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BB" w:rsidRPr="00FD0B9B" w:rsidRDefault="00DA6FBB" w:rsidP="00DA6FBB">
      <w:pPr>
        <w:shd w:val="clear" w:color="auto" w:fill="943634" w:themeFill="accent2" w:themeFillShade="BF"/>
        <w:spacing w:after="0"/>
        <w:contextualSpacing/>
        <w:rPr>
          <w:rFonts w:eastAsia="Times New Roman"/>
          <w:sz w:val="120"/>
          <w:szCs w:val="120"/>
        </w:rPr>
      </w:pPr>
      <w:r w:rsidRPr="00FD0B9B">
        <w:rPr>
          <w:rFonts w:eastAsia="Times New Roman"/>
          <w:sz w:val="120"/>
          <w:szCs w:val="120"/>
        </w:rPr>
        <w:br w:type="column"/>
      </w:r>
    </w:p>
    <w:p w:rsidR="00DA6FBB" w:rsidRPr="00FD0B9B" w:rsidRDefault="00DA6FBB" w:rsidP="00DA6FBB">
      <w:pPr>
        <w:pBdr>
          <w:left w:val="single" w:sz="4" w:space="4" w:color="auto"/>
        </w:pBdr>
        <w:shd w:val="clear" w:color="auto" w:fill="FFFFFF" w:themeFill="background1"/>
        <w:contextualSpacing/>
        <w:outlineLvl w:val="0"/>
        <w:rPr>
          <w:rFonts w:eastAsia="Times New Roman"/>
          <w:bCs/>
          <w:color w:val="76923C" w:themeColor="accent3" w:themeShade="BF"/>
          <w:sz w:val="24"/>
          <w:szCs w:val="24"/>
        </w:rPr>
        <w:sectPr w:rsidR="00DA6FBB" w:rsidRPr="00FD0B9B" w:rsidSect="00E2115A">
          <w:headerReference w:type="default" r:id="rId7"/>
          <w:footerReference w:type="default" r:id="rId8"/>
          <w:footerReference w:type="first" r:id="rId9"/>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DA6FBB" w:rsidRPr="00FD0B9B" w:rsidRDefault="00DA6FBB" w:rsidP="00E2115A">
      <w:pPr>
        <w:pStyle w:val="NoSpacing"/>
        <w:spacing w:after="360"/>
      </w:pPr>
      <w:r w:rsidRPr="00FD0B9B">
        <w:t xml:space="preserve"> </w:t>
      </w:r>
      <w:r w:rsidRPr="00FD0B9B">
        <w:br w:type="column"/>
      </w:r>
      <w:r w:rsidR="00A60397" w:rsidRPr="00E2115A">
        <w:rPr>
          <w:color w:val="76923C" w:themeColor="accent3" w:themeShade="BF"/>
          <w:sz w:val="24"/>
        </w:rPr>
        <w:t xml:space="preserve">Department </w:t>
      </w:r>
      <w:r w:rsidRPr="00E2115A">
        <w:rPr>
          <w:color w:val="76923C" w:themeColor="accent3" w:themeShade="BF"/>
          <w:sz w:val="24"/>
        </w:rPr>
        <w:t>of Education and</w:t>
      </w:r>
      <w:r w:rsidR="00E2115A" w:rsidRPr="00E2115A">
        <w:rPr>
          <w:color w:val="76923C" w:themeColor="accent3" w:themeShade="BF"/>
          <w:sz w:val="24"/>
        </w:rPr>
        <w:br/>
      </w:r>
      <w:r w:rsidRPr="00E2115A">
        <w:rPr>
          <w:color w:val="76923C" w:themeColor="accent3" w:themeShade="BF"/>
          <w:sz w:val="24"/>
        </w:rPr>
        <w:t>Early Development</w:t>
      </w:r>
    </w:p>
    <w:p w:rsidR="00DA6FBB" w:rsidRPr="00FD0B9B" w:rsidRDefault="00DA6FBB" w:rsidP="00DA6FBB">
      <w:pPr>
        <w:pBdr>
          <w:left w:val="single" w:sz="4" w:space="4" w:color="auto"/>
        </w:pBdr>
        <w:shd w:val="clear" w:color="auto" w:fill="FFFFFF" w:themeFill="background1"/>
        <w:spacing w:after="0"/>
        <w:outlineLvl w:val="0"/>
        <w:rPr>
          <w:rFonts w:eastAsia="Times New Roman"/>
          <w:bCs/>
          <w:color w:val="76923C" w:themeColor="accent3" w:themeShade="BF"/>
          <w:sz w:val="24"/>
          <w:szCs w:val="24"/>
        </w:rPr>
        <w:sectPr w:rsidR="00DA6FBB" w:rsidRPr="00FD0B9B" w:rsidSect="00E2115A">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FD0B9B">
        <w:rPr>
          <w:rFonts w:eastAsia="Times New Roman"/>
          <w:b/>
          <w:bCs/>
          <w:caps/>
          <w:noProof/>
          <w:sz w:val="120"/>
          <w:szCs w:val="120"/>
        </w:rPr>
        <w:drawing>
          <wp:inline distT="0" distB="0" distL="0" distR="0" wp14:anchorId="4F932B9A" wp14:editId="5BFC9DB7">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DA6FBB" w:rsidRPr="00E2115A" w:rsidRDefault="00DA6FBB" w:rsidP="001B1EA0">
      <w:pPr>
        <w:pStyle w:val="Title"/>
        <w:spacing w:before="720"/>
        <w:ind w:left="1526"/>
        <w:sectPr w:rsidR="00DA6FBB" w:rsidRPr="00E2115A" w:rsidSect="00E2115A">
          <w:headerReference w:type="default" r:id="rId11"/>
          <w:footerReference w:type="default" r:id="rId12"/>
          <w:headerReference w:type="first" r:id="rId13"/>
          <w:footerReference w:type="first" r:id="rId14"/>
          <w:type w:val="continuous"/>
          <w:pgSz w:w="15840" w:h="12240" w:orient="landscape"/>
          <w:pgMar w:top="0" w:right="1440" w:bottom="1440" w:left="0" w:header="0" w:footer="720" w:gutter="0"/>
          <w:pgNumType w:start="1"/>
          <w:cols w:sep="1" w:space="72"/>
          <w:titlePg/>
          <w:docGrid w:linePitch="360"/>
        </w:sectPr>
      </w:pPr>
      <w:bookmarkStart w:id="0" w:name="_GoBack"/>
      <w:bookmarkEnd w:id="0"/>
      <w:r w:rsidRPr="00E2115A">
        <w:t>Alaska Mathematics</w:t>
      </w:r>
      <w:r w:rsidR="00E2115A" w:rsidRPr="00E2115A">
        <w:br/>
      </w:r>
      <w:r w:rsidRPr="00E2115A">
        <w:t>Standards with learning Targets</w:t>
      </w:r>
      <w:r w:rsidRPr="00E2115A">
        <w:br/>
        <w:t>Grade 2</w:t>
      </w:r>
    </w:p>
    <w:p w:rsidR="00BF0C5D" w:rsidRPr="00E2115A" w:rsidRDefault="00E2115A" w:rsidP="00E2115A">
      <w:pPr>
        <w:pStyle w:val="Heading2"/>
      </w:pPr>
      <w:proofErr w:type="gramStart"/>
      <w:r w:rsidRPr="00E2115A">
        <w:lastRenderedPageBreak/>
        <w:t>2.OA.1</w:t>
      </w:r>
      <w:proofErr w:type="gramEnd"/>
      <w:r w:rsidRPr="00E2115A">
        <w:t xml:space="preserve">. </w:t>
      </w:r>
      <w:r w:rsidR="00BF0C5D" w:rsidRPr="00E2115A">
        <w:t>Alaska Mathematics Standards</w:t>
      </w:r>
      <w:r w:rsidRPr="00E2115A">
        <w:br/>
      </w:r>
      <w:r w:rsidR="00BF0C5D" w:rsidRPr="00E2115A">
        <w:t>Grade 2</w:t>
      </w:r>
    </w:p>
    <w:p w:rsidR="009B106D" w:rsidRPr="009B106D" w:rsidRDefault="009B106D" w:rsidP="009B106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B106D">
        <w:rPr>
          <w:b/>
          <w:sz w:val="24"/>
        </w:rPr>
        <w:t>Grade Level/Course</w:t>
      </w:r>
      <w:r w:rsidRPr="009B106D">
        <w:rPr>
          <w:b/>
          <w:sz w:val="24"/>
        </w:rPr>
        <w:tab/>
      </w:r>
      <w:r w:rsidRPr="009B106D">
        <w:rPr>
          <w:noProof/>
          <w:sz w:val="24"/>
        </w:rPr>
        <w:t>2</w:t>
      </w:r>
    </w:p>
    <w:p w:rsidR="009B106D" w:rsidRPr="009B106D" w:rsidRDefault="009B106D" w:rsidP="009B106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B106D">
        <w:rPr>
          <w:b/>
          <w:sz w:val="24"/>
        </w:rPr>
        <w:t>Domain</w:t>
      </w:r>
      <w:r w:rsidRPr="009B106D">
        <w:rPr>
          <w:b/>
          <w:sz w:val="24"/>
        </w:rPr>
        <w:tab/>
      </w:r>
      <w:r w:rsidRPr="009B106D">
        <w:rPr>
          <w:noProof/>
          <w:sz w:val="24"/>
        </w:rPr>
        <w:t xml:space="preserve">Operations and Algebraic Thinking </w:t>
      </w:r>
    </w:p>
    <w:p w:rsidR="009B106D" w:rsidRPr="009B106D" w:rsidRDefault="009B106D" w:rsidP="009B106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B106D">
        <w:rPr>
          <w:b/>
          <w:sz w:val="24"/>
        </w:rPr>
        <w:t>Cluster</w:t>
      </w:r>
      <w:r w:rsidRPr="009B106D">
        <w:rPr>
          <w:b/>
          <w:sz w:val="24"/>
        </w:rPr>
        <w:tab/>
      </w:r>
      <w:r w:rsidRPr="009B106D">
        <w:rPr>
          <w:noProof/>
          <w:sz w:val="24"/>
        </w:rPr>
        <w:t>Represent and solve problems involving addition and subtraction.</w:t>
      </w:r>
    </w:p>
    <w:p w:rsidR="009B106D" w:rsidRPr="009B106D" w:rsidRDefault="009B106D" w:rsidP="009B106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B106D">
        <w:rPr>
          <w:b/>
          <w:sz w:val="24"/>
        </w:rPr>
        <w:t>Standard</w:t>
      </w:r>
      <w:r w:rsidRPr="009B106D">
        <w:rPr>
          <w:b/>
          <w:sz w:val="24"/>
        </w:rPr>
        <w:tab/>
      </w:r>
      <w:r w:rsidRPr="009B106D">
        <w:rPr>
          <w:noProof/>
          <w:sz w:val="24"/>
        </w:rPr>
        <w:t>2.OA.1.</w:t>
      </w:r>
    </w:p>
    <w:p w:rsidR="009B106D" w:rsidRPr="009B106D" w:rsidRDefault="009B106D" w:rsidP="009B106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B106D">
        <w:rPr>
          <w:b/>
          <w:sz w:val="24"/>
        </w:rPr>
        <w:tab/>
      </w:r>
      <w:r w:rsidRPr="009B106D">
        <w:rPr>
          <w:noProof/>
          <w:sz w:val="24"/>
        </w:rPr>
        <w:t>Use addition and subtraction strategies to estimate, then solve one- and two-step word problems (using numbers up to 100) involving situations of adding to, taking from, putting together, taking apart and comparing, with unknowns in all positions (e.g., by using objects, drawings and equations). Record and explain using equation symbols and a symbol for the unknown number to represent the problem.</w:t>
      </w:r>
    </w:p>
    <w:p w:rsidR="008813F0" w:rsidRPr="00043AE9" w:rsidRDefault="009B106D" w:rsidP="00043AE9">
      <w:pPr>
        <w:pStyle w:val="Heading3"/>
        <w:sectPr w:rsidR="008813F0" w:rsidRPr="00043AE9" w:rsidSect="008813F0">
          <w:footerReference w:type="default" r:id="rId15"/>
          <w:footerReference w:type="first" r:id="rId16"/>
          <w:pgSz w:w="15840" w:h="12240" w:orient="landscape"/>
          <w:pgMar w:top="1440" w:right="1440" w:bottom="1440" w:left="1440" w:header="720" w:footer="720" w:gutter="0"/>
          <w:pgNumType w:start="1"/>
          <w:cols w:space="720"/>
          <w:titlePg/>
          <w:docGrid w:linePitch="360"/>
        </w:sectPr>
      </w:pPr>
      <w:r w:rsidRPr="00043AE9">
        <w:t>Standards of Mathematical Practice</w:t>
      </w:r>
    </w:p>
    <w:p w:rsidR="008813F0" w:rsidRPr="005573AB" w:rsidRDefault="008813F0" w:rsidP="008813F0">
      <w:pPr>
        <w:spacing w:after="0" w:line="240" w:lineRule="auto"/>
        <w:contextualSpacing/>
        <w:jc w:val="center"/>
        <w:rPr>
          <w:b/>
          <w:sz w:val="24"/>
          <w:szCs w:val="24"/>
        </w:rPr>
      </w:pPr>
      <w:r w:rsidRPr="005573AB">
        <w:rPr>
          <w:b/>
          <w:sz w:val="24"/>
          <w:szCs w:val="24"/>
          <w:shd w:val="clear" w:color="auto" w:fill="B6DDE8" w:themeFill="accent5" w:themeFillTint="66"/>
        </w:rPr>
        <w:t>Make sense of problems and persevere to solve them.</w:t>
      </w:r>
      <w:r w:rsidRPr="005573AB">
        <w:rPr>
          <w:b/>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5573AB">
        <w:rPr>
          <w:b/>
          <w:sz w:val="24"/>
          <w:szCs w:val="24"/>
        </w:rPr>
        <w:br w:type="column"/>
      </w:r>
      <w:r w:rsidRPr="005573AB">
        <w:rPr>
          <w:b/>
          <w:sz w:val="24"/>
          <w:szCs w:val="24"/>
          <w:shd w:val="clear" w:color="auto" w:fill="B6DDE8" w:themeFill="accent5" w:themeFillTint="66"/>
        </w:rPr>
        <w:t>Model with mathematics.</w:t>
      </w:r>
    </w:p>
    <w:p w:rsidR="008813F0" w:rsidRPr="005573AB" w:rsidRDefault="008813F0" w:rsidP="008813F0">
      <w:pPr>
        <w:spacing w:after="0" w:line="240" w:lineRule="auto"/>
        <w:contextualSpacing/>
        <w:jc w:val="center"/>
        <w:rPr>
          <w:b/>
          <w:sz w:val="24"/>
          <w:szCs w:val="24"/>
        </w:rPr>
      </w:pPr>
      <w:r w:rsidRPr="005573AB">
        <w:rPr>
          <w:b/>
          <w:sz w:val="24"/>
          <w:szCs w:val="24"/>
        </w:rPr>
        <w:br w:type="column"/>
      </w:r>
      <w:r w:rsidRPr="005573AB">
        <w:rPr>
          <w:b/>
          <w:sz w:val="24"/>
          <w:szCs w:val="24"/>
          <w:shd w:val="clear" w:color="auto" w:fill="B6DDE8" w:themeFill="accent5" w:themeFillTint="66"/>
        </w:rPr>
        <w:t>Use appropriate tools strategically.</w:t>
      </w:r>
    </w:p>
    <w:p w:rsidR="008813F0" w:rsidRDefault="008813F0" w:rsidP="008813F0">
      <w:pPr>
        <w:contextualSpacing/>
        <w:jc w:val="center"/>
        <w:rPr>
          <w:sz w:val="24"/>
          <w:szCs w:val="24"/>
        </w:rPr>
        <w:sectPr w:rsidR="008813F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5573AB">
        <w:rPr>
          <w:b/>
          <w:sz w:val="24"/>
          <w:szCs w:val="24"/>
          <w:shd w:val="clear" w:color="auto" w:fill="B6DDE8" w:themeFill="accent5" w:themeFillTint="66"/>
        </w:rPr>
        <w:t>Look for and express regularity in repeated reasoning.</w:t>
      </w:r>
    </w:p>
    <w:p w:rsidR="008813F0" w:rsidRPr="009B106D" w:rsidRDefault="008813F0" w:rsidP="00043AE9">
      <w:pPr>
        <w:pStyle w:val="Heading3"/>
        <w:spacing w:before="360"/>
      </w:pPr>
      <w:r w:rsidRPr="009B106D">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58"/>
        <w:gridCol w:w="3240"/>
        <w:gridCol w:w="3330"/>
        <w:gridCol w:w="3348"/>
      </w:tblGrid>
      <w:tr w:rsidR="008813F0" w:rsidRPr="009B106D" w:rsidTr="0070503A">
        <w:trPr>
          <w:tblHeader/>
        </w:trPr>
        <w:tc>
          <w:tcPr>
            <w:tcW w:w="325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Knowledge</w:t>
            </w:r>
          </w:p>
        </w:tc>
        <w:tc>
          <w:tcPr>
            <w:tcW w:w="3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Reasoning</w:t>
            </w:r>
          </w:p>
        </w:tc>
        <w:tc>
          <w:tcPr>
            <w:tcW w:w="33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Skill</w:t>
            </w:r>
          </w:p>
        </w:tc>
        <w:tc>
          <w:tcPr>
            <w:tcW w:w="334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Products</w:t>
            </w:r>
          </w:p>
        </w:tc>
      </w:tr>
      <w:tr w:rsidR="008813F0" w:rsidRPr="009B106D" w:rsidTr="008813F0">
        <w:tc>
          <w:tcPr>
            <w:tcW w:w="3258"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Facts and concepts we want students to know.</w:t>
            </w:r>
          </w:p>
        </w:tc>
        <w:tc>
          <w:tcPr>
            <w:tcW w:w="3240"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what they know to reason or solve problems.</w:t>
            </w:r>
          </w:p>
        </w:tc>
        <w:tc>
          <w:tcPr>
            <w:tcW w:w="3330"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knowledge and reasoning to act skillfully.</w:t>
            </w:r>
          </w:p>
        </w:tc>
        <w:tc>
          <w:tcPr>
            <w:tcW w:w="3348"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knowledge, reasoning, and skills to create a concrete product.</w:t>
            </w:r>
          </w:p>
        </w:tc>
      </w:tr>
      <w:tr w:rsidR="008813F0" w:rsidRPr="009B106D" w:rsidTr="008813F0">
        <w:tc>
          <w:tcPr>
            <w:tcW w:w="3258"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pStyle w:val="Default"/>
              <w:rPr>
                <w:szCs w:val="22"/>
              </w:rPr>
            </w:pPr>
            <w:r w:rsidRPr="009B106D">
              <w:rPr>
                <w:szCs w:val="22"/>
              </w:rPr>
              <w:t>Identify the unknown in an addition or subtraction word problem.</w:t>
            </w:r>
          </w:p>
          <w:p w:rsidR="008813F0" w:rsidRPr="009B106D" w:rsidRDefault="008813F0" w:rsidP="008813F0">
            <w:pPr>
              <w:pStyle w:val="Default"/>
              <w:rPr>
                <w:szCs w:val="22"/>
              </w:rPr>
            </w:pPr>
          </w:p>
          <w:p w:rsidR="008813F0" w:rsidRPr="009B106D" w:rsidRDefault="008813F0" w:rsidP="008813F0">
            <w:pPr>
              <w:rPr>
                <w:sz w:val="24"/>
              </w:rPr>
            </w:pPr>
            <w:r w:rsidRPr="009B106D">
              <w:rPr>
                <w:sz w:val="24"/>
              </w:rPr>
              <w:t xml:space="preserve">Write an addition and </w:t>
            </w:r>
            <w:r w:rsidRPr="009B106D">
              <w:rPr>
                <w:sz w:val="24"/>
              </w:rPr>
              <w:lastRenderedPageBreak/>
              <w:t xml:space="preserve">subtraction equation with a symbol for the unknown. </w:t>
            </w:r>
          </w:p>
        </w:tc>
        <w:tc>
          <w:tcPr>
            <w:tcW w:w="3240"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r w:rsidRPr="009B106D">
              <w:rPr>
                <w:sz w:val="24"/>
              </w:rPr>
              <w:lastRenderedPageBreak/>
              <w:t>Use drawings or equations to represent one- and two-step word problems.</w:t>
            </w:r>
          </w:p>
          <w:p w:rsidR="008813F0" w:rsidRPr="009B106D" w:rsidRDefault="008813F0" w:rsidP="008813F0">
            <w:pPr>
              <w:rPr>
                <w:sz w:val="24"/>
              </w:rPr>
            </w:pPr>
          </w:p>
          <w:p w:rsidR="008813F0" w:rsidRPr="009B106D" w:rsidRDefault="008813F0" w:rsidP="008813F0">
            <w:pPr>
              <w:rPr>
                <w:sz w:val="24"/>
              </w:rPr>
            </w:pPr>
            <w:r w:rsidRPr="009B106D">
              <w:rPr>
                <w:sz w:val="24"/>
              </w:rPr>
              <w:t xml:space="preserve">Add and subtract within 100 to </w:t>
            </w:r>
            <w:r w:rsidRPr="009B106D">
              <w:rPr>
                <w:sz w:val="24"/>
              </w:rPr>
              <w:lastRenderedPageBreak/>
              <w:t>solve one-step word problems with unknowns in all positions.</w:t>
            </w:r>
          </w:p>
          <w:p w:rsidR="008813F0" w:rsidRPr="009B106D" w:rsidRDefault="008813F0" w:rsidP="008813F0">
            <w:pPr>
              <w:rPr>
                <w:sz w:val="24"/>
              </w:rPr>
            </w:pPr>
          </w:p>
          <w:p w:rsidR="008813F0" w:rsidRPr="009B106D" w:rsidRDefault="008813F0" w:rsidP="008813F0">
            <w:pPr>
              <w:rPr>
                <w:sz w:val="24"/>
              </w:rPr>
            </w:pPr>
            <w:r w:rsidRPr="009B106D">
              <w:rPr>
                <w:sz w:val="24"/>
              </w:rPr>
              <w:t>Add and subtract within 100 to solve two-step word problems with unknowns in all positions.</w:t>
            </w:r>
          </w:p>
          <w:p w:rsidR="008813F0" w:rsidRPr="009B106D" w:rsidRDefault="008813F0" w:rsidP="008813F0">
            <w:pPr>
              <w:rPr>
                <w:sz w:val="24"/>
              </w:rPr>
            </w:pPr>
          </w:p>
          <w:p w:rsidR="008813F0" w:rsidRPr="009B106D" w:rsidRDefault="008813F0" w:rsidP="008813F0">
            <w:pPr>
              <w:rPr>
                <w:sz w:val="24"/>
              </w:rPr>
            </w:pPr>
            <w:r w:rsidRPr="009B106D">
              <w:rPr>
                <w:sz w:val="24"/>
              </w:rPr>
              <w:t>Determine operation needed to solve addition and subtraction problems in situations including add to, take from, put together, take apart, and compare.</w:t>
            </w:r>
          </w:p>
        </w:tc>
        <w:tc>
          <w:tcPr>
            <w:tcW w:w="3330"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p>
        </w:tc>
        <w:tc>
          <w:tcPr>
            <w:tcW w:w="3348"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p>
        </w:tc>
      </w:tr>
    </w:tbl>
    <w:p w:rsidR="008813F0" w:rsidRDefault="008813F0" w:rsidP="008813F0">
      <w:pPr>
        <w:contextualSpacing/>
        <w:jc w:val="center"/>
        <w:rPr>
          <w:sz w:val="24"/>
          <w:szCs w:val="18"/>
        </w:rPr>
        <w:sectPr w:rsidR="008813F0" w:rsidSect="008813F0">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43AE9" w:rsidP="00CA1FBB">
      <w:pPr>
        <w:pStyle w:val="Heading2"/>
      </w:pPr>
      <w:proofErr w:type="gramStart"/>
      <w:r w:rsidRPr="00043AE9">
        <w:lastRenderedPageBreak/>
        <w:t>2.OA.2</w:t>
      </w:r>
      <w:proofErr w:type="gramEnd"/>
      <w:r w:rsidRPr="00043AE9">
        <w:t>.</w:t>
      </w:r>
      <w:r>
        <w:t xml:space="preserve"> </w:t>
      </w:r>
      <w:r w:rsidR="00CA1FBB" w:rsidRPr="00E2115A">
        <w:t>Alaska Mathematics Standards</w:t>
      </w:r>
      <w:r w:rsidR="00CA1FBB" w:rsidRPr="00E2115A">
        <w:br/>
        <w:t>Grade 2</w:t>
      </w:r>
    </w:p>
    <w:p w:rsidR="009B106D" w:rsidRPr="009B106D" w:rsidRDefault="009B106D" w:rsidP="00043A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rPr>
      </w:pPr>
      <w:r w:rsidRPr="009B106D">
        <w:rPr>
          <w:b/>
          <w:sz w:val="24"/>
        </w:rPr>
        <w:t>Grade Level/Course</w:t>
      </w:r>
      <w:r w:rsidRPr="009B106D">
        <w:rPr>
          <w:b/>
          <w:sz w:val="24"/>
        </w:rPr>
        <w:tab/>
      </w:r>
      <w:r w:rsidRPr="009B106D">
        <w:rPr>
          <w:noProof/>
          <w:sz w:val="24"/>
        </w:rPr>
        <w:t>2</w:t>
      </w:r>
    </w:p>
    <w:p w:rsidR="009B106D" w:rsidRPr="009B106D" w:rsidRDefault="009B106D" w:rsidP="00043A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rPr>
      </w:pPr>
      <w:r w:rsidRPr="009B106D">
        <w:rPr>
          <w:b/>
          <w:sz w:val="24"/>
        </w:rPr>
        <w:t>Domain</w:t>
      </w:r>
      <w:r w:rsidRPr="009B106D">
        <w:rPr>
          <w:b/>
          <w:sz w:val="24"/>
        </w:rPr>
        <w:tab/>
      </w:r>
      <w:r w:rsidRPr="009B106D">
        <w:rPr>
          <w:noProof/>
          <w:sz w:val="24"/>
        </w:rPr>
        <w:t xml:space="preserve">Operations and Algebraic Thinking </w:t>
      </w:r>
    </w:p>
    <w:p w:rsidR="009B106D" w:rsidRPr="009B106D" w:rsidRDefault="009B106D" w:rsidP="00043A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rPr>
      </w:pPr>
      <w:r w:rsidRPr="009B106D">
        <w:rPr>
          <w:b/>
          <w:sz w:val="24"/>
        </w:rPr>
        <w:t>Cluster</w:t>
      </w:r>
      <w:r w:rsidRPr="009B106D">
        <w:rPr>
          <w:b/>
          <w:sz w:val="24"/>
        </w:rPr>
        <w:tab/>
      </w:r>
      <w:r w:rsidRPr="009B106D">
        <w:rPr>
          <w:noProof/>
          <w:sz w:val="24"/>
        </w:rPr>
        <w:t>Add and subtract using numbers up to 20.</w:t>
      </w:r>
    </w:p>
    <w:p w:rsidR="009B106D" w:rsidRPr="009B106D" w:rsidRDefault="009B106D" w:rsidP="00043AE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rPr>
          <w:sz w:val="24"/>
        </w:rPr>
      </w:pPr>
      <w:r w:rsidRPr="009B106D">
        <w:rPr>
          <w:b/>
          <w:sz w:val="24"/>
        </w:rPr>
        <w:t>Standard</w:t>
      </w:r>
      <w:r w:rsidRPr="009B106D">
        <w:rPr>
          <w:b/>
          <w:sz w:val="24"/>
        </w:rPr>
        <w:tab/>
      </w:r>
      <w:r w:rsidRPr="009B106D">
        <w:rPr>
          <w:noProof/>
          <w:sz w:val="24"/>
        </w:rPr>
        <w:t>2.OA.2.</w:t>
      </w:r>
    </w:p>
    <w:p w:rsidR="009B106D" w:rsidRPr="009B106D" w:rsidRDefault="009B106D" w:rsidP="00043AE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rPr>
          <w:sz w:val="24"/>
        </w:rPr>
      </w:pPr>
      <w:r w:rsidRPr="009B106D">
        <w:rPr>
          <w:b/>
          <w:sz w:val="24"/>
        </w:rPr>
        <w:tab/>
      </w:r>
      <w:r w:rsidRPr="009B106D">
        <w:rPr>
          <w:noProof/>
          <w:sz w:val="24"/>
        </w:rPr>
        <w:t>Fluently add and subtract using numbers up to 20 using mental strategies. Know from memory all sums of two one-digit numbers.</w:t>
      </w:r>
    </w:p>
    <w:p w:rsidR="009B106D" w:rsidRDefault="009B106D" w:rsidP="00043AE9">
      <w:pPr>
        <w:pStyle w:val="Heading3"/>
      </w:pPr>
      <w:r>
        <w:t>Standards of Mathematical Practice</w:t>
      </w:r>
    </w:p>
    <w:p w:rsidR="008813F0" w:rsidRPr="00D52844" w:rsidRDefault="008813F0" w:rsidP="008813F0">
      <w:pPr>
        <w:spacing w:after="0"/>
        <w:rPr>
          <w:b/>
          <w:sz w:val="32"/>
          <w:szCs w:val="24"/>
        </w:rPr>
        <w:sectPr w:rsidR="008813F0" w:rsidRPr="00D52844" w:rsidSect="008813F0">
          <w:footerReference w:type="default" r:id="rId17"/>
          <w:footerReference w:type="first" r:id="rId18"/>
          <w:pgSz w:w="15840" w:h="12240" w:orient="landscape"/>
          <w:pgMar w:top="1440" w:right="1440" w:bottom="1440" w:left="1440" w:header="720" w:footer="720" w:gutter="0"/>
          <w:pgNumType w:start="1"/>
          <w:cols w:space="720"/>
          <w:titlePg/>
          <w:docGrid w:linePitch="360"/>
        </w:sectPr>
      </w:pPr>
    </w:p>
    <w:p w:rsidR="008813F0" w:rsidRPr="00D52844" w:rsidRDefault="008813F0" w:rsidP="008813F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813F0" w:rsidRPr="00D52844" w:rsidRDefault="008813F0" w:rsidP="008813F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813F0" w:rsidRDefault="008813F0" w:rsidP="008813F0">
      <w:pPr>
        <w:contextualSpacing/>
        <w:jc w:val="center"/>
        <w:rPr>
          <w:sz w:val="24"/>
          <w:szCs w:val="24"/>
        </w:rPr>
        <w:sectPr w:rsidR="008813F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8813F0" w:rsidRDefault="008813F0" w:rsidP="00043AE9">
      <w:pPr>
        <w:pStyle w:val="Heading3"/>
        <w:spacing w:before="36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813F0" w:rsidRPr="009B106D"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9B106D" w:rsidRDefault="008813F0" w:rsidP="008813F0">
            <w:pPr>
              <w:jc w:val="center"/>
              <w:rPr>
                <w:b/>
                <w:sz w:val="24"/>
              </w:rPr>
            </w:pPr>
            <w:r w:rsidRPr="009B106D">
              <w:rPr>
                <w:b/>
                <w:sz w:val="24"/>
              </w:rPr>
              <w:t>Products</w:t>
            </w:r>
          </w:p>
        </w:tc>
      </w:tr>
      <w:tr w:rsidR="008813F0" w:rsidRPr="009B106D" w:rsidTr="008813F0">
        <w:tc>
          <w:tcPr>
            <w:tcW w:w="3294"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813F0" w:rsidRPr="009B106D" w:rsidRDefault="008813F0" w:rsidP="008813F0">
            <w:pPr>
              <w:jc w:val="center"/>
              <w:rPr>
                <w:sz w:val="24"/>
                <w:szCs w:val="18"/>
              </w:rPr>
            </w:pPr>
            <w:r w:rsidRPr="009B106D">
              <w:rPr>
                <w:sz w:val="24"/>
                <w:szCs w:val="18"/>
              </w:rPr>
              <w:t>Use knowledge, reasoning, and skills to create a concrete product.</w:t>
            </w:r>
          </w:p>
        </w:tc>
      </w:tr>
      <w:tr w:rsidR="008813F0" w:rsidRPr="009B106D" w:rsidTr="008813F0">
        <w:tc>
          <w:tcPr>
            <w:tcW w:w="3294"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r w:rsidRPr="009B106D">
              <w:rPr>
                <w:sz w:val="24"/>
              </w:rPr>
              <w:t>Know mental strategies for addition and subtraction.</w:t>
            </w:r>
          </w:p>
          <w:p w:rsidR="008813F0" w:rsidRPr="009B106D" w:rsidRDefault="008813F0" w:rsidP="008813F0">
            <w:pPr>
              <w:rPr>
                <w:sz w:val="24"/>
              </w:rPr>
            </w:pPr>
          </w:p>
          <w:p w:rsidR="008813F0" w:rsidRPr="009B106D" w:rsidRDefault="008813F0" w:rsidP="008813F0">
            <w:pPr>
              <w:rPr>
                <w:sz w:val="24"/>
              </w:rPr>
            </w:pPr>
            <w:r w:rsidRPr="009B106D">
              <w:rPr>
                <w:sz w:val="24"/>
              </w:rPr>
              <w:t>Know from memory all sums of two one-digit numbers.</w:t>
            </w:r>
          </w:p>
        </w:tc>
        <w:tc>
          <w:tcPr>
            <w:tcW w:w="3294"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r w:rsidRPr="009B106D">
              <w:rPr>
                <w:sz w:val="24"/>
              </w:rPr>
              <w:t>Apply mental strategies to add and subtract fluently within 20.</w:t>
            </w:r>
          </w:p>
        </w:tc>
        <w:tc>
          <w:tcPr>
            <w:tcW w:w="3294"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p>
        </w:tc>
        <w:tc>
          <w:tcPr>
            <w:tcW w:w="3294" w:type="dxa"/>
            <w:tcBorders>
              <w:top w:val="single" w:sz="4" w:space="0" w:color="auto"/>
              <w:left w:val="single" w:sz="4" w:space="0" w:color="auto"/>
              <w:bottom w:val="single" w:sz="4" w:space="0" w:color="auto"/>
              <w:right w:val="single" w:sz="4" w:space="0" w:color="auto"/>
            </w:tcBorders>
          </w:tcPr>
          <w:p w:rsidR="008813F0" w:rsidRPr="009B106D" w:rsidRDefault="008813F0" w:rsidP="008813F0">
            <w:pPr>
              <w:rPr>
                <w:sz w:val="24"/>
              </w:rPr>
            </w:pPr>
          </w:p>
        </w:tc>
      </w:tr>
    </w:tbl>
    <w:p w:rsidR="008813F0" w:rsidRDefault="008813F0" w:rsidP="008813F0">
      <w:pPr>
        <w:contextualSpacing/>
        <w:jc w:val="center"/>
        <w:rPr>
          <w:sz w:val="24"/>
          <w:szCs w:val="18"/>
        </w:rPr>
        <w:sectPr w:rsidR="008813F0" w:rsidSect="008813F0">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43AE9" w:rsidP="00CA1FBB">
      <w:pPr>
        <w:pStyle w:val="Heading2"/>
      </w:pPr>
      <w:proofErr w:type="gramStart"/>
      <w:r w:rsidRPr="00043AE9">
        <w:lastRenderedPageBreak/>
        <w:t>2.OA.3</w:t>
      </w:r>
      <w:proofErr w:type="gramEnd"/>
      <w:r w:rsidRPr="00043AE9">
        <w:t>.</w:t>
      </w:r>
      <w:r>
        <w:t xml:space="preserve"> </w:t>
      </w:r>
      <w:r w:rsidR="00CA1FBB" w:rsidRPr="00E2115A">
        <w:t>Alaska Mathematics Standards</w:t>
      </w:r>
      <w:r w:rsidR="00CA1FBB" w:rsidRPr="00E2115A">
        <w:br/>
        <w:t>Grade 2</w:t>
      </w:r>
    </w:p>
    <w:p w:rsidR="00D87B6F" w:rsidRPr="00D87B6F" w:rsidRDefault="00D87B6F" w:rsidP="00D87B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7B6F">
        <w:rPr>
          <w:b/>
          <w:sz w:val="24"/>
        </w:rPr>
        <w:t>Grade Level/Course</w:t>
      </w:r>
      <w:r w:rsidRPr="00D87B6F">
        <w:rPr>
          <w:b/>
          <w:sz w:val="24"/>
        </w:rPr>
        <w:tab/>
      </w:r>
      <w:r w:rsidRPr="00D87B6F">
        <w:rPr>
          <w:noProof/>
          <w:sz w:val="24"/>
        </w:rPr>
        <w:t>2</w:t>
      </w:r>
    </w:p>
    <w:p w:rsidR="00D87B6F" w:rsidRPr="00D87B6F" w:rsidRDefault="00D87B6F" w:rsidP="00D87B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7B6F">
        <w:rPr>
          <w:b/>
          <w:sz w:val="24"/>
        </w:rPr>
        <w:t>Domain</w:t>
      </w:r>
      <w:r w:rsidRPr="00D87B6F">
        <w:rPr>
          <w:b/>
          <w:sz w:val="24"/>
        </w:rPr>
        <w:tab/>
      </w:r>
      <w:r w:rsidRPr="00D87B6F">
        <w:rPr>
          <w:noProof/>
          <w:sz w:val="24"/>
        </w:rPr>
        <w:t xml:space="preserve">Operations and Algebraic Thinking </w:t>
      </w:r>
    </w:p>
    <w:p w:rsidR="00D87B6F" w:rsidRPr="00D87B6F" w:rsidRDefault="00D87B6F" w:rsidP="00D87B6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7B6F">
        <w:rPr>
          <w:b/>
          <w:sz w:val="24"/>
        </w:rPr>
        <w:t>Cluster</w:t>
      </w:r>
      <w:r w:rsidRPr="00D87B6F">
        <w:rPr>
          <w:b/>
          <w:sz w:val="24"/>
        </w:rPr>
        <w:tab/>
      </w:r>
      <w:r w:rsidRPr="00D87B6F">
        <w:rPr>
          <w:noProof/>
          <w:sz w:val="24"/>
        </w:rPr>
        <w:t>Work with equal groups of objects to gain foundations for multiplication.</w:t>
      </w:r>
    </w:p>
    <w:p w:rsidR="00D87B6F" w:rsidRPr="00D87B6F" w:rsidRDefault="00D87B6F" w:rsidP="00D87B6F">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87B6F">
        <w:rPr>
          <w:b/>
          <w:sz w:val="24"/>
        </w:rPr>
        <w:t>Standard</w:t>
      </w:r>
      <w:r w:rsidRPr="00D87B6F">
        <w:rPr>
          <w:b/>
          <w:sz w:val="24"/>
        </w:rPr>
        <w:tab/>
      </w:r>
      <w:r w:rsidRPr="00D87B6F">
        <w:rPr>
          <w:noProof/>
          <w:sz w:val="24"/>
        </w:rPr>
        <w:t>2.OA.3.</w:t>
      </w:r>
    </w:p>
    <w:p w:rsidR="00D87B6F" w:rsidRPr="00D87B6F" w:rsidRDefault="00D87B6F" w:rsidP="00D87B6F">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D87B6F">
        <w:rPr>
          <w:b/>
          <w:sz w:val="24"/>
        </w:rPr>
        <w:tab/>
      </w:r>
      <w:r w:rsidRPr="00D87B6F">
        <w:rPr>
          <w:noProof/>
          <w:sz w:val="24"/>
        </w:rPr>
        <w:t>Determine whether a group of objects (up to 20) is odd or even (e.g., by pairing objects and comparing, counting by 2’s). Model an even number as two equal groups of objects and then write an equation</w:t>
      </w:r>
      <w:r>
        <w:rPr>
          <w:noProof/>
          <w:sz w:val="24"/>
        </w:rPr>
        <w:t xml:space="preserve"> as a sum of two equal addends.</w:t>
      </w:r>
    </w:p>
    <w:p w:rsidR="008813F0" w:rsidRPr="00D52844" w:rsidRDefault="00A21975" w:rsidP="00043AE9">
      <w:pPr>
        <w:pStyle w:val="Heading3"/>
        <w:rPr>
          <w:b w:val="0"/>
          <w:szCs w:val="24"/>
        </w:rPr>
        <w:sectPr w:rsidR="008813F0" w:rsidRPr="00D52844" w:rsidSect="008813F0">
          <w:footerReference w:type="default" r:id="rId19"/>
          <w:footerReference w:type="first" r:id="rId20"/>
          <w:pgSz w:w="15840" w:h="12240" w:orient="landscape"/>
          <w:pgMar w:top="1440" w:right="1440" w:bottom="1440" w:left="1440" w:header="720" w:footer="720" w:gutter="0"/>
          <w:pgNumType w:start="1"/>
          <w:cols w:space="720"/>
          <w:titlePg/>
          <w:docGrid w:linePitch="360"/>
        </w:sectPr>
      </w:pPr>
      <w:r>
        <w:t>Standards of Mathematical Practice</w:t>
      </w:r>
    </w:p>
    <w:p w:rsidR="008813F0" w:rsidRPr="00D52844" w:rsidRDefault="008813F0" w:rsidP="008813F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5573AB">
        <w:rPr>
          <w:b/>
          <w:sz w:val="24"/>
          <w:szCs w:val="24"/>
        </w:rPr>
        <w:br w:type="column"/>
      </w:r>
      <w:r w:rsidRPr="005573AB">
        <w:rPr>
          <w:b/>
          <w:sz w:val="24"/>
          <w:szCs w:val="24"/>
          <w:shd w:val="clear" w:color="auto" w:fill="B6DDE8" w:themeFill="accent5" w:themeFillTint="66"/>
        </w:rPr>
        <w:t>Model with mathematics.</w:t>
      </w:r>
    </w:p>
    <w:p w:rsidR="008813F0" w:rsidRPr="00D52844" w:rsidRDefault="008813F0" w:rsidP="008813F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813F0" w:rsidRDefault="008813F0" w:rsidP="008813F0">
      <w:pPr>
        <w:contextualSpacing/>
        <w:jc w:val="center"/>
        <w:rPr>
          <w:sz w:val="24"/>
          <w:szCs w:val="24"/>
        </w:rPr>
        <w:sectPr w:rsidR="008813F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8813F0" w:rsidRDefault="008813F0" w:rsidP="00043AE9">
      <w:pPr>
        <w:pStyle w:val="Heading3"/>
        <w:spacing w:before="36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813F0" w:rsidRPr="00DF46AA"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DF46AA" w:rsidRDefault="008813F0" w:rsidP="008813F0">
            <w:pPr>
              <w:jc w:val="center"/>
              <w:rPr>
                <w:b/>
                <w:sz w:val="24"/>
              </w:rPr>
            </w:pPr>
            <w:r w:rsidRPr="00DF46AA">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DF46AA" w:rsidRDefault="008813F0" w:rsidP="008813F0">
            <w:pPr>
              <w:jc w:val="center"/>
              <w:rPr>
                <w:b/>
                <w:sz w:val="24"/>
              </w:rPr>
            </w:pPr>
            <w:r w:rsidRPr="00DF46AA">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DF46AA" w:rsidRDefault="008813F0" w:rsidP="008813F0">
            <w:pPr>
              <w:jc w:val="center"/>
              <w:rPr>
                <w:b/>
                <w:sz w:val="24"/>
              </w:rPr>
            </w:pPr>
            <w:r w:rsidRPr="00DF46AA">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813F0" w:rsidRPr="00DF46AA" w:rsidRDefault="008813F0" w:rsidP="008813F0">
            <w:pPr>
              <w:jc w:val="center"/>
              <w:rPr>
                <w:b/>
                <w:sz w:val="24"/>
              </w:rPr>
            </w:pPr>
            <w:r w:rsidRPr="00DF46AA">
              <w:rPr>
                <w:b/>
                <w:sz w:val="24"/>
              </w:rPr>
              <w:t>Products</w:t>
            </w:r>
          </w:p>
        </w:tc>
      </w:tr>
      <w:tr w:rsidR="008813F0" w:rsidRPr="00DF46AA" w:rsidTr="008813F0">
        <w:tc>
          <w:tcPr>
            <w:tcW w:w="3294" w:type="dxa"/>
            <w:tcBorders>
              <w:top w:val="single" w:sz="4" w:space="0" w:color="auto"/>
              <w:left w:val="single" w:sz="4" w:space="0" w:color="auto"/>
              <w:bottom w:val="single" w:sz="4" w:space="0" w:color="auto"/>
              <w:right w:val="single" w:sz="4" w:space="0" w:color="auto"/>
            </w:tcBorders>
            <w:hideMark/>
          </w:tcPr>
          <w:p w:rsidR="008813F0" w:rsidRPr="00DF46AA" w:rsidRDefault="008813F0" w:rsidP="008813F0">
            <w:pPr>
              <w:jc w:val="center"/>
              <w:rPr>
                <w:sz w:val="24"/>
                <w:szCs w:val="18"/>
              </w:rPr>
            </w:pPr>
            <w:r w:rsidRPr="00DF46AA">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813F0" w:rsidRPr="00DF46AA" w:rsidRDefault="008813F0" w:rsidP="008813F0">
            <w:pPr>
              <w:jc w:val="center"/>
              <w:rPr>
                <w:sz w:val="24"/>
                <w:szCs w:val="18"/>
              </w:rPr>
            </w:pPr>
            <w:r w:rsidRPr="00DF46AA">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813F0" w:rsidRPr="00DF46AA" w:rsidRDefault="008813F0" w:rsidP="008813F0">
            <w:pPr>
              <w:jc w:val="center"/>
              <w:rPr>
                <w:sz w:val="24"/>
                <w:szCs w:val="18"/>
              </w:rPr>
            </w:pPr>
            <w:r w:rsidRPr="00DF46AA">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813F0" w:rsidRPr="00DF46AA" w:rsidRDefault="008813F0" w:rsidP="008813F0">
            <w:pPr>
              <w:jc w:val="center"/>
              <w:rPr>
                <w:sz w:val="24"/>
                <w:szCs w:val="18"/>
              </w:rPr>
            </w:pPr>
            <w:r w:rsidRPr="00DF46AA">
              <w:rPr>
                <w:sz w:val="24"/>
                <w:szCs w:val="18"/>
              </w:rPr>
              <w:t>Use knowledge, reasoning, and skills to create a concrete product.</w:t>
            </w:r>
          </w:p>
        </w:tc>
      </w:tr>
      <w:tr w:rsidR="008813F0" w:rsidRPr="00DF46AA" w:rsidTr="008813F0">
        <w:tc>
          <w:tcPr>
            <w:tcW w:w="3294" w:type="dxa"/>
            <w:tcBorders>
              <w:top w:val="single" w:sz="4" w:space="0" w:color="auto"/>
              <w:left w:val="single" w:sz="4" w:space="0" w:color="auto"/>
              <w:bottom w:val="single" w:sz="4" w:space="0" w:color="auto"/>
              <w:right w:val="single" w:sz="4" w:space="0" w:color="auto"/>
            </w:tcBorders>
          </w:tcPr>
          <w:p w:rsidR="008813F0" w:rsidRPr="00DF46AA" w:rsidRDefault="008813F0" w:rsidP="008813F0">
            <w:pPr>
              <w:rPr>
                <w:sz w:val="24"/>
              </w:rPr>
            </w:pPr>
            <w:r w:rsidRPr="00DF46AA">
              <w:rPr>
                <w:sz w:val="24"/>
              </w:rPr>
              <w:t>Count a group of objects up to 20 by 2’s.</w:t>
            </w:r>
          </w:p>
          <w:p w:rsidR="008813F0" w:rsidRPr="00DF46AA" w:rsidRDefault="008813F0" w:rsidP="008813F0">
            <w:pPr>
              <w:rPr>
                <w:sz w:val="24"/>
              </w:rPr>
            </w:pPr>
          </w:p>
          <w:p w:rsidR="008813F0" w:rsidRPr="00DF46AA" w:rsidRDefault="008813F0" w:rsidP="008813F0">
            <w:pPr>
              <w:rPr>
                <w:sz w:val="24"/>
              </w:rPr>
            </w:pPr>
            <w:r w:rsidRPr="00DF46AA">
              <w:rPr>
                <w:sz w:val="24"/>
              </w:rPr>
              <w:t>Recognize in groups that have even numbers objects will pair up evenly.</w:t>
            </w:r>
          </w:p>
          <w:p w:rsidR="008813F0" w:rsidRPr="00DF46AA" w:rsidRDefault="008813F0" w:rsidP="008813F0">
            <w:pPr>
              <w:rPr>
                <w:sz w:val="24"/>
              </w:rPr>
            </w:pPr>
            <w:r w:rsidRPr="00DF46AA">
              <w:rPr>
                <w:sz w:val="24"/>
              </w:rPr>
              <w:lastRenderedPageBreak/>
              <w:t>Recognize in groups of odd numbers objects will not pair up evenly.</w:t>
            </w:r>
          </w:p>
        </w:tc>
        <w:tc>
          <w:tcPr>
            <w:tcW w:w="3294" w:type="dxa"/>
            <w:tcBorders>
              <w:top w:val="single" w:sz="4" w:space="0" w:color="auto"/>
              <w:left w:val="single" w:sz="4" w:space="0" w:color="auto"/>
              <w:bottom w:val="single" w:sz="4" w:space="0" w:color="auto"/>
              <w:right w:val="single" w:sz="4" w:space="0" w:color="auto"/>
            </w:tcBorders>
          </w:tcPr>
          <w:p w:rsidR="008813F0" w:rsidRPr="00DF46AA" w:rsidRDefault="008813F0" w:rsidP="008813F0">
            <w:pPr>
              <w:rPr>
                <w:sz w:val="24"/>
              </w:rPr>
            </w:pPr>
            <w:r w:rsidRPr="00DF46AA">
              <w:rPr>
                <w:sz w:val="24"/>
              </w:rPr>
              <w:lastRenderedPageBreak/>
              <w:t>Determine whether a group of objects is odd or even, using a variety of strategies.</w:t>
            </w:r>
          </w:p>
          <w:p w:rsidR="008813F0" w:rsidRPr="00DF46AA" w:rsidRDefault="008813F0" w:rsidP="008813F0">
            <w:pPr>
              <w:rPr>
                <w:sz w:val="24"/>
              </w:rPr>
            </w:pPr>
          </w:p>
          <w:p w:rsidR="008813F0" w:rsidRPr="00DF46AA" w:rsidRDefault="008813F0" w:rsidP="008813F0">
            <w:pPr>
              <w:rPr>
                <w:sz w:val="24"/>
              </w:rPr>
            </w:pPr>
            <w:r w:rsidRPr="00DF46AA">
              <w:rPr>
                <w:sz w:val="24"/>
              </w:rPr>
              <w:t xml:space="preserve">Generalize the fact that all even numbers can be formed </w:t>
            </w:r>
            <w:r w:rsidRPr="00DF46AA">
              <w:rPr>
                <w:sz w:val="24"/>
              </w:rPr>
              <w:lastRenderedPageBreak/>
              <w:t>from the addition of 2 equal addends.</w:t>
            </w:r>
          </w:p>
          <w:p w:rsidR="008813F0" w:rsidRPr="00DF46AA" w:rsidRDefault="008813F0" w:rsidP="008813F0">
            <w:pPr>
              <w:rPr>
                <w:sz w:val="24"/>
              </w:rPr>
            </w:pPr>
          </w:p>
          <w:p w:rsidR="008813F0" w:rsidRPr="00DF46AA" w:rsidRDefault="008813F0" w:rsidP="008813F0">
            <w:pPr>
              <w:rPr>
                <w:sz w:val="24"/>
              </w:rPr>
            </w:pPr>
            <w:r w:rsidRPr="00DF46AA">
              <w:rPr>
                <w:sz w:val="24"/>
              </w:rPr>
              <w:t>Write an equation to express a given even number as a sum of two equal addends.</w:t>
            </w:r>
          </w:p>
        </w:tc>
        <w:tc>
          <w:tcPr>
            <w:tcW w:w="3294" w:type="dxa"/>
            <w:tcBorders>
              <w:top w:val="single" w:sz="4" w:space="0" w:color="auto"/>
              <w:left w:val="single" w:sz="4" w:space="0" w:color="auto"/>
              <w:bottom w:val="single" w:sz="4" w:space="0" w:color="auto"/>
              <w:right w:val="single" w:sz="4" w:space="0" w:color="auto"/>
            </w:tcBorders>
          </w:tcPr>
          <w:p w:rsidR="008813F0" w:rsidRPr="00DF46AA" w:rsidRDefault="008813F0" w:rsidP="008813F0">
            <w:pPr>
              <w:rPr>
                <w:sz w:val="24"/>
              </w:rPr>
            </w:pPr>
          </w:p>
        </w:tc>
        <w:tc>
          <w:tcPr>
            <w:tcW w:w="3294" w:type="dxa"/>
            <w:tcBorders>
              <w:top w:val="single" w:sz="4" w:space="0" w:color="auto"/>
              <w:left w:val="single" w:sz="4" w:space="0" w:color="auto"/>
              <w:bottom w:val="single" w:sz="4" w:space="0" w:color="auto"/>
              <w:right w:val="single" w:sz="4" w:space="0" w:color="auto"/>
            </w:tcBorders>
          </w:tcPr>
          <w:p w:rsidR="008813F0" w:rsidRPr="00DF46AA" w:rsidRDefault="008813F0" w:rsidP="008813F0">
            <w:pPr>
              <w:rPr>
                <w:sz w:val="24"/>
              </w:rPr>
            </w:pPr>
          </w:p>
        </w:tc>
      </w:tr>
    </w:tbl>
    <w:p w:rsidR="008813F0" w:rsidRDefault="008813F0" w:rsidP="008813F0">
      <w:pPr>
        <w:contextualSpacing/>
        <w:jc w:val="center"/>
        <w:rPr>
          <w:sz w:val="24"/>
          <w:szCs w:val="18"/>
        </w:rPr>
        <w:sectPr w:rsidR="008813F0" w:rsidSect="008813F0">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4378D8" w:rsidP="00CA1FBB">
      <w:pPr>
        <w:pStyle w:val="Heading2"/>
      </w:pPr>
      <w:proofErr w:type="gramStart"/>
      <w:r w:rsidRPr="004378D8">
        <w:lastRenderedPageBreak/>
        <w:t>2.OA.4</w:t>
      </w:r>
      <w:proofErr w:type="gramEnd"/>
      <w:r w:rsidRPr="004378D8">
        <w:t>.</w:t>
      </w:r>
      <w:r>
        <w:t xml:space="preserve"> </w:t>
      </w:r>
      <w:r w:rsidR="00CA1FBB" w:rsidRPr="00E2115A">
        <w:t>Alaska Mathematics Standards</w:t>
      </w:r>
      <w:r w:rsidR="00CA1FBB" w:rsidRPr="00E2115A">
        <w:br/>
        <w:t>Grade 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Grade Level/Course</w:t>
      </w:r>
      <w:r w:rsidRPr="00952440">
        <w:rPr>
          <w:b/>
          <w:sz w:val="24"/>
        </w:rPr>
        <w:tab/>
      </w:r>
      <w:r w:rsidRPr="00952440">
        <w:rPr>
          <w:noProof/>
          <w:sz w:val="24"/>
        </w:rPr>
        <w:t>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Domain</w:t>
      </w:r>
      <w:r w:rsidRPr="00952440">
        <w:rPr>
          <w:b/>
          <w:sz w:val="24"/>
        </w:rPr>
        <w:tab/>
      </w:r>
      <w:r w:rsidRPr="00952440">
        <w:rPr>
          <w:noProof/>
          <w:sz w:val="24"/>
        </w:rPr>
        <w:t xml:space="preserve">Operations and Algebraic Thinking </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Cluster</w:t>
      </w:r>
      <w:r w:rsidRPr="00952440">
        <w:rPr>
          <w:b/>
          <w:sz w:val="24"/>
        </w:rPr>
        <w:tab/>
      </w:r>
      <w:r w:rsidRPr="00952440">
        <w:rPr>
          <w:noProof/>
          <w:sz w:val="24"/>
        </w:rPr>
        <w:t>Work with equal groups of objects to gain foundations for multiplication.</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52440">
        <w:rPr>
          <w:b/>
          <w:sz w:val="24"/>
        </w:rPr>
        <w:t>Standard</w:t>
      </w:r>
      <w:r w:rsidRPr="00952440">
        <w:rPr>
          <w:b/>
          <w:sz w:val="24"/>
        </w:rPr>
        <w:tab/>
      </w:r>
      <w:r w:rsidRPr="00952440">
        <w:rPr>
          <w:noProof/>
          <w:sz w:val="24"/>
        </w:rPr>
        <w:t>2.OA.4.</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52440">
        <w:rPr>
          <w:b/>
          <w:sz w:val="24"/>
        </w:rPr>
        <w:tab/>
      </w:r>
      <w:r w:rsidRPr="00952440">
        <w:rPr>
          <w:noProof/>
          <w:sz w:val="24"/>
        </w:rPr>
        <w:t>Use addition to find the total number of objects arranged in rectangular arrays with up to 5 rows and up to 5 columns.  Write an equation to express the total as repeated addition (e.g., array of 4 by 5 would be 5 + 5 + 5 + 5 = 20).</w:t>
      </w:r>
    </w:p>
    <w:p w:rsidR="00952440" w:rsidRPr="00952440" w:rsidRDefault="00A21975" w:rsidP="00C24928">
      <w:pPr>
        <w:pStyle w:val="Heading3"/>
      </w:pPr>
      <w:r>
        <w:t>Standards of Mathematical Practice</w:t>
      </w:r>
    </w:p>
    <w:p w:rsidR="00952440" w:rsidRPr="00D52844" w:rsidRDefault="00952440" w:rsidP="00952440">
      <w:pPr>
        <w:spacing w:after="0"/>
        <w:rPr>
          <w:b/>
          <w:sz w:val="32"/>
          <w:szCs w:val="24"/>
        </w:rPr>
        <w:sectPr w:rsidR="00952440" w:rsidRPr="00D52844" w:rsidSect="00C11779">
          <w:footerReference w:type="default" r:id="rId21"/>
          <w:footerReference w:type="first" r:id="rId22"/>
          <w:pgSz w:w="15840" w:h="12240" w:orient="landscape"/>
          <w:pgMar w:top="1440" w:right="1440" w:bottom="1440" w:left="1440" w:header="720" w:footer="720" w:gutter="0"/>
          <w:pgNumType w:start="1"/>
          <w:cols w:space="720"/>
          <w:titlePg/>
          <w:docGrid w:linePitch="360"/>
        </w:sectPr>
      </w:pPr>
    </w:p>
    <w:p w:rsidR="00952440" w:rsidRPr="00D52844" w:rsidRDefault="00952440" w:rsidP="0095244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52440" w:rsidRPr="00D52844" w:rsidRDefault="00952440" w:rsidP="0095244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52440" w:rsidRDefault="00952440" w:rsidP="00952440">
      <w:pPr>
        <w:contextualSpacing/>
        <w:jc w:val="center"/>
        <w:rPr>
          <w:sz w:val="24"/>
          <w:szCs w:val="24"/>
        </w:rPr>
        <w:sectPr w:rsidR="0095244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952440" w:rsidRPr="00952440" w:rsidRDefault="00952440" w:rsidP="004378D8">
      <w:pPr>
        <w:pStyle w:val="Heading3"/>
      </w:pPr>
      <w:r w:rsidRPr="0095244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52440" w:rsidRPr="00A21975"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Products</w:t>
            </w:r>
          </w:p>
        </w:tc>
      </w:tr>
      <w:tr w:rsidR="00952440" w:rsidRPr="00A21975" w:rsidTr="00C11779">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knowledge, reasoning, and skills to create a concrete product.</w:t>
            </w:r>
          </w:p>
        </w:tc>
      </w:tr>
      <w:tr w:rsidR="00952440" w:rsidRPr="00A21975" w:rsidTr="00C11779">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r w:rsidRPr="00A21975">
              <w:rPr>
                <w:sz w:val="24"/>
              </w:rPr>
              <w:t>Write an equation with repeated equal addends from an array.</w:t>
            </w: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r w:rsidRPr="00A21975">
              <w:rPr>
                <w:sz w:val="24"/>
              </w:rPr>
              <w:t>Generalize the fact that arrays can be written as repeated addition problems.</w:t>
            </w:r>
          </w:p>
          <w:p w:rsidR="00952440" w:rsidRPr="004378D8" w:rsidRDefault="00952440" w:rsidP="00C11779">
            <w:pPr>
              <w:rPr>
                <w:sz w:val="16"/>
              </w:rPr>
            </w:pPr>
          </w:p>
          <w:p w:rsidR="00952440" w:rsidRPr="00A21975" w:rsidRDefault="00952440" w:rsidP="00C11779">
            <w:pPr>
              <w:rPr>
                <w:sz w:val="24"/>
              </w:rPr>
            </w:pPr>
            <w:r w:rsidRPr="00A21975">
              <w:rPr>
                <w:sz w:val="24"/>
              </w:rPr>
              <w:t xml:space="preserve">Solve repeated addition problems to find the number </w:t>
            </w:r>
            <w:r w:rsidRPr="00A21975">
              <w:rPr>
                <w:sz w:val="24"/>
              </w:rPr>
              <w:lastRenderedPageBreak/>
              <w:t>of objects using rectangular arrays.</w:t>
            </w: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p>
        </w:tc>
      </w:tr>
    </w:tbl>
    <w:p w:rsidR="00952440" w:rsidRDefault="00952440" w:rsidP="00952440">
      <w:pPr>
        <w:contextualSpacing/>
        <w:jc w:val="center"/>
        <w:rPr>
          <w:sz w:val="24"/>
          <w:szCs w:val="18"/>
        </w:rPr>
        <w:sectPr w:rsidR="00952440"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4378D8" w:rsidP="00CA1FBB">
      <w:pPr>
        <w:pStyle w:val="Heading2"/>
      </w:pPr>
      <w:proofErr w:type="gramStart"/>
      <w:r w:rsidRPr="004378D8">
        <w:lastRenderedPageBreak/>
        <w:t>2.OA.5</w:t>
      </w:r>
      <w:proofErr w:type="gramEnd"/>
      <w:r w:rsidRPr="004378D8">
        <w:t>.</w:t>
      </w:r>
      <w:r>
        <w:t xml:space="preserve"> </w:t>
      </w:r>
      <w:r w:rsidR="00CA1FBB" w:rsidRPr="00E2115A">
        <w:t>Alaska Mathematics Standards</w:t>
      </w:r>
      <w:r w:rsidR="00CA1FBB" w:rsidRPr="00E2115A">
        <w:br/>
        <w:t>Grade 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Grade Level/Course</w:t>
      </w:r>
      <w:r w:rsidRPr="00952440">
        <w:rPr>
          <w:b/>
          <w:sz w:val="24"/>
        </w:rPr>
        <w:tab/>
      </w:r>
      <w:r w:rsidRPr="00952440">
        <w:rPr>
          <w:noProof/>
          <w:sz w:val="24"/>
        </w:rPr>
        <w:t>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Domain</w:t>
      </w:r>
      <w:r w:rsidRPr="00952440">
        <w:rPr>
          <w:b/>
          <w:sz w:val="24"/>
        </w:rPr>
        <w:tab/>
      </w:r>
      <w:r w:rsidRPr="00952440">
        <w:rPr>
          <w:noProof/>
          <w:sz w:val="24"/>
        </w:rPr>
        <w:t xml:space="preserve">Operations and Algebraic Thinking </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Cluster</w:t>
      </w:r>
      <w:r w:rsidRPr="00952440">
        <w:rPr>
          <w:b/>
          <w:sz w:val="24"/>
        </w:rPr>
        <w:tab/>
      </w:r>
      <w:r w:rsidRPr="00952440">
        <w:rPr>
          <w:noProof/>
          <w:sz w:val="24"/>
        </w:rPr>
        <w:t>Identify and continue patterns.</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52440">
        <w:rPr>
          <w:b/>
          <w:sz w:val="24"/>
        </w:rPr>
        <w:t>Standard</w:t>
      </w:r>
      <w:r w:rsidRPr="00952440">
        <w:rPr>
          <w:b/>
          <w:sz w:val="24"/>
        </w:rPr>
        <w:tab/>
      </w:r>
      <w:r w:rsidRPr="00952440">
        <w:rPr>
          <w:noProof/>
          <w:sz w:val="24"/>
        </w:rPr>
        <w:t>2.OA.5.</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52440">
        <w:rPr>
          <w:b/>
          <w:sz w:val="24"/>
        </w:rPr>
        <w:tab/>
      </w:r>
      <w:r w:rsidRPr="00952440">
        <w:rPr>
          <w:noProof/>
          <w:sz w:val="24"/>
        </w:rPr>
        <w:t>Identify, continue and label number patterns (e.g., aabb, abab). Describe a rule that determines and continues a sequence or pattern.</w:t>
      </w:r>
    </w:p>
    <w:p w:rsidR="00952440" w:rsidRPr="00952440" w:rsidRDefault="00A21975" w:rsidP="004378D8">
      <w:pPr>
        <w:pStyle w:val="Heading3"/>
      </w:pPr>
      <w:r>
        <w:t>Standards of Mathematical Practice</w:t>
      </w:r>
    </w:p>
    <w:p w:rsidR="00952440" w:rsidRPr="00D52844" w:rsidRDefault="00952440" w:rsidP="00952440">
      <w:pPr>
        <w:spacing w:after="0"/>
        <w:rPr>
          <w:b/>
          <w:sz w:val="32"/>
          <w:szCs w:val="24"/>
        </w:rPr>
        <w:sectPr w:rsidR="00952440" w:rsidRPr="00D52844" w:rsidSect="00C11779">
          <w:footerReference w:type="default" r:id="rId23"/>
          <w:footerReference w:type="first" r:id="rId24"/>
          <w:pgSz w:w="15840" w:h="12240" w:orient="landscape"/>
          <w:pgMar w:top="1440" w:right="1440" w:bottom="1440" w:left="1440" w:header="720" w:footer="720" w:gutter="0"/>
          <w:pgNumType w:start="1"/>
          <w:cols w:space="720"/>
          <w:titlePg/>
          <w:docGrid w:linePitch="360"/>
        </w:sectPr>
      </w:pPr>
    </w:p>
    <w:p w:rsidR="00952440" w:rsidRPr="00D52844" w:rsidRDefault="00952440" w:rsidP="0095244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52440" w:rsidRPr="00D52844" w:rsidRDefault="00952440" w:rsidP="0095244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52440" w:rsidRDefault="00952440" w:rsidP="00952440">
      <w:pPr>
        <w:contextualSpacing/>
        <w:jc w:val="center"/>
        <w:rPr>
          <w:sz w:val="24"/>
          <w:szCs w:val="24"/>
        </w:rPr>
        <w:sectPr w:rsidR="0095244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952440" w:rsidRPr="00952440" w:rsidRDefault="00952440" w:rsidP="004378D8">
      <w:pPr>
        <w:pStyle w:val="Heading3"/>
      </w:pPr>
      <w:r w:rsidRPr="0095244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52440" w:rsidRPr="00952440"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952440" w:rsidRDefault="00952440" w:rsidP="00C11779">
            <w:pPr>
              <w:jc w:val="center"/>
              <w:rPr>
                <w:b/>
                <w:sz w:val="24"/>
              </w:rPr>
            </w:pPr>
            <w:r w:rsidRPr="00952440">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952440" w:rsidRDefault="00952440" w:rsidP="00C11779">
            <w:pPr>
              <w:jc w:val="center"/>
              <w:rPr>
                <w:b/>
                <w:sz w:val="24"/>
              </w:rPr>
            </w:pPr>
            <w:r w:rsidRPr="00952440">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952440" w:rsidRDefault="00952440" w:rsidP="00C11779">
            <w:pPr>
              <w:jc w:val="center"/>
              <w:rPr>
                <w:b/>
                <w:sz w:val="24"/>
              </w:rPr>
            </w:pPr>
            <w:r w:rsidRPr="0095244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952440" w:rsidRDefault="00952440" w:rsidP="00C11779">
            <w:pPr>
              <w:jc w:val="center"/>
              <w:rPr>
                <w:b/>
                <w:sz w:val="24"/>
              </w:rPr>
            </w:pPr>
            <w:r w:rsidRPr="00952440">
              <w:rPr>
                <w:b/>
                <w:sz w:val="24"/>
              </w:rPr>
              <w:t>Products</w:t>
            </w:r>
          </w:p>
        </w:tc>
      </w:tr>
      <w:tr w:rsidR="00952440" w:rsidRPr="00952440" w:rsidTr="00C11779">
        <w:tc>
          <w:tcPr>
            <w:tcW w:w="3294" w:type="dxa"/>
            <w:tcBorders>
              <w:top w:val="single" w:sz="4" w:space="0" w:color="auto"/>
              <w:left w:val="single" w:sz="4" w:space="0" w:color="auto"/>
              <w:bottom w:val="single" w:sz="4" w:space="0" w:color="auto"/>
              <w:right w:val="single" w:sz="4" w:space="0" w:color="auto"/>
            </w:tcBorders>
            <w:hideMark/>
          </w:tcPr>
          <w:p w:rsidR="00952440" w:rsidRPr="00952440" w:rsidRDefault="00952440" w:rsidP="00C11779">
            <w:pPr>
              <w:jc w:val="center"/>
              <w:rPr>
                <w:sz w:val="24"/>
                <w:szCs w:val="18"/>
              </w:rPr>
            </w:pPr>
            <w:r w:rsidRPr="00952440">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52440" w:rsidRPr="00952440" w:rsidRDefault="00952440" w:rsidP="00C11779">
            <w:pPr>
              <w:jc w:val="center"/>
              <w:rPr>
                <w:sz w:val="24"/>
                <w:szCs w:val="18"/>
              </w:rPr>
            </w:pPr>
            <w:r w:rsidRPr="00952440">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52440" w:rsidRPr="00952440" w:rsidRDefault="00952440" w:rsidP="00C11779">
            <w:pPr>
              <w:jc w:val="center"/>
              <w:rPr>
                <w:sz w:val="24"/>
                <w:szCs w:val="18"/>
              </w:rPr>
            </w:pPr>
            <w:r w:rsidRPr="0095244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52440" w:rsidRPr="00952440" w:rsidRDefault="00952440" w:rsidP="00C11779">
            <w:pPr>
              <w:jc w:val="center"/>
              <w:rPr>
                <w:sz w:val="24"/>
                <w:szCs w:val="18"/>
              </w:rPr>
            </w:pPr>
            <w:r w:rsidRPr="00952440">
              <w:rPr>
                <w:sz w:val="24"/>
                <w:szCs w:val="18"/>
              </w:rPr>
              <w:t>Use knowledge, reasoning, and skills to create a concrete product.</w:t>
            </w:r>
          </w:p>
        </w:tc>
      </w:tr>
      <w:tr w:rsidR="00952440" w:rsidRPr="00952440" w:rsidTr="00C11779">
        <w:tc>
          <w:tcPr>
            <w:tcW w:w="3294" w:type="dxa"/>
            <w:tcBorders>
              <w:top w:val="single" w:sz="4" w:space="0" w:color="auto"/>
              <w:left w:val="single" w:sz="4" w:space="0" w:color="auto"/>
              <w:bottom w:val="single" w:sz="4" w:space="0" w:color="auto"/>
              <w:right w:val="single" w:sz="4" w:space="0" w:color="auto"/>
            </w:tcBorders>
          </w:tcPr>
          <w:p w:rsidR="00952440" w:rsidRPr="00952440" w:rsidRDefault="00952440" w:rsidP="00C11779">
            <w:pPr>
              <w:rPr>
                <w:sz w:val="24"/>
              </w:rPr>
            </w:pPr>
            <w:r w:rsidRPr="00952440">
              <w:rPr>
                <w:sz w:val="24"/>
              </w:rPr>
              <w:t>Identify and label number patterns.</w:t>
            </w:r>
          </w:p>
          <w:p w:rsidR="00952440" w:rsidRPr="00952440" w:rsidRDefault="00952440" w:rsidP="00C11779">
            <w:pPr>
              <w:rPr>
                <w:sz w:val="24"/>
              </w:rPr>
            </w:pPr>
          </w:p>
          <w:p w:rsidR="00952440" w:rsidRPr="00952440" w:rsidRDefault="00952440" w:rsidP="00C11779">
            <w:pPr>
              <w:rPr>
                <w:sz w:val="24"/>
              </w:rPr>
            </w:pPr>
            <w:r w:rsidRPr="00952440">
              <w:rPr>
                <w:sz w:val="24"/>
              </w:rPr>
              <w:t>Continue number patterns.</w:t>
            </w:r>
          </w:p>
        </w:tc>
        <w:tc>
          <w:tcPr>
            <w:tcW w:w="3294" w:type="dxa"/>
            <w:tcBorders>
              <w:top w:val="single" w:sz="4" w:space="0" w:color="auto"/>
              <w:left w:val="single" w:sz="4" w:space="0" w:color="auto"/>
              <w:bottom w:val="single" w:sz="4" w:space="0" w:color="auto"/>
              <w:right w:val="single" w:sz="4" w:space="0" w:color="auto"/>
            </w:tcBorders>
          </w:tcPr>
          <w:p w:rsidR="00952440" w:rsidRPr="00952440" w:rsidRDefault="00952440" w:rsidP="00C11779">
            <w:pPr>
              <w:rPr>
                <w:sz w:val="24"/>
              </w:rPr>
            </w:pPr>
            <w:r w:rsidRPr="00952440">
              <w:rPr>
                <w:sz w:val="24"/>
              </w:rPr>
              <w:t>Describe the pattern and the rule that determines the pattern.</w:t>
            </w:r>
          </w:p>
        </w:tc>
        <w:tc>
          <w:tcPr>
            <w:tcW w:w="3294" w:type="dxa"/>
            <w:tcBorders>
              <w:top w:val="single" w:sz="4" w:space="0" w:color="auto"/>
              <w:left w:val="single" w:sz="4" w:space="0" w:color="auto"/>
              <w:bottom w:val="single" w:sz="4" w:space="0" w:color="auto"/>
              <w:right w:val="single" w:sz="4" w:space="0" w:color="auto"/>
            </w:tcBorders>
          </w:tcPr>
          <w:p w:rsidR="00952440" w:rsidRPr="00952440" w:rsidRDefault="00952440"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52440" w:rsidRPr="00952440" w:rsidRDefault="00952440" w:rsidP="00C11779">
            <w:pPr>
              <w:rPr>
                <w:sz w:val="24"/>
              </w:rPr>
            </w:pPr>
          </w:p>
        </w:tc>
      </w:tr>
    </w:tbl>
    <w:p w:rsidR="00952440" w:rsidRDefault="00952440" w:rsidP="00952440">
      <w:pPr>
        <w:contextualSpacing/>
        <w:jc w:val="center"/>
        <w:rPr>
          <w:sz w:val="24"/>
          <w:szCs w:val="18"/>
        </w:rPr>
        <w:sectPr w:rsidR="00952440"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2.NBT.1</w:t>
      </w:r>
      <w:proofErr w:type="gramEnd"/>
      <w:r w:rsidRPr="00EB2B91">
        <w:t>.</w:t>
      </w:r>
      <w:r>
        <w:t xml:space="preserve"> </w:t>
      </w:r>
      <w:r w:rsidR="00CA1FBB" w:rsidRPr="00E2115A">
        <w:t>Alaska Mathematics Standards</w:t>
      </w:r>
      <w:r w:rsidR="00CA1FBB" w:rsidRPr="00E2115A">
        <w:br/>
        <w:t>Grade 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Grade Level/Course</w:t>
      </w:r>
      <w:r w:rsidRPr="00952440">
        <w:rPr>
          <w:b/>
          <w:sz w:val="24"/>
        </w:rPr>
        <w:tab/>
      </w:r>
      <w:r w:rsidRPr="00952440">
        <w:rPr>
          <w:noProof/>
          <w:sz w:val="24"/>
        </w:rPr>
        <w:t>2</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Domain</w:t>
      </w:r>
      <w:r w:rsidRPr="00952440">
        <w:rPr>
          <w:b/>
          <w:sz w:val="24"/>
        </w:rPr>
        <w:tab/>
      </w:r>
      <w:r w:rsidRPr="00952440">
        <w:rPr>
          <w:noProof/>
          <w:sz w:val="24"/>
        </w:rPr>
        <w:t xml:space="preserve">Number and Operations in Base Ten </w:t>
      </w:r>
    </w:p>
    <w:p w:rsidR="00952440" w:rsidRPr="00952440" w:rsidRDefault="00952440" w:rsidP="00952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52440">
        <w:rPr>
          <w:b/>
          <w:sz w:val="24"/>
        </w:rPr>
        <w:t>Cluster</w:t>
      </w:r>
      <w:r w:rsidRPr="00952440">
        <w:rPr>
          <w:b/>
          <w:sz w:val="24"/>
        </w:rPr>
        <w:tab/>
      </w:r>
      <w:r w:rsidRPr="00952440">
        <w:rPr>
          <w:noProof/>
          <w:sz w:val="24"/>
        </w:rPr>
        <w:t>Understand place value.</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52440">
        <w:rPr>
          <w:b/>
          <w:sz w:val="24"/>
        </w:rPr>
        <w:t>Standard</w:t>
      </w:r>
      <w:r w:rsidRPr="00952440">
        <w:rPr>
          <w:b/>
          <w:sz w:val="24"/>
        </w:rPr>
        <w:tab/>
      </w:r>
      <w:r w:rsidRPr="00952440">
        <w:rPr>
          <w:noProof/>
          <w:sz w:val="24"/>
        </w:rPr>
        <w:t>2.NBT.1.</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952440">
        <w:rPr>
          <w:b/>
          <w:sz w:val="24"/>
        </w:rPr>
        <w:tab/>
      </w:r>
      <w:r w:rsidRPr="00952440">
        <w:rPr>
          <w:noProof/>
          <w:sz w:val="24"/>
        </w:rPr>
        <w:t xml:space="preserve">Model and identify place value positions of three digit numbers. </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Pr="00952440">
        <w:rPr>
          <w:noProof/>
          <w:sz w:val="24"/>
        </w:rPr>
        <w:t>Include;</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Pr="00952440">
        <w:rPr>
          <w:noProof/>
          <w:sz w:val="24"/>
        </w:rPr>
        <w:t xml:space="preserve">a. 100 can be thought of as a bundle of ten tens --called a "hundred"; </w:t>
      </w:r>
    </w:p>
    <w:p w:rsidR="00952440" w:rsidRPr="00952440" w:rsidRDefault="00952440" w:rsidP="00952440">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sz w:val="24"/>
        </w:rPr>
      </w:pPr>
      <w:r>
        <w:rPr>
          <w:noProof/>
          <w:sz w:val="24"/>
        </w:rPr>
        <w:tab/>
      </w:r>
      <w:r w:rsidRPr="00952440">
        <w:rPr>
          <w:noProof/>
          <w:sz w:val="24"/>
        </w:rPr>
        <w:t>b. The numbers 100, 200, 300, 400, 500, 600, 700, 800, 900 refer to one, two, three, four, five, six, seven, eight, or nine hundreds (and 0 tens and 0 ones).</w:t>
      </w:r>
    </w:p>
    <w:p w:rsidR="00952440" w:rsidRPr="00952440" w:rsidRDefault="00A21975" w:rsidP="00EB2B91">
      <w:pPr>
        <w:pStyle w:val="Heading3"/>
      </w:pPr>
      <w:r>
        <w:t>Standards of Mathematical Practice</w:t>
      </w:r>
    </w:p>
    <w:p w:rsidR="00952440" w:rsidRPr="00D52844" w:rsidRDefault="00952440" w:rsidP="00952440">
      <w:pPr>
        <w:spacing w:after="0"/>
        <w:rPr>
          <w:b/>
          <w:sz w:val="32"/>
          <w:szCs w:val="24"/>
        </w:rPr>
        <w:sectPr w:rsidR="00952440" w:rsidRPr="00D52844" w:rsidSect="00C11779">
          <w:footerReference w:type="default" r:id="rId25"/>
          <w:footerReference w:type="first" r:id="rId26"/>
          <w:pgSz w:w="15840" w:h="12240" w:orient="landscape"/>
          <w:pgMar w:top="1440" w:right="1440" w:bottom="1440" w:left="1440" w:header="720" w:footer="720" w:gutter="0"/>
          <w:pgNumType w:start="1"/>
          <w:cols w:space="720"/>
          <w:titlePg/>
          <w:docGrid w:linePitch="360"/>
        </w:sectPr>
      </w:pPr>
    </w:p>
    <w:p w:rsidR="00952440" w:rsidRPr="00D52844" w:rsidRDefault="00952440" w:rsidP="00952440">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952440" w:rsidRPr="00D52844" w:rsidRDefault="00952440" w:rsidP="0095244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52440" w:rsidRDefault="00952440" w:rsidP="00952440">
      <w:pPr>
        <w:contextualSpacing/>
        <w:jc w:val="center"/>
        <w:rPr>
          <w:sz w:val="24"/>
          <w:szCs w:val="24"/>
        </w:rPr>
        <w:sectPr w:rsidR="00952440"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952440" w:rsidRPr="00952440" w:rsidRDefault="00952440" w:rsidP="00EB2B91">
      <w:pPr>
        <w:pStyle w:val="Heading3"/>
        <w:spacing w:before="360"/>
      </w:pPr>
      <w:r w:rsidRPr="00952440">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52440" w:rsidRPr="00A21975"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2440" w:rsidRPr="00A21975" w:rsidRDefault="00952440" w:rsidP="00C11779">
            <w:pPr>
              <w:jc w:val="center"/>
              <w:rPr>
                <w:b/>
                <w:sz w:val="24"/>
              </w:rPr>
            </w:pPr>
            <w:r w:rsidRPr="00A21975">
              <w:rPr>
                <w:b/>
                <w:sz w:val="24"/>
              </w:rPr>
              <w:t>Products</w:t>
            </w:r>
          </w:p>
        </w:tc>
      </w:tr>
      <w:tr w:rsidR="00952440" w:rsidRPr="00A21975" w:rsidTr="00C11779">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52440" w:rsidRPr="00A21975" w:rsidRDefault="00952440" w:rsidP="00C11779">
            <w:pPr>
              <w:jc w:val="center"/>
              <w:rPr>
                <w:sz w:val="24"/>
                <w:szCs w:val="18"/>
              </w:rPr>
            </w:pPr>
            <w:r w:rsidRPr="00A21975">
              <w:rPr>
                <w:sz w:val="24"/>
                <w:szCs w:val="18"/>
              </w:rPr>
              <w:t>Use knowledge, reasoning, and skills to create a concrete product.</w:t>
            </w:r>
          </w:p>
        </w:tc>
      </w:tr>
      <w:tr w:rsidR="00952440" w:rsidRPr="00A21975" w:rsidTr="00C11779">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r w:rsidRPr="00A21975">
              <w:rPr>
                <w:sz w:val="24"/>
              </w:rPr>
              <w:t>Explain the value of each digit in a 3-digit number.</w:t>
            </w:r>
          </w:p>
          <w:p w:rsidR="00952440" w:rsidRPr="00A21975" w:rsidRDefault="00952440" w:rsidP="00C11779">
            <w:pPr>
              <w:rPr>
                <w:sz w:val="24"/>
              </w:rPr>
            </w:pPr>
          </w:p>
          <w:p w:rsidR="00952440" w:rsidRPr="00A21975" w:rsidRDefault="00952440" w:rsidP="00C11779">
            <w:pPr>
              <w:rPr>
                <w:sz w:val="24"/>
              </w:rPr>
            </w:pPr>
            <w:r w:rsidRPr="00A21975">
              <w:rPr>
                <w:sz w:val="24"/>
              </w:rPr>
              <w:t xml:space="preserve">Identify a bundle of 10 tens as </w:t>
            </w:r>
            <w:r w:rsidRPr="00A21975">
              <w:rPr>
                <w:sz w:val="24"/>
              </w:rPr>
              <w:lastRenderedPageBreak/>
              <w:t>a “hundred.”</w:t>
            </w: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r w:rsidRPr="00A21975">
              <w:rPr>
                <w:sz w:val="24"/>
              </w:rPr>
              <w:lastRenderedPageBreak/>
              <w:t>Represents a three digit number with hundreds, tens, and ones.</w:t>
            </w:r>
          </w:p>
          <w:p w:rsidR="00952440" w:rsidRPr="00A21975" w:rsidRDefault="00952440" w:rsidP="00C11779">
            <w:pPr>
              <w:rPr>
                <w:sz w:val="24"/>
              </w:rPr>
            </w:pPr>
          </w:p>
          <w:p w:rsidR="00952440" w:rsidRPr="00A21975" w:rsidRDefault="00952440" w:rsidP="00C11779">
            <w:pPr>
              <w:rPr>
                <w:sz w:val="24"/>
              </w:rPr>
            </w:pPr>
            <w:r w:rsidRPr="00A21975">
              <w:rPr>
                <w:sz w:val="24"/>
              </w:rPr>
              <w:lastRenderedPageBreak/>
              <w:t>Represent 200, 300, 400, 500, 600, 700, 800, 900 with one, two, three, four, five, six, seven, eight, or nine hundreds and 0 tens and 0 ones.</w:t>
            </w: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52440" w:rsidRPr="00A21975" w:rsidRDefault="00952440" w:rsidP="00C11779">
            <w:pPr>
              <w:rPr>
                <w:sz w:val="24"/>
              </w:rPr>
            </w:pPr>
          </w:p>
        </w:tc>
      </w:tr>
    </w:tbl>
    <w:p w:rsidR="00952440" w:rsidRDefault="00952440" w:rsidP="00952440">
      <w:pPr>
        <w:contextualSpacing/>
        <w:jc w:val="center"/>
        <w:rPr>
          <w:sz w:val="24"/>
          <w:szCs w:val="18"/>
        </w:rPr>
        <w:sectPr w:rsidR="00952440"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2.NBT.2</w:t>
      </w:r>
      <w:proofErr w:type="gramEnd"/>
      <w:r w:rsidRPr="00EB2B91">
        <w:t>.</w:t>
      </w:r>
      <w:r>
        <w:t xml:space="preserve"> </w:t>
      </w:r>
      <w:r w:rsidR="00CA1FBB" w:rsidRPr="00E2115A">
        <w:t>Alaska Mathematics Standards</w:t>
      </w:r>
      <w:r w:rsidR="00CA1FBB" w:rsidRPr="00E2115A">
        <w:br/>
        <w:t>Grade 2</w:t>
      </w:r>
    </w:p>
    <w:p w:rsidR="00A21975" w:rsidRPr="00A21975" w:rsidRDefault="00A21975" w:rsidP="00A2197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21975">
        <w:rPr>
          <w:b/>
          <w:sz w:val="24"/>
        </w:rPr>
        <w:t>Grade Level/Course</w:t>
      </w:r>
      <w:r w:rsidRPr="00A21975">
        <w:rPr>
          <w:b/>
          <w:sz w:val="24"/>
        </w:rPr>
        <w:tab/>
      </w:r>
      <w:r w:rsidRPr="00A21975">
        <w:rPr>
          <w:noProof/>
          <w:sz w:val="24"/>
        </w:rPr>
        <w:t>2</w:t>
      </w:r>
    </w:p>
    <w:p w:rsidR="00A21975" w:rsidRPr="00A21975" w:rsidRDefault="00A21975" w:rsidP="00A2197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21975">
        <w:rPr>
          <w:b/>
          <w:sz w:val="24"/>
        </w:rPr>
        <w:t>Domain</w:t>
      </w:r>
      <w:r w:rsidRPr="00A21975">
        <w:rPr>
          <w:b/>
          <w:sz w:val="24"/>
        </w:rPr>
        <w:tab/>
      </w:r>
      <w:r w:rsidRPr="00A21975">
        <w:rPr>
          <w:noProof/>
          <w:sz w:val="24"/>
        </w:rPr>
        <w:t xml:space="preserve">Number and Operations in Base Ten </w:t>
      </w:r>
    </w:p>
    <w:p w:rsidR="00A21975" w:rsidRPr="00A21975" w:rsidRDefault="00A21975" w:rsidP="00A2197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21975">
        <w:rPr>
          <w:b/>
          <w:sz w:val="24"/>
        </w:rPr>
        <w:t>Cluster</w:t>
      </w:r>
      <w:r w:rsidRPr="00A21975">
        <w:rPr>
          <w:b/>
          <w:sz w:val="24"/>
        </w:rPr>
        <w:tab/>
      </w:r>
      <w:r w:rsidRPr="00A21975">
        <w:rPr>
          <w:noProof/>
          <w:sz w:val="24"/>
        </w:rPr>
        <w:t>Understand place value.</w:t>
      </w:r>
    </w:p>
    <w:p w:rsidR="00A21975" w:rsidRPr="00A21975" w:rsidRDefault="00A21975" w:rsidP="00A2197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21975">
        <w:rPr>
          <w:b/>
          <w:sz w:val="24"/>
        </w:rPr>
        <w:t>Standard</w:t>
      </w:r>
      <w:r w:rsidRPr="00A21975">
        <w:rPr>
          <w:b/>
          <w:sz w:val="24"/>
        </w:rPr>
        <w:tab/>
      </w:r>
      <w:r w:rsidRPr="00A21975">
        <w:rPr>
          <w:noProof/>
          <w:sz w:val="24"/>
        </w:rPr>
        <w:t>2.NBT.2.</w:t>
      </w:r>
    </w:p>
    <w:p w:rsidR="00A21975" w:rsidRPr="00A21975" w:rsidRDefault="00A21975" w:rsidP="00A2197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21975">
        <w:rPr>
          <w:b/>
          <w:sz w:val="24"/>
        </w:rPr>
        <w:tab/>
      </w:r>
      <w:r w:rsidRPr="00A21975">
        <w:rPr>
          <w:noProof/>
          <w:sz w:val="24"/>
        </w:rPr>
        <w:t>Count up to 1000, skip-count by 5s, 10s and 100s.</w:t>
      </w:r>
    </w:p>
    <w:p w:rsidR="00BF0C5D" w:rsidRDefault="00A21975" w:rsidP="00EB2B91">
      <w:pPr>
        <w:pStyle w:val="Heading3"/>
      </w:pPr>
      <w:r>
        <w:t>Standards of Mathematical Practice</w:t>
      </w:r>
    </w:p>
    <w:p w:rsidR="008C7CFE" w:rsidRPr="00D52844" w:rsidRDefault="008C7CFE" w:rsidP="008C7CFE">
      <w:pPr>
        <w:spacing w:after="0"/>
        <w:rPr>
          <w:b/>
          <w:sz w:val="32"/>
          <w:szCs w:val="24"/>
        </w:rPr>
        <w:sectPr w:rsidR="008C7CFE" w:rsidRPr="00D52844" w:rsidSect="00C11779">
          <w:footerReference w:type="default" r:id="rId27"/>
          <w:footerReference w:type="first" r:id="rId28"/>
          <w:pgSz w:w="15840" w:h="12240" w:orient="landscape"/>
          <w:pgMar w:top="1440" w:right="1440" w:bottom="1440" w:left="1440" w:header="720" w:footer="720" w:gutter="0"/>
          <w:pgNumType w:start="1"/>
          <w:cols w:space="720"/>
          <w:titlePg/>
          <w:docGrid w:linePitch="360"/>
        </w:sectPr>
      </w:pPr>
    </w:p>
    <w:p w:rsidR="008C7CFE" w:rsidRPr="00D52844" w:rsidRDefault="008C7CFE" w:rsidP="008C7CFE">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C7CFE" w:rsidRPr="00D52844" w:rsidRDefault="008C7CFE" w:rsidP="008C7CF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C7CFE" w:rsidRDefault="008C7CFE" w:rsidP="008C7CFE">
      <w:pPr>
        <w:contextualSpacing/>
        <w:jc w:val="center"/>
        <w:rPr>
          <w:sz w:val="24"/>
          <w:szCs w:val="24"/>
        </w:rPr>
        <w:sectPr w:rsidR="008C7CFE"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8C7CFE" w:rsidRPr="008C7CFE" w:rsidRDefault="008C7CFE" w:rsidP="00EB2B91">
      <w:pPr>
        <w:pStyle w:val="Heading3"/>
      </w:pPr>
      <w:r w:rsidRPr="008C7CF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C7CFE" w:rsidRPr="00A21975"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7CFE" w:rsidRPr="00A21975" w:rsidRDefault="008C7CFE" w:rsidP="00C11779">
            <w:pPr>
              <w:jc w:val="center"/>
              <w:rPr>
                <w:b/>
                <w:sz w:val="24"/>
              </w:rPr>
            </w:pPr>
            <w:r w:rsidRPr="00A2197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7CFE" w:rsidRPr="00A21975" w:rsidRDefault="008C7CFE" w:rsidP="00C11779">
            <w:pPr>
              <w:jc w:val="center"/>
              <w:rPr>
                <w:b/>
                <w:sz w:val="24"/>
              </w:rPr>
            </w:pPr>
            <w:r w:rsidRPr="00A2197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7CFE" w:rsidRPr="00A21975" w:rsidRDefault="008C7CFE" w:rsidP="00C11779">
            <w:pPr>
              <w:jc w:val="center"/>
              <w:rPr>
                <w:b/>
                <w:sz w:val="24"/>
              </w:rPr>
            </w:pPr>
            <w:r w:rsidRPr="00A2197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C7CFE" w:rsidRPr="00A21975" w:rsidRDefault="008C7CFE" w:rsidP="00C11779">
            <w:pPr>
              <w:jc w:val="center"/>
              <w:rPr>
                <w:b/>
                <w:sz w:val="24"/>
              </w:rPr>
            </w:pPr>
            <w:r w:rsidRPr="00A21975">
              <w:rPr>
                <w:b/>
                <w:sz w:val="24"/>
              </w:rPr>
              <w:t>Products</w:t>
            </w:r>
          </w:p>
        </w:tc>
      </w:tr>
      <w:tr w:rsidR="008C7CFE" w:rsidRPr="00A21975" w:rsidTr="00C11779">
        <w:tc>
          <w:tcPr>
            <w:tcW w:w="3294" w:type="dxa"/>
            <w:tcBorders>
              <w:top w:val="single" w:sz="4" w:space="0" w:color="auto"/>
              <w:left w:val="single" w:sz="4" w:space="0" w:color="auto"/>
              <w:bottom w:val="single" w:sz="4" w:space="0" w:color="auto"/>
              <w:right w:val="single" w:sz="4" w:space="0" w:color="auto"/>
            </w:tcBorders>
            <w:hideMark/>
          </w:tcPr>
          <w:p w:rsidR="008C7CFE" w:rsidRPr="00A21975" w:rsidRDefault="008C7CFE" w:rsidP="00C11779">
            <w:pPr>
              <w:jc w:val="center"/>
              <w:rPr>
                <w:sz w:val="24"/>
                <w:szCs w:val="18"/>
              </w:rPr>
            </w:pPr>
            <w:r w:rsidRPr="00A2197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C7CFE" w:rsidRPr="00A21975" w:rsidRDefault="008C7CFE" w:rsidP="00C11779">
            <w:pPr>
              <w:jc w:val="center"/>
              <w:rPr>
                <w:sz w:val="24"/>
                <w:szCs w:val="18"/>
              </w:rPr>
            </w:pPr>
            <w:r w:rsidRPr="00A2197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C7CFE" w:rsidRPr="00A21975" w:rsidRDefault="008C7CFE" w:rsidP="00C11779">
            <w:pPr>
              <w:jc w:val="center"/>
              <w:rPr>
                <w:sz w:val="24"/>
                <w:szCs w:val="18"/>
              </w:rPr>
            </w:pPr>
            <w:r w:rsidRPr="00A2197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C7CFE" w:rsidRPr="00A21975" w:rsidRDefault="008C7CFE" w:rsidP="00C11779">
            <w:pPr>
              <w:jc w:val="center"/>
              <w:rPr>
                <w:sz w:val="24"/>
                <w:szCs w:val="18"/>
              </w:rPr>
            </w:pPr>
            <w:r w:rsidRPr="00A21975">
              <w:rPr>
                <w:sz w:val="24"/>
                <w:szCs w:val="18"/>
              </w:rPr>
              <w:t>Use knowledge, reasoning, and skills to create a concrete product.</w:t>
            </w:r>
          </w:p>
        </w:tc>
      </w:tr>
      <w:tr w:rsidR="008C7CFE" w:rsidRPr="00A21975" w:rsidTr="00C11779">
        <w:tc>
          <w:tcPr>
            <w:tcW w:w="3294" w:type="dxa"/>
            <w:tcBorders>
              <w:top w:val="single" w:sz="4" w:space="0" w:color="auto"/>
              <w:left w:val="single" w:sz="4" w:space="0" w:color="auto"/>
              <w:bottom w:val="single" w:sz="4" w:space="0" w:color="auto"/>
              <w:right w:val="single" w:sz="4" w:space="0" w:color="auto"/>
            </w:tcBorders>
          </w:tcPr>
          <w:p w:rsidR="008C7CFE" w:rsidRPr="00A21975" w:rsidRDefault="008C7CFE" w:rsidP="00C11779">
            <w:pPr>
              <w:rPr>
                <w:sz w:val="24"/>
              </w:rPr>
            </w:pPr>
            <w:r w:rsidRPr="00A21975">
              <w:rPr>
                <w:sz w:val="24"/>
              </w:rPr>
              <w:t>Count within 1000.</w:t>
            </w:r>
          </w:p>
          <w:p w:rsidR="008C7CFE" w:rsidRPr="008C7CFE" w:rsidRDefault="008C7CFE" w:rsidP="00C11779">
            <w:pPr>
              <w:rPr>
                <w:sz w:val="20"/>
              </w:rPr>
            </w:pPr>
          </w:p>
          <w:p w:rsidR="008C7CFE" w:rsidRPr="00A21975" w:rsidRDefault="008C7CFE" w:rsidP="00C11779">
            <w:pPr>
              <w:rPr>
                <w:sz w:val="24"/>
              </w:rPr>
            </w:pPr>
            <w:r w:rsidRPr="00A21975">
              <w:rPr>
                <w:sz w:val="24"/>
              </w:rPr>
              <w:t>Skip-count by 5s.</w:t>
            </w:r>
          </w:p>
          <w:p w:rsidR="008C7CFE" w:rsidRPr="008C7CFE" w:rsidRDefault="008C7CFE" w:rsidP="00C11779">
            <w:pPr>
              <w:rPr>
                <w:sz w:val="20"/>
              </w:rPr>
            </w:pPr>
          </w:p>
          <w:p w:rsidR="008C7CFE" w:rsidRPr="00A21975" w:rsidRDefault="008C7CFE" w:rsidP="00C11779">
            <w:pPr>
              <w:rPr>
                <w:sz w:val="24"/>
              </w:rPr>
            </w:pPr>
            <w:r w:rsidRPr="00A21975">
              <w:rPr>
                <w:sz w:val="24"/>
              </w:rPr>
              <w:t>Skip-count by 10s.</w:t>
            </w:r>
          </w:p>
          <w:p w:rsidR="008C7CFE" w:rsidRPr="008C7CFE" w:rsidRDefault="008C7CFE" w:rsidP="00C11779">
            <w:pPr>
              <w:rPr>
                <w:sz w:val="20"/>
              </w:rPr>
            </w:pPr>
          </w:p>
          <w:p w:rsidR="008C7CFE" w:rsidRPr="00A21975" w:rsidRDefault="008C7CFE" w:rsidP="00C11779">
            <w:pPr>
              <w:rPr>
                <w:sz w:val="24"/>
              </w:rPr>
            </w:pPr>
            <w:r w:rsidRPr="00A21975">
              <w:rPr>
                <w:sz w:val="24"/>
              </w:rPr>
              <w:t>Skip-count by 100s.</w:t>
            </w:r>
          </w:p>
        </w:tc>
        <w:tc>
          <w:tcPr>
            <w:tcW w:w="3294" w:type="dxa"/>
            <w:tcBorders>
              <w:top w:val="single" w:sz="4" w:space="0" w:color="auto"/>
              <w:left w:val="single" w:sz="4" w:space="0" w:color="auto"/>
              <w:bottom w:val="single" w:sz="4" w:space="0" w:color="auto"/>
              <w:right w:val="single" w:sz="4" w:space="0" w:color="auto"/>
            </w:tcBorders>
          </w:tcPr>
          <w:p w:rsidR="008C7CFE" w:rsidRPr="00A21975" w:rsidRDefault="008C7CFE"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8C7CFE" w:rsidRPr="00A21975" w:rsidRDefault="008C7CFE"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8C7CFE" w:rsidRPr="00A21975" w:rsidRDefault="008C7CFE" w:rsidP="00C11779">
            <w:pPr>
              <w:rPr>
                <w:sz w:val="24"/>
              </w:rPr>
            </w:pPr>
          </w:p>
        </w:tc>
      </w:tr>
    </w:tbl>
    <w:p w:rsidR="008C7CFE" w:rsidRDefault="008C7CFE" w:rsidP="008C7CFE">
      <w:pPr>
        <w:contextualSpacing/>
        <w:jc w:val="center"/>
        <w:rPr>
          <w:sz w:val="24"/>
          <w:szCs w:val="18"/>
        </w:rPr>
        <w:sectPr w:rsidR="008C7CFE"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2.NBT.3</w:t>
      </w:r>
      <w:proofErr w:type="gramEnd"/>
      <w:r w:rsidRPr="00EB2B91">
        <w:t>.</w:t>
      </w:r>
      <w:r>
        <w:t xml:space="preserve"> </w:t>
      </w:r>
      <w:r w:rsidR="00CA1FBB" w:rsidRPr="00E2115A">
        <w:t>Alaska Mathematics Standards</w:t>
      </w:r>
      <w:r w:rsidR="00CA1FBB" w:rsidRPr="00E2115A">
        <w:br/>
        <w:t>Grade 2</w:t>
      </w:r>
    </w:p>
    <w:p w:rsidR="008C7CFE" w:rsidRPr="008C7CFE" w:rsidRDefault="008C7CFE" w:rsidP="008C7C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7CFE">
        <w:rPr>
          <w:b/>
          <w:sz w:val="24"/>
        </w:rPr>
        <w:t>Grade Level/Course</w:t>
      </w:r>
      <w:r w:rsidRPr="008C7CFE">
        <w:rPr>
          <w:b/>
          <w:sz w:val="24"/>
        </w:rPr>
        <w:tab/>
      </w:r>
      <w:r w:rsidRPr="008C7CFE">
        <w:rPr>
          <w:noProof/>
          <w:sz w:val="24"/>
        </w:rPr>
        <w:t>2</w:t>
      </w:r>
    </w:p>
    <w:p w:rsidR="008C7CFE" w:rsidRPr="008C7CFE" w:rsidRDefault="008C7CFE" w:rsidP="008C7C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7CFE">
        <w:rPr>
          <w:b/>
          <w:sz w:val="24"/>
        </w:rPr>
        <w:t>Domain</w:t>
      </w:r>
      <w:r w:rsidRPr="008C7CFE">
        <w:rPr>
          <w:b/>
          <w:sz w:val="24"/>
        </w:rPr>
        <w:tab/>
      </w:r>
      <w:r w:rsidRPr="008C7CFE">
        <w:rPr>
          <w:noProof/>
          <w:sz w:val="24"/>
        </w:rPr>
        <w:t>Number and Operations in Base Ten</w:t>
      </w:r>
    </w:p>
    <w:p w:rsidR="008C7CFE" w:rsidRPr="008C7CFE" w:rsidRDefault="008C7CFE" w:rsidP="008C7CF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C7CFE">
        <w:rPr>
          <w:b/>
          <w:sz w:val="24"/>
        </w:rPr>
        <w:t>Cluster</w:t>
      </w:r>
      <w:r w:rsidRPr="008C7CFE">
        <w:rPr>
          <w:b/>
          <w:sz w:val="24"/>
        </w:rPr>
        <w:tab/>
      </w:r>
      <w:r w:rsidRPr="008C7CFE">
        <w:rPr>
          <w:noProof/>
          <w:sz w:val="24"/>
        </w:rPr>
        <w:t>Understand place value.</w:t>
      </w:r>
    </w:p>
    <w:p w:rsidR="008C7CFE" w:rsidRPr="008C7CFE" w:rsidRDefault="008C7CFE" w:rsidP="00BF002F">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C7CFE">
        <w:rPr>
          <w:b/>
          <w:sz w:val="24"/>
        </w:rPr>
        <w:t>Standard</w:t>
      </w:r>
      <w:r w:rsidRPr="008C7CFE">
        <w:rPr>
          <w:b/>
          <w:sz w:val="24"/>
        </w:rPr>
        <w:tab/>
      </w:r>
      <w:r w:rsidRPr="008C7CFE">
        <w:rPr>
          <w:noProof/>
          <w:sz w:val="24"/>
        </w:rPr>
        <w:t>2.NBT.3.</w:t>
      </w:r>
    </w:p>
    <w:p w:rsidR="008C7CFE" w:rsidRPr="008C7CFE" w:rsidRDefault="008C7CFE" w:rsidP="00BF002F">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C7CFE">
        <w:rPr>
          <w:b/>
          <w:sz w:val="24"/>
        </w:rPr>
        <w:tab/>
      </w:r>
      <w:r w:rsidRPr="008C7CFE">
        <w:rPr>
          <w:noProof/>
          <w:sz w:val="24"/>
        </w:rPr>
        <w:t>Read, write, order up to 1000 using base-ten numerals, number names and expanded form.</w:t>
      </w:r>
    </w:p>
    <w:p w:rsidR="008C7CFE" w:rsidRDefault="00BF002F" w:rsidP="00EB2B91">
      <w:pPr>
        <w:pStyle w:val="Heading3"/>
      </w:pPr>
      <w:r>
        <w:t>Standards of Mathematical Practice</w:t>
      </w:r>
    </w:p>
    <w:p w:rsidR="008C7CFE" w:rsidRPr="00D52844" w:rsidRDefault="008C7CFE" w:rsidP="008C7CFE">
      <w:pPr>
        <w:spacing w:after="0"/>
        <w:rPr>
          <w:b/>
          <w:sz w:val="32"/>
          <w:szCs w:val="24"/>
        </w:rPr>
        <w:sectPr w:rsidR="008C7CFE" w:rsidRPr="00D52844" w:rsidSect="00C11779">
          <w:footerReference w:type="default" r:id="rId29"/>
          <w:footerReference w:type="first" r:id="rId30"/>
          <w:pgSz w:w="15840" w:h="12240" w:orient="landscape"/>
          <w:pgMar w:top="1440" w:right="1440" w:bottom="1440" w:left="1440" w:header="720" w:footer="720" w:gutter="0"/>
          <w:pgNumType w:start="1"/>
          <w:cols w:space="720"/>
          <w:titlePg/>
          <w:docGrid w:linePitch="360"/>
        </w:sectPr>
      </w:pPr>
    </w:p>
    <w:p w:rsidR="008C7CFE" w:rsidRPr="00D52844" w:rsidRDefault="008C7CFE" w:rsidP="008C7CFE">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C7CFE" w:rsidRPr="00D52844" w:rsidRDefault="008C7CFE" w:rsidP="008C7CF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C7CFE" w:rsidRDefault="008C7CFE" w:rsidP="008C7CFE">
      <w:pPr>
        <w:contextualSpacing/>
        <w:jc w:val="center"/>
        <w:rPr>
          <w:sz w:val="24"/>
          <w:szCs w:val="24"/>
        </w:rPr>
        <w:sectPr w:rsidR="008C7CFE"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BF002F" w:rsidRPr="003C6E64" w:rsidRDefault="00BF002F" w:rsidP="00EB2B91">
      <w:pPr>
        <w:pStyle w:val="Heading3"/>
        <w:rPr>
          <w:sz w:val="6"/>
          <w:szCs w:val="6"/>
        </w:rPr>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58"/>
        <w:gridCol w:w="3240"/>
        <w:gridCol w:w="3330"/>
        <w:gridCol w:w="3348"/>
      </w:tblGrid>
      <w:tr w:rsidR="00BF002F" w:rsidRPr="008C7CFE" w:rsidTr="0070503A">
        <w:trPr>
          <w:tblHeader/>
        </w:trPr>
        <w:tc>
          <w:tcPr>
            <w:tcW w:w="325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8C7CFE" w:rsidRDefault="00BF002F" w:rsidP="00C11779">
            <w:pPr>
              <w:jc w:val="center"/>
              <w:rPr>
                <w:b/>
                <w:sz w:val="24"/>
              </w:rPr>
            </w:pPr>
            <w:r w:rsidRPr="008C7CFE">
              <w:rPr>
                <w:b/>
                <w:sz w:val="24"/>
              </w:rPr>
              <w:t>Knowledge</w:t>
            </w:r>
          </w:p>
        </w:tc>
        <w:tc>
          <w:tcPr>
            <w:tcW w:w="3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8C7CFE" w:rsidRDefault="00BF002F" w:rsidP="00C11779">
            <w:pPr>
              <w:jc w:val="center"/>
              <w:rPr>
                <w:b/>
                <w:sz w:val="24"/>
              </w:rPr>
            </w:pPr>
            <w:r w:rsidRPr="008C7CFE">
              <w:rPr>
                <w:b/>
                <w:sz w:val="24"/>
              </w:rPr>
              <w:t>Reasoning</w:t>
            </w:r>
          </w:p>
        </w:tc>
        <w:tc>
          <w:tcPr>
            <w:tcW w:w="33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8C7CFE" w:rsidRDefault="00BF002F" w:rsidP="00C11779">
            <w:pPr>
              <w:jc w:val="center"/>
              <w:rPr>
                <w:b/>
                <w:sz w:val="24"/>
              </w:rPr>
            </w:pPr>
            <w:r w:rsidRPr="008C7CFE">
              <w:rPr>
                <w:b/>
                <w:sz w:val="24"/>
              </w:rPr>
              <w:t>Skill</w:t>
            </w:r>
          </w:p>
        </w:tc>
        <w:tc>
          <w:tcPr>
            <w:tcW w:w="334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8C7CFE" w:rsidRDefault="00BF002F" w:rsidP="00C11779">
            <w:pPr>
              <w:jc w:val="center"/>
              <w:rPr>
                <w:b/>
                <w:sz w:val="24"/>
              </w:rPr>
            </w:pPr>
            <w:r w:rsidRPr="008C7CFE">
              <w:rPr>
                <w:b/>
                <w:sz w:val="24"/>
              </w:rPr>
              <w:t>Products</w:t>
            </w:r>
          </w:p>
        </w:tc>
      </w:tr>
      <w:tr w:rsidR="00BF002F" w:rsidRPr="008C7CFE" w:rsidTr="00C11779">
        <w:tc>
          <w:tcPr>
            <w:tcW w:w="3258" w:type="dxa"/>
            <w:tcBorders>
              <w:top w:val="single" w:sz="4" w:space="0" w:color="auto"/>
              <w:left w:val="single" w:sz="4" w:space="0" w:color="auto"/>
              <w:bottom w:val="single" w:sz="4" w:space="0" w:color="auto"/>
              <w:right w:val="single" w:sz="4" w:space="0" w:color="auto"/>
            </w:tcBorders>
            <w:hideMark/>
          </w:tcPr>
          <w:p w:rsidR="00BF002F" w:rsidRPr="008C7CFE" w:rsidRDefault="00BF002F" w:rsidP="00C11779">
            <w:pPr>
              <w:jc w:val="center"/>
              <w:rPr>
                <w:sz w:val="24"/>
                <w:szCs w:val="18"/>
              </w:rPr>
            </w:pPr>
            <w:r w:rsidRPr="008C7CFE">
              <w:rPr>
                <w:sz w:val="24"/>
                <w:szCs w:val="18"/>
              </w:rPr>
              <w:t>Facts and concepts we want students to know.</w:t>
            </w:r>
          </w:p>
        </w:tc>
        <w:tc>
          <w:tcPr>
            <w:tcW w:w="3240" w:type="dxa"/>
            <w:tcBorders>
              <w:top w:val="single" w:sz="4" w:space="0" w:color="auto"/>
              <w:left w:val="single" w:sz="4" w:space="0" w:color="auto"/>
              <w:bottom w:val="single" w:sz="4" w:space="0" w:color="auto"/>
              <w:right w:val="single" w:sz="4" w:space="0" w:color="auto"/>
            </w:tcBorders>
            <w:hideMark/>
          </w:tcPr>
          <w:p w:rsidR="00BF002F" w:rsidRPr="008C7CFE" w:rsidRDefault="00BF002F" w:rsidP="00C11779">
            <w:pPr>
              <w:jc w:val="center"/>
              <w:rPr>
                <w:sz w:val="24"/>
                <w:szCs w:val="18"/>
              </w:rPr>
            </w:pPr>
            <w:r w:rsidRPr="008C7CFE">
              <w:rPr>
                <w:sz w:val="24"/>
                <w:szCs w:val="18"/>
              </w:rPr>
              <w:t>Use what they know to reason or solve problems</w:t>
            </w:r>
          </w:p>
        </w:tc>
        <w:tc>
          <w:tcPr>
            <w:tcW w:w="3330" w:type="dxa"/>
            <w:tcBorders>
              <w:top w:val="single" w:sz="4" w:space="0" w:color="auto"/>
              <w:left w:val="single" w:sz="4" w:space="0" w:color="auto"/>
              <w:bottom w:val="single" w:sz="4" w:space="0" w:color="auto"/>
              <w:right w:val="single" w:sz="4" w:space="0" w:color="auto"/>
            </w:tcBorders>
            <w:hideMark/>
          </w:tcPr>
          <w:p w:rsidR="00BF002F" w:rsidRPr="008C7CFE" w:rsidRDefault="00BF002F" w:rsidP="00C11779">
            <w:pPr>
              <w:jc w:val="center"/>
              <w:rPr>
                <w:sz w:val="24"/>
                <w:szCs w:val="18"/>
              </w:rPr>
            </w:pPr>
            <w:r w:rsidRPr="008C7CFE">
              <w:rPr>
                <w:sz w:val="24"/>
                <w:szCs w:val="18"/>
              </w:rPr>
              <w:t>Use knowledge and reasoning to act skillfully.</w:t>
            </w:r>
          </w:p>
        </w:tc>
        <w:tc>
          <w:tcPr>
            <w:tcW w:w="3348" w:type="dxa"/>
            <w:tcBorders>
              <w:top w:val="single" w:sz="4" w:space="0" w:color="auto"/>
              <w:left w:val="single" w:sz="4" w:space="0" w:color="auto"/>
              <w:bottom w:val="single" w:sz="4" w:space="0" w:color="auto"/>
              <w:right w:val="single" w:sz="4" w:space="0" w:color="auto"/>
            </w:tcBorders>
            <w:hideMark/>
          </w:tcPr>
          <w:p w:rsidR="00BF002F" w:rsidRPr="008C7CFE" w:rsidRDefault="00BF002F" w:rsidP="00C11779">
            <w:pPr>
              <w:jc w:val="center"/>
              <w:rPr>
                <w:sz w:val="24"/>
                <w:szCs w:val="18"/>
              </w:rPr>
            </w:pPr>
            <w:r w:rsidRPr="008C7CFE">
              <w:rPr>
                <w:sz w:val="24"/>
                <w:szCs w:val="18"/>
              </w:rPr>
              <w:t>Use knowledge, reasoning, and skills to create a concrete product.</w:t>
            </w:r>
          </w:p>
        </w:tc>
      </w:tr>
      <w:tr w:rsidR="00BF002F" w:rsidRPr="008C7CFE" w:rsidTr="00C11779">
        <w:tc>
          <w:tcPr>
            <w:tcW w:w="3258" w:type="dxa"/>
            <w:tcBorders>
              <w:top w:val="single" w:sz="4" w:space="0" w:color="auto"/>
              <w:left w:val="single" w:sz="4" w:space="0" w:color="auto"/>
              <w:bottom w:val="single" w:sz="4" w:space="0" w:color="auto"/>
              <w:right w:val="single" w:sz="4" w:space="0" w:color="auto"/>
            </w:tcBorders>
          </w:tcPr>
          <w:p w:rsidR="00BF002F" w:rsidRPr="008C7CFE" w:rsidRDefault="00BF002F" w:rsidP="00C11779">
            <w:pPr>
              <w:rPr>
                <w:sz w:val="24"/>
              </w:rPr>
            </w:pPr>
            <w:r w:rsidRPr="008C7CFE">
              <w:rPr>
                <w:sz w:val="24"/>
              </w:rPr>
              <w:t>Know what expanded form means.</w:t>
            </w:r>
          </w:p>
          <w:p w:rsidR="00BF002F" w:rsidRPr="008C7CFE" w:rsidRDefault="00BF002F" w:rsidP="00C11779">
            <w:pPr>
              <w:rPr>
                <w:sz w:val="24"/>
              </w:rPr>
            </w:pPr>
          </w:p>
          <w:p w:rsidR="00BF002F" w:rsidRPr="008C7CFE" w:rsidRDefault="00BF002F" w:rsidP="00C11779">
            <w:pPr>
              <w:rPr>
                <w:sz w:val="24"/>
              </w:rPr>
            </w:pPr>
            <w:r w:rsidRPr="008C7CFE">
              <w:rPr>
                <w:sz w:val="24"/>
              </w:rPr>
              <w:t>Recognize that the digits in each place represent amounts of thousands, hundreds, tens, or ones.</w:t>
            </w:r>
          </w:p>
          <w:p w:rsidR="00BF002F" w:rsidRPr="008C7CFE" w:rsidRDefault="00BF002F" w:rsidP="00C11779">
            <w:pPr>
              <w:rPr>
                <w:sz w:val="24"/>
              </w:rPr>
            </w:pPr>
          </w:p>
          <w:p w:rsidR="00BF002F" w:rsidRPr="008C7CFE" w:rsidRDefault="00BF002F" w:rsidP="00C11779">
            <w:pPr>
              <w:rPr>
                <w:sz w:val="24"/>
              </w:rPr>
            </w:pPr>
            <w:r w:rsidRPr="008C7CFE">
              <w:rPr>
                <w:sz w:val="24"/>
              </w:rPr>
              <w:lastRenderedPageBreak/>
              <w:t>Read numbers to 1000 using base ten numerals.</w:t>
            </w:r>
          </w:p>
          <w:p w:rsidR="00BF002F" w:rsidRPr="008C7CFE" w:rsidRDefault="00BF002F" w:rsidP="00C11779">
            <w:pPr>
              <w:rPr>
                <w:sz w:val="24"/>
              </w:rPr>
            </w:pPr>
          </w:p>
          <w:p w:rsidR="00BF002F" w:rsidRPr="008C7CFE" w:rsidRDefault="00BF002F" w:rsidP="00C11779">
            <w:pPr>
              <w:rPr>
                <w:sz w:val="24"/>
              </w:rPr>
            </w:pPr>
            <w:r w:rsidRPr="008C7CFE">
              <w:rPr>
                <w:sz w:val="24"/>
              </w:rPr>
              <w:t>Read numbers to 1000 using number names.</w:t>
            </w:r>
          </w:p>
          <w:p w:rsidR="00BF002F" w:rsidRPr="008C7CFE" w:rsidRDefault="00BF002F" w:rsidP="00C11779">
            <w:pPr>
              <w:rPr>
                <w:sz w:val="24"/>
              </w:rPr>
            </w:pPr>
          </w:p>
          <w:p w:rsidR="00BF002F" w:rsidRPr="008C7CFE" w:rsidRDefault="00BF002F" w:rsidP="00C11779">
            <w:pPr>
              <w:rPr>
                <w:sz w:val="24"/>
              </w:rPr>
            </w:pPr>
            <w:r w:rsidRPr="008C7CFE">
              <w:rPr>
                <w:sz w:val="24"/>
              </w:rPr>
              <w:t>Read numbers to 1000 using expanded form.</w:t>
            </w:r>
          </w:p>
          <w:p w:rsidR="00BF002F" w:rsidRPr="008C7CFE" w:rsidRDefault="00BF002F" w:rsidP="00C11779">
            <w:pPr>
              <w:rPr>
                <w:sz w:val="24"/>
              </w:rPr>
            </w:pPr>
            <w:r w:rsidRPr="008C7CFE">
              <w:rPr>
                <w:sz w:val="24"/>
              </w:rPr>
              <w:t>Write numbers to 1000 using base ten numerals.</w:t>
            </w:r>
          </w:p>
          <w:p w:rsidR="00BF002F" w:rsidRPr="008C7CFE" w:rsidRDefault="00BF002F" w:rsidP="00C11779">
            <w:pPr>
              <w:rPr>
                <w:sz w:val="24"/>
              </w:rPr>
            </w:pPr>
          </w:p>
          <w:p w:rsidR="00BF002F" w:rsidRPr="008C7CFE" w:rsidRDefault="00BF002F" w:rsidP="00C11779">
            <w:pPr>
              <w:rPr>
                <w:sz w:val="24"/>
              </w:rPr>
            </w:pPr>
            <w:r w:rsidRPr="008C7CFE">
              <w:rPr>
                <w:sz w:val="24"/>
              </w:rPr>
              <w:t>Write numbers to 1000 using number names.</w:t>
            </w:r>
          </w:p>
          <w:p w:rsidR="00BF002F" w:rsidRPr="008C7CFE" w:rsidRDefault="00BF002F" w:rsidP="00C11779">
            <w:pPr>
              <w:rPr>
                <w:sz w:val="24"/>
              </w:rPr>
            </w:pPr>
          </w:p>
          <w:p w:rsidR="00BF002F" w:rsidRPr="008C7CFE" w:rsidRDefault="00BF002F" w:rsidP="00C11779">
            <w:pPr>
              <w:rPr>
                <w:sz w:val="24"/>
              </w:rPr>
            </w:pPr>
            <w:r w:rsidRPr="008C7CFE">
              <w:rPr>
                <w:sz w:val="24"/>
              </w:rPr>
              <w:t>Write numbers to 1000 using expanded form.</w:t>
            </w:r>
          </w:p>
        </w:tc>
        <w:tc>
          <w:tcPr>
            <w:tcW w:w="3240" w:type="dxa"/>
            <w:tcBorders>
              <w:top w:val="single" w:sz="4" w:space="0" w:color="auto"/>
              <w:left w:val="single" w:sz="4" w:space="0" w:color="auto"/>
              <w:bottom w:val="single" w:sz="4" w:space="0" w:color="auto"/>
              <w:right w:val="single" w:sz="4" w:space="0" w:color="auto"/>
            </w:tcBorders>
          </w:tcPr>
          <w:p w:rsidR="00BF002F" w:rsidRPr="008C7CFE" w:rsidRDefault="00BF002F" w:rsidP="00C11779">
            <w:pPr>
              <w:rPr>
                <w:sz w:val="24"/>
              </w:rPr>
            </w:pPr>
          </w:p>
        </w:tc>
        <w:tc>
          <w:tcPr>
            <w:tcW w:w="3330" w:type="dxa"/>
            <w:tcBorders>
              <w:top w:val="single" w:sz="4" w:space="0" w:color="auto"/>
              <w:left w:val="single" w:sz="4" w:space="0" w:color="auto"/>
              <w:bottom w:val="single" w:sz="4" w:space="0" w:color="auto"/>
              <w:right w:val="single" w:sz="4" w:space="0" w:color="auto"/>
            </w:tcBorders>
          </w:tcPr>
          <w:p w:rsidR="00BF002F" w:rsidRPr="008C7CFE" w:rsidRDefault="00BF002F" w:rsidP="00C11779">
            <w:pPr>
              <w:rPr>
                <w:sz w:val="24"/>
              </w:rPr>
            </w:pPr>
          </w:p>
        </w:tc>
        <w:tc>
          <w:tcPr>
            <w:tcW w:w="3348" w:type="dxa"/>
            <w:tcBorders>
              <w:top w:val="single" w:sz="4" w:space="0" w:color="auto"/>
              <w:left w:val="single" w:sz="4" w:space="0" w:color="auto"/>
              <w:bottom w:val="single" w:sz="4" w:space="0" w:color="auto"/>
              <w:right w:val="single" w:sz="4" w:space="0" w:color="auto"/>
            </w:tcBorders>
          </w:tcPr>
          <w:p w:rsidR="00BF002F" w:rsidRPr="008C7CFE" w:rsidRDefault="00BF002F" w:rsidP="00C11779">
            <w:pPr>
              <w:rPr>
                <w:sz w:val="24"/>
              </w:rPr>
            </w:pPr>
          </w:p>
        </w:tc>
      </w:tr>
    </w:tbl>
    <w:p w:rsidR="008C7CFE" w:rsidRDefault="008C7CFE" w:rsidP="008C7CFE">
      <w:pPr>
        <w:contextualSpacing/>
        <w:jc w:val="center"/>
        <w:rPr>
          <w:sz w:val="24"/>
          <w:szCs w:val="18"/>
        </w:rPr>
        <w:sectPr w:rsidR="008C7CFE"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2.NBT.4</w:t>
      </w:r>
      <w:proofErr w:type="gramEnd"/>
      <w:r w:rsidRPr="00EB2B91">
        <w:t>.</w:t>
      </w:r>
      <w:r>
        <w:t xml:space="preserve"> </w:t>
      </w:r>
      <w:r w:rsidR="00CA1FBB" w:rsidRPr="00E2115A">
        <w:t>Alaska Mathematics Standards</w:t>
      </w:r>
      <w:r w:rsidR="00CA1FBB" w:rsidRPr="00E2115A">
        <w:br/>
        <w:t>Grade 2</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Grade Level/Course</w:t>
      </w:r>
      <w:r w:rsidRPr="00BF002F">
        <w:rPr>
          <w:b/>
          <w:sz w:val="24"/>
        </w:rPr>
        <w:tab/>
      </w:r>
      <w:r w:rsidRPr="00BF002F">
        <w:rPr>
          <w:noProof/>
          <w:sz w:val="24"/>
        </w:rPr>
        <w:t>2</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Domain</w:t>
      </w:r>
      <w:r w:rsidRPr="00BF002F">
        <w:rPr>
          <w:b/>
          <w:sz w:val="24"/>
        </w:rPr>
        <w:tab/>
      </w:r>
      <w:r w:rsidRPr="00BF002F">
        <w:rPr>
          <w:noProof/>
          <w:sz w:val="24"/>
        </w:rPr>
        <w:t>Number and Operations in Base Ten</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Cluster</w:t>
      </w:r>
      <w:r w:rsidRPr="00BF002F">
        <w:rPr>
          <w:b/>
          <w:sz w:val="24"/>
        </w:rPr>
        <w:tab/>
      </w:r>
      <w:r w:rsidRPr="00BF002F">
        <w:rPr>
          <w:noProof/>
          <w:sz w:val="24"/>
        </w:rPr>
        <w:t>Understand place value.</w:t>
      </w:r>
    </w:p>
    <w:p w:rsidR="00BF002F" w:rsidRPr="00BF002F" w:rsidRDefault="00BF002F" w:rsidP="00BF002F">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F002F">
        <w:rPr>
          <w:b/>
          <w:sz w:val="24"/>
        </w:rPr>
        <w:t>Standard</w:t>
      </w:r>
      <w:r w:rsidRPr="00BF002F">
        <w:rPr>
          <w:b/>
          <w:sz w:val="24"/>
        </w:rPr>
        <w:tab/>
      </w:r>
      <w:r w:rsidRPr="00BF002F">
        <w:rPr>
          <w:noProof/>
          <w:sz w:val="24"/>
        </w:rPr>
        <w:t>2.NBT.4.</w:t>
      </w:r>
    </w:p>
    <w:p w:rsidR="00BF002F" w:rsidRPr="00BF002F" w:rsidRDefault="00BF002F" w:rsidP="00BF002F">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F002F">
        <w:rPr>
          <w:b/>
          <w:sz w:val="24"/>
        </w:rPr>
        <w:tab/>
      </w:r>
      <w:r w:rsidRPr="00BF002F">
        <w:rPr>
          <w:noProof/>
          <w:sz w:val="24"/>
        </w:rPr>
        <w:t>Compare two three-digit numbers based on the meanings of the hundreds, tens and ones digits, using &gt;, =, &lt; symbols to record the results.</w:t>
      </w:r>
    </w:p>
    <w:p w:rsidR="00BF002F" w:rsidRPr="00BF002F" w:rsidRDefault="00BF002F" w:rsidP="00EB2B91">
      <w:pPr>
        <w:pStyle w:val="Heading3"/>
      </w:pPr>
      <w:r>
        <w:t>Standards of Mathematical Practice</w:t>
      </w:r>
    </w:p>
    <w:p w:rsidR="00BF002F" w:rsidRPr="00D52844" w:rsidRDefault="00BF002F" w:rsidP="00BF002F">
      <w:pPr>
        <w:spacing w:after="0"/>
        <w:rPr>
          <w:b/>
          <w:sz w:val="32"/>
          <w:szCs w:val="24"/>
        </w:rPr>
        <w:sectPr w:rsidR="00BF002F" w:rsidRPr="00D52844" w:rsidSect="00C11779">
          <w:footerReference w:type="default" r:id="rId31"/>
          <w:footerReference w:type="first" r:id="rId32"/>
          <w:pgSz w:w="15840" w:h="12240" w:orient="landscape"/>
          <w:pgMar w:top="1440" w:right="1440" w:bottom="1440" w:left="1440" w:header="720" w:footer="720" w:gutter="0"/>
          <w:pgNumType w:start="1"/>
          <w:cols w:space="720"/>
          <w:titlePg/>
          <w:docGrid w:linePitch="360"/>
        </w:sectPr>
      </w:pPr>
    </w:p>
    <w:p w:rsidR="00BF002F" w:rsidRPr="00D52844" w:rsidRDefault="00BF002F" w:rsidP="00BF002F">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BF002F" w:rsidRPr="00D52844" w:rsidRDefault="00BF002F" w:rsidP="00BF002F">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F002F" w:rsidRPr="005573AB" w:rsidRDefault="00BF002F" w:rsidP="00BF002F">
      <w:pPr>
        <w:contextualSpacing/>
        <w:jc w:val="center"/>
        <w:rPr>
          <w:b/>
          <w:sz w:val="24"/>
          <w:szCs w:val="24"/>
        </w:rPr>
        <w:sectPr w:rsidR="00BF002F" w:rsidRPr="005573AB"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5573AB">
        <w:rPr>
          <w:b/>
          <w:sz w:val="24"/>
          <w:szCs w:val="24"/>
          <w:shd w:val="clear" w:color="auto" w:fill="B6DDE8" w:themeFill="accent5" w:themeFillTint="66"/>
        </w:rPr>
        <w:t>Attend to precision.</w:t>
      </w:r>
      <w:r w:rsidRPr="005573AB">
        <w:rPr>
          <w:b/>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BF002F" w:rsidRDefault="00BF002F" w:rsidP="00EB2B91">
      <w:pPr>
        <w:pStyle w:val="Heading3"/>
        <w:spacing w:before="360"/>
      </w:pPr>
      <w:r w:rsidRPr="008C7CF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F002F" w:rsidRPr="00BF002F"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BF002F" w:rsidRDefault="00BF002F" w:rsidP="00C11779">
            <w:pPr>
              <w:jc w:val="center"/>
              <w:rPr>
                <w:b/>
                <w:sz w:val="24"/>
              </w:rPr>
            </w:pPr>
            <w:r w:rsidRPr="00BF002F">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BF002F" w:rsidRDefault="00BF002F" w:rsidP="00C11779">
            <w:pPr>
              <w:jc w:val="center"/>
              <w:rPr>
                <w:b/>
                <w:sz w:val="24"/>
              </w:rPr>
            </w:pPr>
            <w:r w:rsidRPr="00BF002F">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BF002F" w:rsidRDefault="00BF002F" w:rsidP="00C11779">
            <w:pPr>
              <w:jc w:val="center"/>
              <w:rPr>
                <w:b/>
                <w:sz w:val="24"/>
              </w:rPr>
            </w:pPr>
            <w:r w:rsidRPr="00BF002F">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F002F" w:rsidRPr="00BF002F" w:rsidRDefault="00BF002F" w:rsidP="00C11779">
            <w:pPr>
              <w:jc w:val="center"/>
              <w:rPr>
                <w:b/>
                <w:sz w:val="24"/>
              </w:rPr>
            </w:pPr>
            <w:r w:rsidRPr="00BF002F">
              <w:rPr>
                <w:b/>
                <w:sz w:val="24"/>
              </w:rPr>
              <w:t>Products</w:t>
            </w:r>
          </w:p>
        </w:tc>
      </w:tr>
      <w:tr w:rsidR="00BF002F" w:rsidRPr="00BF002F" w:rsidTr="00C11779">
        <w:tc>
          <w:tcPr>
            <w:tcW w:w="3294" w:type="dxa"/>
            <w:tcBorders>
              <w:top w:val="single" w:sz="4" w:space="0" w:color="auto"/>
              <w:left w:val="single" w:sz="4" w:space="0" w:color="auto"/>
              <w:bottom w:val="single" w:sz="4" w:space="0" w:color="auto"/>
              <w:right w:val="single" w:sz="4" w:space="0" w:color="auto"/>
            </w:tcBorders>
            <w:hideMark/>
          </w:tcPr>
          <w:p w:rsidR="00BF002F" w:rsidRPr="00BF002F" w:rsidRDefault="00BF002F" w:rsidP="00C11779">
            <w:pPr>
              <w:jc w:val="center"/>
              <w:rPr>
                <w:sz w:val="24"/>
                <w:szCs w:val="18"/>
              </w:rPr>
            </w:pPr>
            <w:r w:rsidRPr="00BF002F">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F002F" w:rsidRPr="00BF002F" w:rsidRDefault="00BF002F" w:rsidP="00C11779">
            <w:pPr>
              <w:jc w:val="center"/>
              <w:rPr>
                <w:sz w:val="24"/>
                <w:szCs w:val="18"/>
              </w:rPr>
            </w:pPr>
            <w:r w:rsidRPr="00BF002F">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F002F" w:rsidRPr="00BF002F" w:rsidRDefault="00BF002F" w:rsidP="00C11779">
            <w:pPr>
              <w:jc w:val="center"/>
              <w:rPr>
                <w:sz w:val="24"/>
                <w:szCs w:val="18"/>
              </w:rPr>
            </w:pPr>
            <w:r w:rsidRPr="00BF002F">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F002F" w:rsidRPr="00BF002F" w:rsidRDefault="00BF002F" w:rsidP="00C11779">
            <w:pPr>
              <w:jc w:val="center"/>
              <w:rPr>
                <w:sz w:val="24"/>
                <w:szCs w:val="18"/>
              </w:rPr>
            </w:pPr>
            <w:r w:rsidRPr="00BF002F">
              <w:rPr>
                <w:sz w:val="24"/>
                <w:szCs w:val="18"/>
              </w:rPr>
              <w:t>Use knowledge, reasoning, and skills to create a concrete product.</w:t>
            </w:r>
          </w:p>
        </w:tc>
      </w:tr>
      <w:tr w:rsidR="00BF002F" w:rsidRPr="00BF002F" w:rsidTr="00C11779">
        <w:tc>
          <w:tcPr>
            <w:tcW w:w="3294" w:type="dxa"/>
            <w:tcBorders>
              <w:top w:val="single" w:sz="4" w:space="0" w:color="auto"/>
              <w:left w:val="single" w:sz="4" w:space="0" w:color="auto"/>
              <w:bottom w:val="single" w:sz="4" w:space="0" w:color="auto"/>
              <w:right w:val="single" w:sz="4" w:space="0" w:color="auto"/>
            </w:tcBorders>
          </w:tcPr>
          <w:p w:rsidR="00BF002F" w:rsidRPr="00BF002F" w:rsidRDefault="00BF002F" w:rsidP="00C11779">
            <w:pPr>
              <w:rPr>
                <w:sz w:val="24"/>
              </w:rPr>
            </w:pPr>
            <w:r w:rsidRPr="00BF002F">
              <w:rPr>
                <w:sz w:val="24"/>
              </w:rPr>
              <w:t>Know the value of each digit represented in the three-digit number.</w:t>
            </w:r>
          </w:p>
          <w:p w:rsidR="00BF002F" w:rsidRPr="00BF002F" w:rsidRDefault="00BF002F" w:rsidP="00C11779">
            <w:pPr>
              <w:rPr>
                <w:sz w:val="20"/>
              </w:rPr>
            </w:pPr>
          </w:p>
          <w:p w:rsidR="00BF002F" w:rsidRPr="00BF002F" w:rsidRDefault="00BF002F" w:rsidP="00C11779">
            <w:pPr>
              <w:rPr>
                <w:sz w:val="24"/>
              </w:rPr>
            </w:pPr>
            <w:r w:rsidRPr="00BF002F">
              <w:rPr>
                <w:sz w:val="24"/>
              </w:rPr>
              <w:t>Know what each symbol represents &gt;, &lt;, and =.</w:t>
            </w:r>
          </w:p>
        </w:tc>
        <w:tc>
          <w:tcPr>
            <w:tcW w:w="3294" w:type="dxa"/>
            <w:tcBorders>
              <w:top w:val="single" w:sz="4" w:space="0" w:color="auto"/>
              <w:left w:val="single" w:sz="4" w:space="0" w:color="auto"/>
              <w:bottom w:val="single" w:sz="4" w:space="0" w:color="auto"/>
              <w:right w:val="single" w:sz="4" w:space="0" w:color="auto"/>
            </w:tcBorders>
          </w:tcPr>
          <w:p w:rsidR="00BF002F" w:rsidRPr="00BF002F" w:rsidRDefault="00BF002F" w:rsidP="00C11779">
            <w:pPr>
              <w:rPr>
                <w:sz w:val="24"/>
              </w:rPr>
            </w:pPr>
            <w:r w:rsidRPr="00BF002F">
              <w:rPr>
                <w:sz w:val="24"/>
              </w:rPr>
              <w:t>Compare two three-digit numbers based on place value of each digit.</w:t>
            </w:r>
          </w:p>
          <w:p w:rsidR="00BF002F" w:rsidRPr="00BF002F" w:rsidRDefault="00BF002F" w:rsidP="00C11779">
            <w:pPr>
              <w:rPr>
                <w:sz w:val="18"/>
              </w:rPr>
            </w:pPr>
          </w:p>
          <w:p w:rsidR="00BF002F" w:rsidRPr="00BF002F" w:rsidRDefault="00BF002F" w:rsidP="00C11779">
            <w:pPr>
              <w:rPr>
                <w:sz w:val="24"/>
              </w:rPr>
            </w:pPr>
            <w:r w:rsidRPr="00BF002F">
              <w:rPr>
                <w:sz w:val="24"/>
              </w:rPr>
              <w:t>Use &gt;, =, and &lt; symbols to record the results of comparisons.</w:t>
            </w:r>
          </w:p>
        </w:tc>
        <w:tc>
          <w:tcPr>
            <w:tcW w:w="3294" w:type="dxa"/>
            <w:tcBorders>
              <w:top w:val="single" w:sz="4" w:space="0" w:color="auto"/>
              <w:left w:val="single" w:sz="4" w:space="0" w:color="auto"/>
              <w:bottom w:val="single" w:sz="4" w:space="0" w:color="auto"/>
              <w:right w:val="single" w:sz="4" w:space="0" w:color="auto"/>
            </w:tcBorders>
          </w:tcPr>
          <w:p w:rsidR="00BF002F" w:rsidRPr="00BF002F" w:rsidRDefault="00BF002F"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BF002F" w:rsidRPr="00BF002F" w:rsidRDefault="00BF002F" w:rsidP="00C11779">
            <w:pPr>
              <w:rPr>
                <w:sz w:val="24"/>
              </w:rPr>
            </w:pPr>
          </w:p>
        </w:tc>
      </w:tr>
    </w:tbl>
    <w:p w:rsidR="00BF002F" w:rsidRDefault="00BF002F" w:rsidP="00BF002F">
      <w:pPr>
        <w:contextualSpacing/>
        <w:jc w:val="center"/>
        <w:rPr>
          <w:sz w:val="24"/>
          <w:szCs w:val="18"/>
        </w:rPr>
        <w:sectPr w:rsidR="00BF002F"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2.NBT.5</w:t>
      </w:r>
      <w:proofErr w:type="gramEnd"/>
      <w:r w:rsidRPr="00EB2B91">
        <w:t>.</w:t>
      </w:r>
      <w:r>
        <w:t xml:space="preserve"> </w:t>
      </w:r>
      <w:r w:rsidR="00CA1FBB" w:rsidRPr="00E2115A">
        <w:t>Alaska Mathematics Standards</w:t>
      </w:r>
      <w:r w:rsidR="00CA1FBB" w:rsidRPr="00E2115A">
        <w:br/>
        <w:t>Grade 2</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Grade Level/Course</w:t>
      </w:r>
      <w:r w:rsidRPr="00BF002F">
        <w:rPr>
          <w:b/>
          <w:sz w:val="24"/>
        </w:rPr>
        <w:tab/>
      </w:r>
      <w:r w:rsidRPr="00BF002F">
        <w:rPr>
          <w:noProof/>
          <w:sz w:val="24"/>
        </w:rPr>
        <w:t>2</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Domain</w:t>
      </w:r>
      <w:r w:rsidRPr="00BF002F">
        <w:rPr>
          <w:b/>
          <w:sz w:val="24"/>
        </w:rPr>
        <w:tab/>
      </w:r>
      <w:r w:rsidRPr="00BF002F">
        <w:rPr>
          <w:noProof/>
          <w:sz w:val="24"/>
        </w:rPr>
        <w:t xml:space="preserve">Number and Operations in Base Ten </w:t>
      </w:r>
    </w:p>
    <w:p w:rsidR="00BF002F" w:rsidRPr="00BF002F" w:rsidRDefault="00BF002F" w:rsidP="00BF00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F002F">
        <w:rPr>
          <w:b/>
          <w:sz w:val="24"/>
        </w:rPr>
        <w:t>Cluster</w:t>
      </w:r>
      <w:r w:rsidRPr="00BF002F">
        <w:rPr>
          <w:b/>
          <w:sz w:val="24"/>
        </w:rPr>
        <w:tab/>
      </w:r>
      <w:r w:rsidRPr="00BF002F">
        <w:rPr>
          <w:noProof/>
          <w:sz w:val="24"/>
        </w:rPr>
        <w:t>Use place value understanding and properties of operations to add and subtract.</w:t>
      </w:r>
    </w:p>
    <w:p w:rsidR="00BF002F" w:rsidRPr="00BF002F" w:rsidRDefault="00BF002F" w:rsidP="00FA000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F002F">
        <w:rPr>
          <w:b/>
          <w:sz w:val="24"/>
        </w:rPr>
        <w:t>Standard</w:t>
      </w:r>
      <w:r w:rsidRPr="00BF002F">
        <w:rPr>
          <w:b/>
          <w:sz w:val="24"/>
        </w:rPr>
        <w:tab/>
      </w:r>
      <w:r w:rsidRPr="00BF002F">
        <w:rPr>
          <w:noProof/>
          <w:sz w:val="24"/>
        </w:rPr>
        <w:t>2.NBT.5.</w:t>
      </w:r>
    </w:p>
    <w:p w:rsidR="00BF002F" w:rsidRPr="00BF002F" w:rsidRDefault="00FA000B" w:rsidP="00FA000B">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BF002F" w:rsidRPr="00BF002F">
        <w:rPr>
          <w:noProof/>
          <w:sz w:val="24"/>
        </w:rPr>
        <w:t xml:space="preserve">Fluently add and subtract using numbers up to 100; </w:t>
      </w:r>
    </w:p>
    <w:p w:rsidR="0087520B" w:rsidRDefault="00FA000B" w:rsidP="0087520B">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BF002F" w:rsidRPr="00BF002F">
        <w:rPr>
          <w:noProof/>
          <w:sz w:val="24"/>
        </w:rPr>
        <w:t>Use:</w:t>
      </w:r>
      <w:r w:rsidR="0087520B">
        <w:rPr>
          <w:noProof/>
          <w:sz w:val="24"/>
        </w:rPr>
        <w:t xml:space="preserve"> </w:t>
      </w:r>
    </w:p>
    <w:p w:rsidR="00BF002F" w:rsidRPr="00BF002F" w:rsidRDefault="0087520B" w:rsidP="00FA000B">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FA000B">
        <w:rPr>
          <w:noProof/>
          <w:sz w:val="24"/>
        </w:rPr>
        <w:t xml:space="preserve">- </w:t>
      </w:r>
      <w:r w:rsidR="00BF002F" w:rsidRPr="00BF002F">
        <w:rPr>
          <w:noProof/>
          <w:sz w:val="24"/>
        </w:rPr>
        <w:t xml:space="preserve">strategies based on place value; </w:t>
      </w:r>
    </w:p>
    <w:p w:rsidR="00BF002F" w:rsidRPr="00BF002F" w:rsidRDefault="00FA000B" w:rsidP="00FA000B">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t xml:space="preserve">- </w:t>
      </w:r>
      <w:r w:rsidR="00BF002F" w:rsidRPr="00BF002F">
        <w:rPr>
          <w:noProof/>
          <w:sz w:val="24"/>
        </w:rPr>
        <w:t>properties of operations;</w:t>
      </w:r>
    </w:p>
    <w:p w:rsidR="00BF002F" w:rsidRPr="00BF002F" w:rsidRDefault="00FA000B" w:rsidP="00FA000B">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sz w:val="24"/>
        </w:rPr>
      </w:pPr>
      <w:r>
        <w:rPr>
          <w:noProof/>
          <w:sz w:val="24"/>
        </w:rPr>
        <w:tab/>
        <w:t xml:space="preserve">- </w:t>
      </w:r>
      <w:r w:rsidR="00BF002F" w:rsidRPr="00BF002F">
        <w:rPr>
          <w:noProof/>
          <w:sz w:val="24"/>
        </w:rPr>
        <w:t>and/or the relationship between addition and subtraction.</w:t>
      </w:r>
    </w:p>
    <w:p w:rsidR="00FA000B" w:rsidRPr="00FA000B" w:rsidRDefault="00FA000B" w:rsidP="00EB2B91">
      <w:pPr>
        <w:pStyle w:val="Heading3"/>
      </w:pPr>
      <w:r>
        <w:t>Standards of Mathematical Practice</w:t>
      </w:r>
    </w:p>
    <w:p w:rsidR="00FA000B" w:rsidRPr="00D52844" w:rsidRDefault="00FA000B" w:rsidP="00FA000B">
      <w:pPr>
        <w:spacing w:after="0"/>
        <w:rPr>
          <w:b/>
          <w:sz w:val="32"/>
          <w:szCs w:val="24"/>
        </w:rPr>
        <w:sectPr w:rsidR="00FA000B" w:rsidRPr="00D52844" w:rsidSect="00C11779">
          <w:footerReference w:type="default" r:id="rId33"/>
          <w:footerReference w:type="first" r:id="rId34"/>
          <w:pgSz w:w="15840" w:h="12240" w:orient="landscape"/>
          <w:pgMar w:top="1440" w:right="1440" w:bottom="1440" w:left="1440" w:header="720" w:footer="720" w:gutter="0"/>
          <w:pgNumType w:start="1"/>
          <w:cols w:space="720"/>
          <w:titlePg/>
          <w:docGrid w:linePitch="360"/>
        </w:sectPr>
      </w:pPr>
    </w:p>
    <w:p w:rsidR="00FA000B" w:rsidRPr="00D52844" w:rsidRDefault="00FA000B" w:rsidP="00FA000B">
      <w:pPr>
        <w:spacing w:after="0" w:line="240" w:lineRule="auto"/>
        <w:contextualSpacing/>
        <w:jc w:val="center"/>
        <w:rPr>
          <w:sz w:val="24"/>
          <w:szCs w:val="24"/>
        </w:rPr>
      </w:pPr>
      <w:r w:rsidRPr="005573AB">
        <w:rPr>
          <w:b/>
          <w:sz w:val="24"/>
          <w:szCs w:val="24"/>
          <w:shd w:val="clear" w:color="auto" w:fill="B6DDE8" w:themeFill="accent5" w:themeFillTint="66"/>
        </w:rPr>
        <w:t>Make sense of problems and persevere to solve them.</w:t>
      </w:r>
      <w:r w:rsidRPr="005573AB">
        <w:rPr>
          <w:b/>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FA000B" w:rsidRPr="00D52844" w:rsidRDefault="00FA000B" w:rsidP="00FA000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A000B" w:rsidRDefault="00FA000B" w:rsidP="00FA000B">
      <w:pPr>
        <w:contextualSpacing/>
        <w:jc w:val="center"/>
        <w:rPr>
          <w:sz w:val="24"/>
          <w:szCs w:val="24"/>
        </w:rPr>
        <w:sectPr w:rsidR="00FA000B" w:rsidSect="005573AB">
          <w:type w:val="continuous"/>
          <w:pgSz w:w="15840" w:h="12240" w:orient="landscape"/>
          <w:pgMar w:top="1440" w:right="1440" w:bottom="1440" w:left="1440" w:header="720" w:footer="720" w:gutter="0"/>
          <w:pgNumType w:start="1"/>
          <w:cols w:num="8" w:sep="1" w:space="82"/>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C76B07" w:rsidRDefault="00C76B07" w:rsidP="00EB2B91">
      <w:pPr>
        <w:pStyle w:val="Heading3"/>
        <w:spacing w:before="360"/>
      </w:pPr>
      <w:r w:rsidRPr="008C7CF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76B07" w:rsidRPr="00FA000B"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FA000B" w:rsidRDefault="00C76B07" w:rsidP="00C11779">
            <w:pPr>
              <w:jc w:val="center"/>
              <w:rPr>
                <w:b/>
                <w:sz w:val="24"/>
              </w:rPr>
            </w:pPr>
            <w:r w:rsidRPr="00FA000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FA000B" w:rsidRDefault="00C76B07" w:rsidP="00C11779">
            <w:pPr>
              <w:jc w:val="center"/>
              <w:rPr>
                <w:b/>
                <w:sz w:val="24"/>
              </w:rPr>
            </w:pPr>
            <w:r w:rsidRPr="00FA000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FA000B" w:rsidRDefault="00C76B07" w:rsidP="00C11779">
            <w:pPr>
              <w:jc w:val="center"/>
              <w:rPr>
                <w:b/>
                <w:sz w:val="24"/>
              </w:rPr>
            </w:pPr>
            <w:r w:rsidRPr="00FA000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FA000B" w:rsidRDefault="00C76B07" w:rsidP="00C11779">
            <w:pPr>
              <w:jc w:val="center"/>
              <w:rPr>
                <w:b/>
                <w:sz w:val="24"/>
              </w:rPr>
            </w:pPr>
            <w:r w:rsidRPr="00FA000B">
              <w:rPr>
                <w:b/>
                <w:sz w:val="24"/>
              </w:rPr>
              <w:t>Products</w:t>
            </w:r>
          </w:p>
        </w:tc>
      </w:tr>
      <w:tr w:rsidR="00C76B07" w:rsidRPr="00FA000B" w:rsidTr="00C11779">
        <w:tc>
          <w:tcPr>
            <w:tcW w:w="3294" w:type="dxa"/>
            <w:tcBorders>
              <w:top w:val="single" w:sz="4" w:space="0" w:color="auto"/>
              <w:left w:val="single" w:sz="4" w:space="0" w:color="auto"/>
              <w:bottom w:val="single" w:sz="4" w:space="0" w:color="auto"/>
              <w:right w:val="single" w:sz="4" w:space="0" w:color="auto"/>
            </w:tcBorders>
            <w:hideMark/>
          </w:tcPr>
          <w:p w:rsidR="00C76B07" w:rsidRPr="00FA000B" w:rsidRDefault="00C76B07" w:rsidP="00C11779">
            <w:pPr>
              <w:jc w:val="center"/>
              <w:rPr>
                <w:sz w:val="24"/>
                <w:szCs w:val="18"/>
              </w:rPr>
            </w:pPr>
            <w:r w:rsidRPr="00FA000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76B07" w:rsidRPr="00FA000B" w:rsidRDefault="00C76B07" w:rsidP="00C11779">
            <w:pPr>
              <w:jc w:val="center"/>
              <w:rPr>
                <w:sz w:val="24"/>
                <w:szCs w:val="18"/>
              </w:rPr>
            </w:pPr>
            <w:r w:rsidRPr="00FA000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76B07" w:rsidRPr="00FA000B" w:rsidRDefault="00C76B07" w:rsidP="00C11779">
            <w:pPr>
              <w:jc w:val="center"/>
              <w:rPr>
                <w:sz w:val="24"/>
                <w:szCs w:val="18"/>
              </w:rPr>
            </w:pPr>
            <w:r w:rsidRPr="00FA000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76B07" w:rsidRPr="00FA000B" w:rsidRDefault="00C76B07" w:rsidP="00C11779">
            <w:pPr>
              <w:jc w:val="center"/>
              <w:rPr>
                <w:sz w:val="24"/>
                <w:szCs w:val="18"/>
              </w:rPr>
            </w:pPr>
            <w:r w:rsidRPr="00FA000B">
              <w:rPr>
                <w:sz w:val="24"/>
                <w:szCs w:val="18"/>
              </w:rPr>
              <w:t>Use knowledge, reasoning, and skills to create a concrete product.</w:t>
            </w:r>
          </w:p>
        </w:tc>
      </w:tr>
      <w:tr w:rsidR="00C76B07" w:rsidRPr="00FA000B" w:rsidTr="00C11779">
        <w:tc>
          <w:tcPr>
            <w:tcW w:w="3294" w:type="dxa"/>
            <w:tcBorders>
              <w:top w:val="single" w:sz="4" w:space="0" w:color="auto"/>
              <w:left w:val="single" w:sz="4" w:space="0" w:color="auto"/>
              <w:bottom w:val="single" w:sz="4" w:space="0" w:color="auto"/>
              <w:right w:val="single" w:sz="4" w:space="0" w:color="auto"/>
            </w:tcBorders>
          </w:tcPr>
          <w:p w:rsidR="00C76B07" w:rsidRPr="00FA000B" w:rsidRDefault="00C76B07" w:rsidP="00C11779">
            <w:pPr>
              <w:rPr>
                <w:sz w:val="24"/>
              </w:rPr>
            </w:pPr>
            <w:r w:rsidRPr="00FA000B">
              <w:rPr>
                <w:sz w:val="24"/>
              </w:rPr>
              <w:t>Know strategies for adding and subtracting based on place value.</w:t>
            </w:r>
          </w:p>
          <w:p w:rsidR="00C76B07" w:rsidRPr="00FA000B" w:rsidRDefault="00C76B07" w:rsidP="00C11779">
            <w:pPr>
              <w:rPr>
                <w:sz w:val="24"/>
              </w:rPr>
            </w:pPr>
          </w:p>
          <w:p w:rsidR="00C76B07" w:rsidRPr="00FA000B" w:rsidRDefault="00C76B07" w:rsidP="00C11779">
            <w:pPr>
              <w:rPr>
                <w:sz w:val="24"/>
              </w:rPr>
            </w:pPr>
            <w:r w:rsidRPr="00FA000B">
              <w:rPr>
                <w:sz w:val="24"/>
              </w:rPr>
              <w:lastRenderedPageBreak/>
              <w:t>Know strategies for adding and subtracting based on properties of operations.</w:t>
            </w:r>
          </w:p>
          <w:p w:rsidR="00C76B07" w:rsidRPr="00FA000B" w:rsidRDefault="00C76B07" w:rsidP="00C11779">
            <w:pPr>
              <w:rPr>
                <w:sz w:val="24"/>
              </w:rPr>
            </w:pPr>
          </w:p>
          <w:p w:rsidR="00C76B07" w:rsidRPr="00FA000B" w:rsidRDefault="00C76B07" w:rsidP="00C11779">
            <w:pPr>
              <w:rPr>
                <w:sz w:val="24"/>
              </w:rPr>
            </w:pPr>
            <w:r w:rsidRPr="00FA000B">
              <w:rPr>
                <w:sz w:val="24"/>
              </w:rPr>
              <w:t>Know strategies for adding and subtracting based on the relationship between addition and subtraction.</w:t>
            </w:r>
          </w:p>
        </w:tc>
        <w:tc>
          <w:tcPr>
            <w:tcW w:w="3294" w:type="dxa"/>
            <w:tcBorders>
              <w:top w:val="single" w:sz="4" w:space="0" w:color="auto"/>
              <w:left w:val="single" w:sz="4" w:space="0" w:color="auto"/>
              <w:bottom w:val="single" w:sz="4" w:space="0" w:color="auto"/>
              <w:right w:val="single" w:sz="4" w:space="0" w:color="auto"/>
            </w:tcBorders>
          </w:tcPr>
          <w:p w:rsidR="00C76B07" w:rsidRPr="00FA000B" w:rsidRDefault="00C76B07" w:rsidP="00C11779">
            <w:pPr>
              <w:rPr>
                <w:sz w:val="24"/>
              </w:rPr>
            </w:pPr>
            <w:r w:rsidRPr="00FA000B">
              <w:rPr>
                <w:sz w:val="24"/>
              </w:rPr>
              <w:lastRenderedPageBreak/>
              <w:t xml:space="preserve">Chose a strategy (place value, properties of operations, and /or the relationship between addition and subtraction) to </w:t>
            </w:r>
            <w:r w:rsidRPr="00FA000B">
              <w:rPr>
                <w:sz w:val="24"/>
              </w:rPr>
              <w:lastRenderedPageBreak/>
              <w:t>fluently add and subtract within 100.</w:t>
            </w:r>
          </w:p>
        </w:tc>
        <w:tc>
          <w:tcPr>
            <w:tcW w:w="3294" w:type="dxa"/>
            <w:tcBorders>
              <w:top w:val="single" w:sz="4" w:space="0" w:color="auto"/>
              <w:left w:val="single" w:sz="4" w:space="0" w:color="auto"/>
              <w:bottom w:val="single" w:sz="4" w:space="0" w:color="auto"/>
              <w:right w:val="single" w:sz="4" w:space="0" w:color="auto"/>
            </w:tcBorders>
          </w:tcPr>
          <w:p w:rsidR="00C76B07" w:rsidRPr="00FA000B" w:rsidRDefault="00C76B07"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C76B07" w:rsidRPr="00FA000B" w:rsidRDefault="00C76B07" w:rsidP="00C11779">
            <w:pPr>
              <w:rPr>
                <w:sz w:val="24"/>
              </w:rPr>
            </w:pPr>
          </w:p>
        </w:tc>
      </w:tr>
    </w:tbl>
    <w:p w:rsidR="00FA000B" w:rsidRDefault="00FA000B" w:rsidP="00FA000B">
      <w:pPr>
        <w:contextualSpacing/>
        <w:jc w:val="center"/>
        <w:rPr>
          <w:sz w:val="24"/>
          <w:szCs w:val="18"/>
        </w:rPr>
        <w:sectPr w:rsidR="00FA000B"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EB2B91" w:rsidP="00CA1FBB">
      <w:pPr>
        <w:pStyle w:val="Heading2"/>
      </w:pPr>
      <w:proofErr w:type="gramStart"/>
      <w:r w:rsidRPr="00EB2B91">
        <w:lastRenderedPageBreak/>
        <w:t>2.NBT.6</w:t>
      </w:r>
      <w:proofErr w:type="gramEnd"/>
      <w:r w:rsidRPr="00EB2B91">
        <w:t>.</w:t>
      </w:r>
      <w:r>
        <w:t xml:space="preserve"> </w:t>
      </w:r>
      <w:r w:rsidR="00CA1FBB" w:rsidRPr="00E2115A">
        <w:t>Alaska Mathematics Standards</w:t>
      </w:r>
      <w:r w:rsidR="00CA1FBB" w:rsidRPr="00E2115A">
        <w:br/>
        <w:t>Grade 2</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Grade Level/Course</w:t>
      </w:r>
      <w:r w:rsidRPr="00C76B07">
        <w:rPr>
          <w:b/>
          <w:sz w:val="24"/>
        </w:rPr>
        <w:tab/>
      </w:r>
      <w:r w:rsidRPr="00C76B07">
        <w:rPr>
          <w:noProof/>
          <w:sz w:val="24"/>
        </w:rPr>
        <w:t>2</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Domain</w:t>
      </w:r>
      <w:r w:rsidRPr="00C76B07">
        <w:rPr>
          <w:b/>
          <w:sz w:val="24"/>
        </w:rPr>
        <w:tab/>
      </w:r>
      <w:r w:rsidRPr="00C76B07">
        <w:rPr>
          <w:noProof/>
          <w:sz w:val="24"/>
        </w:rPr>
        <w:t xml:space="preserve">Number and Operations in Base Ten </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Cluster</w:t>
      </w:r>
      <w:r w:rsidRPr="00C76B07">
        <w:rPr>
          <w:b/>
          <w:sz w:val="24"/>
        </w:rPr>
        <w:tab/>
      </w:r>
      <w:r w:rsidRPr="00C76B07">
        <w:rPr>
          <w:noProof/>
          <w:sz w:val="24"/>
        </w:rPr>
        <w:t>Use place value understanding and properties of operations to add and subtract.</w:t>
      </w:r>
    </w:p>
    <w:p w:rsidR="00C76B07" w:rsidRPr="00C76B07" w:rsidRDefault="00C76B07" w:rsidP="00C76B0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76B07">
        <w:rPr>
          <w:b/>
          <w:sz w:val="24"/>
        </w:rPr>
        <w:t>Standard</w:t>
      </w:r>
      <w:r w:rsidRPr="00C76B07">
        <w:rPr>
          <w:b/>
          <w:sz w:val="24"/>
        </w:rPr>
        <w:tab/>
      </w:r>
      <w:r w:rsidRPr="00C76B07">
        <w:rPr>
          <w:noProof/>
          <w:sz w:val="24"/>
        </w:rPr>
        <w:t>2.NBT.6.</w:t>
      </w:r>
    </w:p>
    <w:p w:rsidR="00C76B07" w:rsidRPr="00C76B07" w:rsidRDefault="00C76B07" w:rsidP="00C76B0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76B07">
        <w:rPr>
          <w:b/>
          <w:sz w:val="24"/>
        </w:rPr>
        <w:tab/>
      </w:r>
      <w:r w:rsidRPr="00C76B07">
        <w:rPr>
          <w:noProof/>
          <w:sz w:val="24"/>
        </w:rPr>
        <w:t>Add up to four two-digit numbers using strategies based on place value and properties of operations.</w:t>
      </w:r>
    </w:p>
    <w:p w:rsidR="00C76B07" w:rsidRPr="00D52844" w:rsidRDefault="00C76B07" w:rsidP="00EB2B91">
      <w:pPr>
        <w:pStyle w:val="Heading3"/>
        <w:sectPr w:rsidR="00C76B07" w:rsidRPr="00D52844" w:rsidSect="00C11779">
          <w:footerReference w:type="default" r:id="rId35"/>
          <w:footerReference w:type="first" r:id="rId36"/>
          <w:pgSz w:w="15840" w:h="12240" w:orient="landscape"/>
          <w:pgMar w:top="1440" w:right="1440" w:bottom="1440" w:left="1440" w:header="720" w:footer="720" w:gutter="0"/>
          <w:pgNumType w:start="1"/>
          <w:cols w:space="720"/>
          <w:titlePg/>
          <w:docGrid w:linePitch="360"/>
        </w:sectPr>
      </w:pPr>
      <w:r w:rsidRPr="00D52844">
        <w:t>Standards for Mathematical Practice</w:t>
      </w:r>
      <w:r>
        <w:t xml:space="preserve"> </w:t>
      </w:r>
    </w:p>
    <w:p w:rsidR="00C76B07" w:rsidRPr="00D52844" w:rsidRDefault="00C76B07" w:rsidP="00C76B0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C76B07" w:rsidRPr="00D52844" w:rsidRDefault="00C76B07" w:rsidP="00C76B0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C76B07" w:rsidRDefault="00C76B07" w:rsidP="00C76B07">
      <w:pPr>
        <w:contextualSpacing/>
        <w:jc w:val="center"/>
        <w:rPr>
          <w:sz w:val="24"/>
          <w:szCs w:val="24"/>
        </w:rPr>
        <w:sectPr w:rsidR="00C76B07" w:rsidSect="005573AB">
          <w:type w:val="continuous"/>
          <w:pgSz w:w="15840" w:h="12240" w:orient="landscape"/>
          <w:pgMar w:top="1440" w:right="1440" w:bottom="1440" w:left="1440" w:header="720" w:footer="720" w:gutter="0"/>
          <w:pgNumType w:start="1"/>
          <w:cols w:num="8" w:sep="1" w:space="82"/>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C76B07" w:rsidRDefault="00C76B07" w:rsidP="00EB2B9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76B07" w:rsidRPr="00C76B07"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C76B07" w:rsidRDefault="00C76B07" w:rsidP="00C11779">
            <w:pPr>
              <w:jc w:val="center"/>
              <w:rPr>
                <w:b/>
                <w:sz w:val="24"/>
              </w:rPr>
            </w:pPr>
            <w:r w:rsidRPr="00C76B0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C76B07" w:rsidRDefault="00C76B07" w:rsidP="00C11779">
            <w:pPr>
              <w:jc w:val="center"/>
              <w:rPr>
                <w:b/>
                <w:sz w:val="24"/>
              </w:rPr>
            </w:pPr>
            <w:r w:rsidRPr="00C76B0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C76B07" w:rsidRDefault="00C76B07" w:rsidP="00C11779">
            <w:pPr>
              <w:jc w:val="center"/>
              <w:rPr>
                <w:b/>
                <w:sz w:val="24"/>
              </w:rPr>
            </w:pPr>
            <w:r w:rsidRPr="00C76B0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76B07" w:rsidRPr="00C76B07" w:rsidRDefault="00C76B07" w:rsidP="00C11779">
            <w:pPr>
              <w:jc w:val="center"/>
              <w:rPr>
                <w:b/>
                <w:sz w:val="24"/>
              </w:rPr>
            </w:pPr>
            <w:r w:rsidRPr="00C76B07">
              <w:rPr>
                <w:b/>
                <w:sz w:val="24"/>
              </w:rPr>
              <w:t>Products</w:t>
            </w:r>
          </w:p>
        </w:tc>
      </w:tr>
      <w:tr w:rsidR="00C76B07" w:rsidRPr="00C76B07" w:rsidTr="00C11779">
        <w:tc>
          <w:tcPr>
            <w:tcW w:w="3294" w:type="dxa"/>
            <w:tcBorders>
              <w:top w:val="single" w:sz="4" w:space="0" w:color="auto"/>
              <w:left w:val="single" w:sz="4" w:space="0" w:color="auto"/>
              <w:bottom w:val="single" w:sz="4" w:space="0" w:color="auto"/>
              <w:right w:val="single" w:sz="4" w:space="0" w:color="auto"/>
            </w:tcBorders>
            <w:hideMark/>
          </w:tcPr>
          <w:p w:rsidR="00C76B07" w:rsidRPr="00C76B07" w:rsidRDefault="00C76B07" w:rsidP="00C11779">
            <w:pPr>
              <w:jc w:val="center"/>
              <w:rPr>
                <w:sz w:val="24"/>
                <w:szCs w:val="18"/>
              </w:rPr>
            </w:pPr>
            <w:r w:rsidRPr="00C76B0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76B07" w:rsidRPr="00C76B07" w:rsidRDefault="00C76B07" w:rsidP="00C11779">
            <w:pPr>
              <w:jc w:val="center"/>
              <w:rPr>
                <w:sz w:val="24"/>
                <w:szCs w:val="18"/>
              </w:rPr>
            </w:pPr>
            <w:r w:rsidRPr="00C76B0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76B07" w:rsidRPr="00C76B07" w:rsidRDefault="00C76B07" w:rsidP="00C11779">
            <w:pPr>
              <w:jc w:val="center"/>
              <w:rPr>
                <w:sz w:val="24"/>
                <w:szCs w:val="18"/>
              </w:rPr>
            </w:pPr>
            <w:r w:rsidRPr="00C76B0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76B07" w:rsidRPr="00C76B07" w:rsidRDefault="00C76B07" w:rsidP="00C11779">
            <w:pPr>
              <w:jc w:val="center"/>
              <w:rPr>
                <w:sz w:val="24"/>
                <w:szCs w:val="18"/>
              </w:rPr>
            </w:pPr>
            <w:r w:rsidRPr="00C76B07">
              <w:rPr>
                <w:sz w:val="24"/>
                <w:szCs w:val="18"/>
              </w:rPr>
              <w:t>Use knowledge, reasoning, and skills to create a concrete product.</w:t>
            </w:r>
          </w:p>
        </w:tc>
      </w:tr>
      <w:tr w:rsidR="00C76B07" w:rsidRPr="00C76B07" w:rsidTr="00C11779">
        <w:tc>
          <w:tcPr>
            <w:tcW w:w="3294" w:type="dxa"/>
            <w:tcBorders>
              <w:top w:val="single" w:sz="4" w:space="0" w:color="auto"/>
              <w:left w:val="single" w:sz="4" w:space="0" w:color="auto"/>
              <w:bottom w:val="single" w:sz="4" w:space="0" w:color="auto"/>
              <w:right w:val="single" w:sz="4" w:space="0" w:color="auto"/>
            </w:tcBorders>
          </w:tcPr>
          <w:p w:rsidR="00C76B07" w:rsidRPr="00C76B07" w:rsidRDefault="00C76B07" w:rsidP="00C11779">
            <w:pPr>
              <w:rPr>
                <w:sz w:val="24"/>
              </w:rPr>
            </w:pPr>
            <w:r w:rsidRPr="00C76B07">
              <w:rPr>
                <w:sz w:val="24"/>
              </w:rPr>
              <w:t>Know strategies for adding two digit numbers based on place value and properties of operations.</w:t>
            </w:r>
          </w:p>
        </w:tc>
        <w:tc>
          <w:tcPr>
            <w:tcW w:w="3294" w:type="dxa"/>
            <w:tcBorders>
              <w:top w:val="single" w:sz="4" w:space="0" w:color="auto"/>
              <w:left w:val="single" w:sz="4" w:space="0" w:color="auto"/>
              <w:bottom w:val="single" w:sz="4" w:space="0" w:color="auto"/>
              <w:right w:val="single" w:sz="4" w:space="0" w:color="auto"/>
            </w:tcBorders>
          </w:tcPr>
          <w:p w:rsidR="00C76B07" w:rsidRPr="00C76B07" w:rsidRDefault="00C76B07" w:rsidP="00C11779">
            <w:pPr>
              <w:rPr>
                <w:sz w:val="24"/>
              </w:rPr>
            </w:pPr>
            <w:r w:rsidRPr="00C76B07">
              <w:rPr>
                <w:sz w:val="24"/>
              </w:rPr>
              <w:t>Use strategies to add up to four two-digit numbers.</w:t>
            </w:r>
          </w:p>
        </w:tc>
        <w:tc>
          <w:tcPr>
            <w:tcW w:w="3294" w:type="dxa"/>
            <w:tcBorders>
              <w:top w:val="single" w:sz="4" w:space="0" w:color="auto"/>
              <w:left w:val="single" w:sz="4" w:space="0" w:color="auto"/>
              <w:bottom w:val="single" w:sz="4" w:space="0" w:color="auto"/>
              <w:right w:val="single" w:sz="4" w:space="0" w:color="auto"/>
            </w:tcBorders>
          </w:tcPr>
          <w:p w:rsidR="00C76B07" w:rsidRPr="00C76B07" w:rsidRDefault="00C76B07"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C76B07" w:rsidRPr="00C76B07" w:rsidRDefault="00C76B07" w:rsidP="00C11779">
            <w:pPr>
              <w:rPr>
                <w:sz w:val="24"/>
              </w:rPr>
            </w:pPr>
          </w:p>
        </w:tc>
      </w:tr>
    </w:tbl>
    <w:p w:rsidR="00C76B07" w:rsidRDefault="00C76B07" w:rsidP="00C76B07">
      <w:pPr>
        <w:contextualSpacing/>
        <w:jc w:val="center"/>
        <w:rPr>
          <w:sz w:val="24"/>
          <w:szCs w:val="18"/>
        </w:rPr>
        <w:sectPr w:rsidR="00C76B07"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2.NBT.7</w:t>
      </w:r>
      <w:proofErr w:type="gramEnd"/>
      <w:r w:rsidRPr="0032744E">
        <w:t>.</w:t>
      </w:r>
      <w:r>
        <w:t xml:space="preserve"> </w:t>
      </w:r>
      <w:r w:rsidR="00CA1FBB" w:rsidRPr="00E2115A">
        <w:t>Alaska Mathematics Standards</w:t>
      </w:r>
      <w:r w:rsidR="00CA1FBB" w:rsidRPr="00E2115A">
        <w:br/>
        <w:t>Grade 2</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Grade Level/Course</w:t>
      </w:r>
      <w:r w:rsidRPr="00C76B07">
        <w:rPr>
          <w:b/>
          <w:sz w:val="24"/>
        </w:rPr>
        <w:tab/>
      </w:r>
      <w:r w:rsidRPr="00C76B07">
        <w:rPr>
          <w:noProof/>
          <w:sz w:val="24"/>
        </w:rPr>
        <w:t>2</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Domain</w:t>
      </w:r>
      <w:r w:rsidRPr="00C76B07">
        <w:rPr>
          <w:b/>
          <w:sz w:val="24"/>
        </w:rPr>
        <w:tab/>
      </w:r>
      <w:r w:rsidRPr="00C76B07">
        <w:rPr>
          <w:noProof/>
          <w:sz w:val="24"/>
        </w:rPr>
        <w:t xml:space="preserve">Number and Operations in Base Ten </w:t>
      </w:r>
    </w:p>
    <w:p w:rsidR="00C76B07" w:rsidRPr="00C76B07" w:rsidRDefault="00C76B07" w:rsidP="00C76B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76B07">
        <w:rPr>
          <w:b/>
          <w:sz w:val="24"/>
        </w:rPr>
        <w:t>Cluster</w:t>
      </w:r>
      <w:r w:rsidRPr="00C76B07">
        <w:rPr>
          <w:b/>
          <w:sz w:val="24"/>
        </w:rPr>
        <w:tab/>
      </w:r>
      <w:r w:rsidRPr="00C76B07">
        <w:rPr>
          <w:noProof/>
          <w:sz w:val="24"/>
        </w:rPr>
        <w:t>Use place value understanding and properties of operations to add and subtract.</w:t>
      </w:r>
    </w:p>
    <w:p w:rsidR="00C76B07" w:rsidRPr="00C76B07" w:rsidRDefault="00C76B0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76B07">
        <w:rPr>
          <w:b/>
          <w:sz w:val="24"/>
        </w:rPr>
        <w:t>Standard</w:t>
      </w:r>
      <w:r w:rsidRPr="00C76B07">
        <w:rPr>
          <w:b/>
          <w:sz w:val="24"/>
        </w:rPr>
        <w:tab/>
      </w:r>
      <w:r w:rsidRPr="00C76B07">
        <w:rPr>
          <w:noProof/>
          <w:sz w:val="24"/>
        </w:rPr>
        <w:t>2.NBT.7.</w:t>
      </w:r>
    </w:p>
    <w:p w:rsidR="00C76B07" w:rsidRPr="00C76B07" w:rsidRDefault="00C76B07" w:rsidP="002642C7">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C76B07">
        <w:rPr>
          <w:b/>
          <w:sz w:val="24"/>
        </w:rPr>
        <w:tab/>
      </w:r>
      <w:r w:rsidRPr="00C76B07">
        <w:rPr>
          <w:noProof/>
          <w:sz w:val="24"/>
        </w:rPr>
        <w:t xml:space="preserve">Add and subtract using numbers up to 1000; </w:t>
      </w:r>
    </w:p>
    <w:p w:rsidR="00C76B07" w:rsidRPr="00C76B0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C76B07" w:rsidRPr="00C76B07">
        <w:rPr>
          <w:noProof/>
          <w:sz w:val="24"/>
        </w:rPr>
        <w:t xml:space="preserve">Use: </w:t>
      </w:r>
    </w:p>
    <w:p w:rsidR="00C76B07" w:rsidRPr="00C76B0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C76B07" w:rsidRPr="00C76B07">
        <w:rPr>
          <w:noProof/>
          <w:sz w:val="24"/>
        </w:rPr>
        <w:t xml:space="preserve">concrete models or drawings and strategies based on place value; </w:t>
      </w:r>
    </w:p>
    <w:p w:rsidR="00C76B07" w:rsidRPr="00C76B0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C76B07" w:rsidRPr="00C76B07">
        <w:rPr>
          <w:noProof/>
          <w:sz w:val="24"/>
        </w:rPr>
        <w:t xml:space="preserve">properties of operations; </w:t>
      </w:r>
    </w:p>
    <w:p w:rsidR="00C76B07" w:rsidRPr="00C76B0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r>
      <w:r w:rsidR="00C76B07" w:rsidRPr="00C76B07">
        <w:rPr>
          <w:noProof/>
          <w:sz w:val="24"/>
        </w:rPr>
        <w:t xml:space="preserve">and/or relationship between addition and subtraction. </w:t>
      </w:r>
    </w:p>
    <w:p w:rsidR="00C76B07" w:rsidRPr="00C76B0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sz w:val="24"/>
        </w:rPr>
      </w:pPr>
      <w:r>
        <w:rPr>
          <w:noProof/>
          <w:sz w:val="24"/>
        </w:rPr>
        <w:tab/>
      </w:r>
      <w:r w:rsidR="00C76B07" w:rsidRPr="00C76B07">
        <w:rPr>
          <w:noProof/>
          <w:sz w:val="24"/>
        </w:rPr>
        <w:t>Relate the strategy to a written method and explain the reasoning used. Demonstrate in adding or subtracting three-digit numbers, hundreds and hundreds are added or subtracted, tens and tens are added or subtracted, ones and ones are added or subtracted and sometimes it is necessary to compose a ten from ten ones or a hundred from ten tens.</w:t>
      </w:r>
    </w:p>
    <w:p w:rsidR="00C76B07" w:rsidRDefault="00C76B07" w:rsidP="0032744E">
      <w:pPr>
        <w:pStyle w:val="Heading3"/>
      </w:pPr>
      <w:r w:rsidRPr="00D52844">
        <w:t>Standards for Mathematical Practice</w:t>
      </w:r>
    </w:p>
    <w:p w:rsidR="00C76B07" w:rsidRPr="00D52844" w:rsidRDefault="00C76B07" w:rsidP="00C76B07">
      <w:pPr>
        <w:spacing w:after="0"/>
        <w:rPr>
          <w:b/>
          <w:sz w:val="32"/>
          <w:szCs w:val="24"/>
        </w:rPr>
        <w:sectPr w:rsidR="00C76B07" w:rsidRPr="00D52844" w:rsidSect="00C11779">
          <w:footerReference w:type="default" r:id="rId37"/>
          <w:footerReference w:type="first" r:id="rId38"/>
          <w:pgSz w:w="15840" w:h="12240" w:orient="landscape"/>
          <w:pgMar w:top="1440" w:right="1440" w:bottom="1440" w:left="1440" w:header="720" w:footer="720" w:gutter="0"/>
          <w:pgNumType w:start="1"/>
          <w:cols w:space="720"/>
          <w:titlePg/>
          <w:docGrid w:linePitch="360"/>
        </w:sectPr>
      </w:pPr>
    </w:p>
    <w:p w:rsidR="00C76B07" w:rsidRPr="005573AB" w:rsidRDefault="00C76B07" w:rsidP="00C76B07">
      <w:pPr>
        <w:spacing w:after="0" w:line="240" w:lineRule="auto"/>
        <w:contextualSpacing/>
        <w:jc w:val="center"/>
        <w:rPr>
          <w:b/>
          <w:sz w:val="24"/>
          <w:szCs w:val="24"/>
        </w:rPr>
      </w:pPr>
      <w:r w:rsidRPr="005573A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C76B07" w:rsidRPr="005573AB" w:rsidRDefault="00C76B07" w:rsidP="00C76B07">
      <w:pPr>
        <w:spacing w:after="0" w:line="240" w:lineRule="auto"/>
        <w:contextualSpacing/>
        <w:jc w:val="center"/>
        <w:rPr>
          <w:b/>
          <w:sz w:val="24"/>
          <w:szCs w:val="24"/>
        </w:rPr>
      </w:pPr>
      <w:r w:rsidRPr="005573AB">
        <w:rPr>
          <w:b/>
          <w:sz w:val="24"/>
          <w:szCs w:val="24"/>
        </w:rPr>
        <w:br w:type="column"/>
      </w:r>
      <w:r w:rsidRPr="005573AB">
        <w:rPr>
          <w:b/>
          <w:sz w:val="24"/>
          <w:szCs w:val="24"/>
          <w:shd w:val="clear" w:color="auto" w:fill="B6DDE8" w:themeFill="accent5" w:themeFillTint="66"/>
        </w:rPr>
        <w:t>Use appropriate tools strategically.</w:t>
      </w:r>
    </w:p>
    <w:p w:rsidR="00C76B07" w:rsidRDefault="00C76B07" w:rsidP="00C76B07">
      <w:pPr>
        <w:contextualSpacing/>
        <w:jc w:val="center"/>
        <w:rPr>
          <w:sz w:val="24"/>
          <w:szCs w:val="24"/>
        </w:rPr>
        <w:sectPr w:rsidR="00C76B07" w:rsidSect="005573AB">
          <w:type w:val="continuous"/>
          <w:pgSz w:w="15840" w:h="12240" w:orient="landscape"/>
          <w:pgMar w:top="1440" w:right="1440" w:bottom="1440" w:left="1440" w:header="720" w:footer="720" w:gutter="0"/>
          <w:pgNumType w:start="1"/>
          <w:cols w:num="8" w:sep="1" w:space="0"/>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5573AB">
        <w:rPr>
          <w:b/>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2642C7" w:rsidRDefault="002642C7" w:rsidP="0032744E">
      <w:pPr>
        <w:pStyle w:val="Heading3"/>
        <w:pageBreakBefore/>
      </w:pPr>
      <w:r w:rsidRPr="002C4D6B">
        <w:lastRenderedPageBreak/>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58"/>
        <w:gridCol w:w="3240"/>
        <w:gridCol w:w="3330"/>
        <w:gridCol w:w="3348"/>
      </w:tblGrid>
      <w:tr w:rsidR="002642C7" w:rsidRPr="00C76B07" w:rsidTr="0070503A">
        <w:trPr>
          <w:tblHeader/>
        </w:trPr>
        <w:tc>
          <w:tcPr>
            <w:tcW w:w="325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C76B07" w:rsidRDefault="002642C7" w:rsidP="00C11779">
            <w:pPr>
              <w:jc w:val="center"/>
              <w:rPr>
                <w:b/>
                <w:sz w:val="24"/>
              </w:rPr>
            </w:pPr>
            <w:r w:rsidRPr="00C76B07">
              <w:rPr>
                <w:b/>
                <w:sz w:val="24"/>
              </w:rPr>
              <w:t>Knowledge</w:t>
            </w:r>
          </w:p>
        </w:tc>
        <w:tc>
          <w:tcPr>
            <w:tcW w:w="3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C76B07" w:rsidRDefault="002642C7" w:rsidP="00C11779">
            <w:pPr>
              <w:jc w:val="center"/>
              <w:rPr>
                <w:b/>
                <w:sz w:val="24"/>
              </w:rPr>
            </w:pPr>
            <w:r w:rsidRPr="00C76B07">
              <w:rPr>
                <w:b/>
                <w:sz w:val="24"/>
              </w:rPr>
              <w:t>Reasoning</w:t>
            </w:r>
          </w:p>
        </w:tc>
        <w:tc>
          <w:tcPr>
            <w:tcW w:w="33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C76B07" w:rsidRDefault="002642C7" w:rsidP="00C11779">
            <w:pPr>
              <w:jc w:val="center"/>
              <w:rPr>
                <w:b/>
                <w:sz w:val="24"/>
              </w:rPr>
            </w:pPr>
            <w:r w:rsidRPr="00C76B07">
              <w:rPr>
                <w:b/>
                <w:sz w:val="24"/>
              </w:rPr>
              <w:t>Skill</w:t>
            </w:r>
          </w:p>
        </w:tc>
        <w:tc>
          <w:tcPr>
            <w:tcW w:w="334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C76B07" w:rsidRDefault="002642C7" w:rsidP="00C11779">
            <w:pPr>
              <w:jc w:val="center"/>
              <w:rPr>
                <w:b/>
                <w:sz w:val="24"/>
              </w:rPr>
            </w:pPr>
            <w:r w:rsidRPr="00C76B07">
              <w:rPr>
                <w:b/>
                <w:sz w:val="24"/>
              </w:rPr>
              <w:t>Products</w:t>
            </w:r>
          </w:p>
        </w:tc>
      </w:tr>
      <w:tr w:rsidR="002642C7" w:rsidRPr="00C76B07" w:rsidTr="00C11779">
        <w:tc>
          <w:tcPr>
            <w:tcW w:w="3258" w:type="dxa"/>
            <w:tcBorders>
              <w:top w:val="single" w:sz="4" w:space="0" w:color="auto"/>
              <w:left w:val="single" w:sz="4" w:space="0" w:color="auto"/>
              <w:bottom w:val="single" w:sz="4" w:space="0" w:color="auto"/>
              <w:right w:val="single" w:sz="4" w:space="0" w:color="auto"/>
            </w:tcBorders>
            <w:hideMark/>
          </w:tcPr>
          <w:p w:rsidR="002642C7" w:rsidRPr="00C76B07" w:rsidRDefault="002642C7" w:rsidP="00C11779">
            <w:pPr>
              <w:jc w:val="center"/>
              <w:rPr>
                <w:sz w:val="24"/>
                <w:szCs w:val="18"/>
              </w:rPr>
            </w:pPr>
            <w:r w:rsidRPr="00C76B07">
              <w:rPr>
                <w:sz w:val="24"/>
                <w:szCs w:val="18"/>
              </w:rPr>
              <w:t>Facts and concepts we want students to know.</w:t>
            </w:r>
          </w:p>
        </w:tc>
        <w:tc>
          <w:tcPr>
            <w:tcW w:w="3240" w:type="dxa"/>
            <w:tcBorders>
              <w:top w:val="single" w:sz="4" w:space="0" w:color="auto"/>
              <w:left w:val="single" w:sz="4" w:space="0" w:color="auto"/>
              <w:bottom w:val="single" w:sz="4" w:space="0" w:color="auto"/>
              <w:right w:val="single" w:sz="4" w:space="0" w:color="auto"/>
            </w:tcBorders>
            <w:hideMark/>
          </w:tcPr>
          <w:p w:rsidR="002642C7" w:rsidRPr="00C76B07" w:rsidRDefault="002642C7" w:rsidP="00C11779">
            <w:pPr>
              <w:jc w:val="center"/>
              <w:rPr>
                <w:sz w:val="24"/>
                <w:szCs w:val="18"/>
              </w:rPr>
            </w:pPr>
            <w:r w:rsidRPr="00C76B07">
              <w:rPr>
                <w:sz w:val="24"/>
                <w:szCs w:val="18"/>
              </w:rPr>
              <w:t>Use what they know to reason or solve problems.</w:t>
            </w:r>
          </w:p>
        </w:tc>
        <w:tc>
          <w:tcPr>
            <w:tcW w:w="3330" w:type="dxa"/>
            <w:tcBorders>
              <w:top w:val="single" w:sz="4" w:space="0" w:color="auto"/>
              <w:left w:val="single" w:sz="4" w:space="0" w:color="auto"/>
              <w:bottom w:val="single" w:sz="4" w:space="0" w:color="auto"/>
              <w:right w:val="single" w:sz="4" w:space="0" w:color="auto"/>
            </w:tcBorders>
            <w:hideMark/>
          </w:tcPr>
          <w:p w:rsidR="002642C7" w:rsidRPr="00C76B07" w:rsidRDefault="002642C7" w:rsidP="00C11779">
            <w:pPr>
              <w:jc w:val="center"/>
              <w:rPr>
                <w:sz w:val="24"/>
                <w:szCs w:val="18"/>
              </w:rPr>
            </w:pPr>
            <w:r w:rsidRPr="00C76B07">
              <w:rPr>
                <w:sz w:val="24"/>
                <w:szCs w:val="18"/>
              </w:rPr>
              <w:t>Use knowledge and reasoning to act skillfully.</w:t>
            </w:r>
          </w:p>
        </w:tc>
        <w:tc>
          <w:tcPr>
            <w:tcW w:w="3348" w:type="dxa"/>
            <w:tcBorders>
              <w:top w:val="single" w:sz="4" w:space="0" w:color="auto"/>
              <w:left w:val="single" w:sz="4" w:space="0" w:color="auto"/>
              <w:bottom w:val="single" w:sz="4" w:space="0" w:color="auto"/>
              <w:right w:val="single" w:sz="4" w:space="0" w:color="auto"/>
            </w:tcBorders>
            <w:hideMark/>
          </w:tcPr>
          <w:p w:rsidR="002642C7" w:rsidRPr="00C76B07" w:rsidRDefault="002642C7" w:rsidP="00C11779">
            <w:pPr>
              <w:jc w:val="center"/>
              <w:rPr>
                <w:sz w:val="24"/>
                <w:szCs w:val="18"/>
              </w:rPr>
            </w:pPr>
            <w:r w:rsidRPr="00C76B07">
              <w:rPr>
                <w:sz w:val="24"/>
                <w:szCs w:val="18"/>
              </w:rPr>
              <w:t>Use knowledge, reasoning, and skills to create a concrete product.</w:t>
            </w:r>
          </w:p>
        </w:tc>
      </w:tr>
      <w:tr w:rsidR="002642C7" w:rsidRPr="00C76B07" w:rsidTr="00C11779">
        <w:tc>
          <w:tcPr>
            <w:tcW w:w="3258" w:type="dxa"/>
            <w:tcBorders>
              <w:top w:val="single" w:sz="4" w:space="0" w:color="auto"/>
              <w:left w:val="single" w:sz="4" w:space="0" w:color="auto"/>
              <w:bottom w:val="single" w:sz="4" w:space="0" w:color="auto"/>
              <w:right w:val="single" w:sz="4" w:space="0" w:color="auto"/>
            </w:tcBorders>
          </w:tcPr>
          <w:p w:rsidR="002642C7" w:rsidRPr="00C76B07" w:rsidRDefault="002642C7" w:rsidP="00C11779">
            <w:pPr>
              <w:rPr>
                <w:sz w:val="24"/>
              </w:rPr>
            </w:pPr>
            <w:r w:rsidRPr="00C76B07">
              <w:rPr>
                <w:sz w:val="24"/>
              </w:rPr>
              <w:t>Understand place value within 1000.</w:t>
            </w:r>
          </w:p>
          <w:p w:rsidR="002642C7" w:rsidRPr="00C76B07" w:rsidRDefault="002642C7" w:rsidP="00C11779">
            <w:pPr>
              <w:rPr>
                <w:sz w:val="24"/>
              </w:rPr>
            </w:pPr>
          </w:p>
          <w:p w:rsidR="002642C7" w:rsidRPr="00C76B07" w:rsidRDefault="002642C7" w:rsidP="00C11779">
            <w:pPr>
              <w:rPr>
                <w:sz w:val="24"/>
              </w:rPr>
            </w:pPr>
            <w:r w:rsidRPr="00C76B07">
              <w:rPr>
                <w:sz w:val="24"/>
              </w:rPr>
              <w:t>Decompose any number within 1000 into hundred(s), ten(s), and one(s).</w:t>
            </w:r>
          </w:p>
        </w:tc>
        <w:tc>
          <w:tcPr>
            <w:tcW w:w="3240" w:type="dxa"/>
            <w:tcBorders>
              <w:top w:val="single" w:sz="4" w:space="0" w:color="auto"/>
              <w:left w:val="single" w:sz="4" w:space="0" w:color="auto"/>
              <w:bottom w:val="single" w:sz="4" w:space="0" w:color="auto"/>
              <w:right w:val="single" w:sz="4" w:space="0" w:color="auto"/>
            </w:tcBorders>
          </w:tcPr>
          <w:p w:rsidR="002642C7" w:rsidRPr="00C76B07" w:rsidRDefault="002642C7" w:rsidP="00C11779">
            <w:pPr>
              <w:rPr>
                <w:sz w:val="24"/>
              </w:rPr>
            </w:pPr>
            <w:r w:rsidRPr="00C76B07">
              <w:rPr>
                <w:sz w:val="24"/>
              </w:rPr>
              <w:t>Choose an appropriate strategy for solving an addition or subtraction problem within 1000.</w:t>
            </w:r>
          </w:p>
          <w:p w:rsidR="002642C7" w:rsidRPr="00C76B07" w:rsidRDefault="002642C7" w:rsidP="00C11779">
            <w:pPr>
              <w:rPr>
                <w:sz w:val="24"/>
              </w:rPr>
            </w:pPr>
          </w:p>
          <w:p w:rsidR="002642C7" w:rsidRPr="00C76B07" w:rsidRDefault="002642C7" w:rsidP="00C11779">
            <w:pPr>
              <w:rPr>
                <w:sz w:val="24"/>
              </w:rPr>
            </w:pPr>
            <w:r w:rsidRPr="00C76B07">
              <w:rPr>
                <w:sz w:val="24"/>
              </w:rPr>
              <w:t>Relate the chosen strategy (using concrete models or drawings and strategies based on place value, properties of operations, and/or the relationship between addition and subtraction) to a written method (equation) and explain the reasoning used.</w:t>
            </w:r>
          </w:p>
          <w:p w:rsidR="002642C7" w:rsidRPr="00C76B07" w:rsidRDefault="002642C7" w:rsidP="00C11779">
            <w:pPr>
              <w:rPr>
                <w:sz w:val="24"/>
              </w:rPr>
            </w:pPr>
          </w:p>
          <w:p w:rsidR="002642C7" w:rsidRPr="00C76B07" w:rsidRDefault="002642C7" w:rsidP="00C11779">
            <w:pPr>
              <w:rPr>
                <w:sz w:val="24"/>
              </w:rPr>
            </w:pPr>
            <w:r w:rsidRPr="00C76B07">
              <w:rPr>
                <w:sz w:val="24"/>
              </w:rPr>
              <w:t>Use composition and decomposition of hundreds and tens when necessary to add and subtract within 1000.</w:t>
            </w:r>
          </w:p>
        </w:tc>
        <w:tc>
          <w:tcPr>
            <w:tcW w:w="3330" w:type="dxa"/>
            <w:tcBorders>
              <w:top w:val="single" w:sz="4" w:space="0" w:color="auto"/>
              <w:left w:val="single" w:sz="4" w:space="0" w:color="auto"/>
              <w:bottom w:val="single" w:sz="4" w:space="0" w:color="auto"/>
              <w:right w:val="single" w:sz="4" w:space="0" w:color="auto"/>
            </w:tcBorders>
          </w:tcPr>
          <w:p w:rsidR="002642C7" w:rsidRPr="00C76B07" w:rsidRDefault="002642C7" w:rsidP="00C11779">
            <w:pPr>
              <w:rPr>
                <w:sz w:val="24"/>
              </w:rPr>
            </w:pPr>
          </w:p>
        </w:tc>
        <w:tc>
          <w:tcPr>
            <w:tcW w:w="3348" w:type="dxa"/>
            <w:tcBorders>
              <w:top w:val="single" w:sz="4" w:space="0" w:color="auto"/>
              <w:left w:val="single" w:sz="4" w:space="0" w:color="auto"/>
              <w:bottom w:val="single" w:sz="4" w:space="0" w:color="auto"/>
              <w:right w:val="single" w:sz="4" w:space="0" w:color="auto"/>
            </w:tcBorders>
          </w:tcPr>
          <w:p w:rsidR="002642C7" w:rsidRPr="00C76B07" w:rsidRDefault="002642C7" w:rsidP="00C11779">
            <w:pPr>
              <w:rPr>
                <w:sz w:val="24"/>
              </w:rPr>
            </w:pPr>
          </w:p>
        </w:tc>
      </w:tr>
    </w:tbl>
    <w:p w:rsidR="00C76B07" w:rsidRDefault="00C76B07" w:rsidP="00C76B07">
      <w:pPr>
        <w:contextualSpacing/>
        <w:jc w:val="center"/>
        <w:rPr>
          <w:sz w:val="24"/>
          <w:szCs w:val="18"/>
        </w:rPr>
        <w:sectPr w:rsidR="00C76B07"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2.NBT.8</w:t>
      </w:r>
      <w:proofErr w:type="gramEnd"/>
      <w:r w:rsidRPr="0032744E">
        <w:t>.</w:t>
      </w:r>
      <w:r>
        <w:t xml:space="preserve"> </w:t>
      </w:r>
      <w:r w:rsidR="00CA1FBB" w:rsidRPr="00E2115A">
        <w:t>Alaska Mathematics Standards</w:t>
      </w:r>
      <w:r w:rsidR="00CA1FBB" w:rsidRPr="00E2115A">
        <w:br/>
        <w:t>Grade 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Grade Level/Course</w:t>
      </w:r>
      <w:r w:rsidRPr="002642C7">
        <w:rPr>
          <w:b/>
          <w:sz w:val="24"/>
        </w:rPr>
        <w:tab/>
      </w:r>
      <w:r w:rsidRPr="002642C7">
        <w:rPr>
          <w:noProof/>
          <w:sz w:val="24"/>
        </w:rPr>
        <w:t>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Domain</w:t>
      </w:r>
      <w:r w:rsidRPr="002642C7">
        <w:rPr>
          <w:b/>
          <w:sz w:val="24"/>
        </w:rPr>
        <w:tab/>
      </w:r>
      <w:r w:rsidRPr="002642C7">
        <w:rPr>
          <w:noProof/>
          <w:sz w:val="24"/>
        </w:rPr>
        <w:t xml:space="preserve">Number and Operations in Base Ten </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Cluster</w:t>
      </w:r>
      <w:r w:rsidRPr="002642C7">
        <w:rPr>
          <w:b/>
          <w:sz w:val="24"/>
        </w:rPr>
        <w:tab/>
      </w:r>
      <w:r w:rsidRPr="002642C7">
        <w:rPr>
          <w:noProof/>
          <w:sz w:val="24"/>
        </w:rPr>
        <w:t>Use place value understanding and properties of operations to add and subtract.</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2642C7">
        <w:rPr>
          <w:b/>
          <w:sz w:val="24"/>
        </w:rPr>
        <w:t>Standard</w:t>
      </w:r>
      <w:r w:rsidRPr="002642C7">
        <w:rPr>
          <w:b/>
          <w:sz w:val="24"/>
        </w:rPr>
        <w:tab/>
      </w:r>
      <w:r w:rsidRPr="002642C7">
        <w:rPr>
          <w:noProof/>
          <w:sz w:val="24"/>
        </w:rPr>
        <w:t>2.NBT.8.</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2642C7">
        <w:rPr>
          <w:b/>
          <w:sz w:val="24"/>
        </w:rPr>
        <w:tab/>
      </w:r>
      <w:r w:rsidRPr="002642C7">
        <w:rPr>
          <w:noProof/>
          <w:sz w:val="24"/>
        </w:rPr>
        <w:t>Mentally add 10 or 100 to a given number 100-900 and mentally subtract 10 or 100 from a given number.</w:t>
      </w:r>
    </w:p>
    <w:p w:rsidR="002642C7" w:rsidRPr="002642C7" w:rsidRDefault="002642C7" w:rsidP="0032744E">
      <w:pPr>
        <w:pStyle w:val="Heading3"/>
      </w:pPr>
      <w:r w:rsidRPr="00D52844">
        <w:t>Standards for Mathematical Practice</w:t>
      </w:r>
    </w:p>
    <w:p w:rsidR="002642C7" w:rsidRPr="00D52844" w:rsidRDefault="002642C7" w:rsidP="002642C7">
      <w:pPr>
        <w:spacing w:after="0"/>
        <w:rPr>
          <w:b/>
          <w:sz w:val="32"/>
          <w:szCs w:val="24"/>
        </w:rPr>
        <w:sectPr w:rsidR="002642C7" w:rsidRPr="00D52844" w:rsidSect="00C11779">
          <w:footerReference w:type="default" r:id="rId39"/>
          <w:footerReference w:type="first" r:id="rId40"/>
          <w:pgSz w:w="15840" w:h="12240" w:orient="landscape"/>
          <w:pgMar w:top="1440" w:right="1440" w:bottom="1440" w:left="1440" w:header="720" w:footer="720" w:gutter="0"/>
          <w:pgNumType w:start="1"/>
          <w:cols w:space="720"/>
          <w:titlePg/>
          <w:docGrid w:linePitch="360"/>
        </w:sectPr>
      </w:pPr>
    </w:p>
    <w:p w:rsidR="002642C7" w:rsidRPr="00D52844" w:rsidRDefault="002642C7" w:rsidP="002642C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2642C7" w:rsidRPr="00D52844" w:rsidRDefault="002642C7" w:rsidP="002642C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2642C7" w:rsidRDefault="002642C7" w:rsidP="002642C7">
      <w:pPr>
        <w:contextualSpacing/>
        <w:jc w:val="center"/>
        <w:rPr>
          <w:sz w:val="24"/>
          <w:szCs w:val="24"/>
        </w:rPr>
        <w:sectPr w:rsidR="002642C7"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2642C7" w:rsidRDefault="002642C7" w:rsidP="0032744E">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2642C7" w:rsidRPr="002642C7"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Products</w:t>
            </w:r>
          </w:p>
        </w:tc>
      </w:tr>
      <w:tr w:rsidR="002642C7" w:rsidRPr="002642C7" w:rsidTr="00C11779">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knowledge, reasoning, and skills to create a concrete product.</w:t>
            </w:r>
          </w:p>
        </w:tc>
      </w:tr>
      <w:tr w:rsidR="002642C7" w:rsidRPr="002642C7" w:rsidTr="00C11779">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r w:rsidRPr="002642C7">
              <w:rPr>
                <w:sz w:val="24"/>
              </w:rPr>
              <w:t>Know place value within 1000.</w:t>
            </w: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r w:rsidRPr="002642C7">
              <w:rPr>
                <w:sz w:val="24"/>
              </w:rPr>
              <w:t>Apply knowledge of place value to mentally add or subtract 10 or 100 to/from a given number 100-900.</w:t>
            </w: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p>
        </w:tc>
      </w:tr>
    </w:tbl>
    <w:p w:rsidR="002642C7" w:rsidRDefault="002642C7" w:rsidP="002642C7">
      <w:pPr>
        <w:contextualSpacing/>
        <w:jc w:val="center"/>
        <w:rPr>
          <w:sz w:val="24"/>
          <w:szCs w:val="18"/>
        </w:rPr>
        <w:sectPr w:rsidR="002642C7"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2.NBT.9</w:t>
      </w:r>
      <w:proofErr w:type="gramEnd"/>
      <w:r w:rsidRPr="0032744E">
        <w:t>.</w:t>
      </w:r>
      <w:r>
        <w:t xml:space="preserve"> </w:t>
      </w:r>
      <w:r w:rsidR="00CA1FBB" w:rsidRPr="00E2115A">
        <w:t>Alaska Mathematics Standards</w:t>
      </w:r>
      <w:r w:rsidR="00CA1FBB" w:rsidRPr="00E2115A">
        <w:br/>
        <w:t>Grade 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Grade Level/Course</w:t>
      </w:r>
      <w:r w:rsidRPr="002642C7">
        <w:rPr>
          <w:b/>
          <w:sz w:val="24"/>
        </w:rPr>
        <w:tab/>
      </w:r>
      <w:r w:rsidRPr="002642C7">
        <w:rPr>
          <w:noProof/>
          <w:sz w:val="24"/>
        </w:rPr>
        <w:t>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Domain</w:t>
      </w:r>
      <w:r w:rsidRPr="002642C7">
        <w:rPr>
          <w:b/>
          <w:sz w:val="24"/>
        </w:rPr>
        <w:tab/>
      </w:r>
      <w:r w:rsidRPr="002642C7">
        <w:rPr>
          <w:noProof/>
          <w:sz w:val="24"/>
        </w:rPr>
        <w:t xml:space="preserve">Number and Operations in Base Ten </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Cluster</w:t>
      </w:r>
      <w:r w:rsidRPr="002642C7">
        <w:rPr>
          <w:b/>
          <w:sz w:val="24"/>
        </w:rPr>
        <w:tab/>
      </w:r>
      <w:r w:rsidRPr="002642C7">
        <w:rPr>
          <w:noProof/>
          <w:sz w:val="24"/>
        </w:rPr>
        <w:t>Use place value understanding and properties of operations to add and subtract.</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2642C7">
        <w:rPr>
          <w:b/>
          <w:sz w:val="24"/>
        </w:rPr>
        <w:t>Standard</w:t>
      </w:r>
      <w:r w:rsidRPr="002642C7">
        <w:rPr>
          <w:b/>
          <w:sz w:val="24"/>
        </w:rPr>
        <w:tab/>
      </w:r>
      <w:r w:rsidRPr="002642C7">
        <w:rPr>
          <w:noProof/>
          <w:sz w:val="24"/>
        </w:rPr>
        <w:t>2.NBT.9.</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2642C7">
        <w:rPr>
          <w:b/>
          <w:sz w:val="24"/>
        </w:rPr>
        <w:tab/>
      </w:r>
      <w:r w:rsidRPr="002642C7">
        <w:rPr>
          <w:noProof/>
          <w:sz w:val="24"/>
        </w:rPr>
        <w:t>Explain or illustrate the processes of addition or subtraction and their relationship using place value and the properties of operations.</w:t>
      </w:r>
    </w:p>
    <w:p w:rsidR="00BF0C5D" w:rsidRDefault="002642C7" w:rsidP="0032744E">
      <w:pPr>
        <w:pStyle w:val="Heading3"/>
      </w:pPr>
      <w:r w:rsidRPr="00D52844">
        <w:t>Standards for Mathematical Practice</w:t>
      </w:r>
    </w:p>
    <w:p w:rsidR="002642C7" w:rsidRPr="00D52844" w:rsidRDefault="002642C7" w:rsidP="002642C7">
      <w:pPr>
        <w:spacing w:after="0"/>
        <w:rPr>
          <w:b/>
          <w:sz w:val="32"/>
          <w:szCs w:val="24"/>
        </w:rPr>
        <w:sectPr w:rsidR="002642C7" w:rsidRPr="00D52844" w:rsidSect="00C11779">
          <w:footerReference w:type="default" r:id="rId41"/>
          <w:footerReference w:type="first" r:id="rId42"/>
          <w:pgSz w:w="15840" w:h="12240" w:orient="landscape"/>
          <w:pgMar w:top="1440" w:right="1440" w:bottom="1440" w:left="1440" w:header="720" w:footer="720" w:gutter="0"/>
          <w:pgNumType w:start="1"/>
          <w:cols w:space="720"/>
          <w:titlePg/>
          <w:docGrid w:linePitch="360"/>
        </w:sectPr>
      </w:pPr>
    </w:p>
    <w:p w:rsidR="002642C7" w:rsidRPr="005573AB" w:rsidRDefault="002642C7" w:rsidP="002642C7">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5573AB">
        <w:rPr>
          <w:b/>
          <w:sz w:val="24"/>
          <w:szCs w:val="24"/>
        </w:rPr>
        <w:br w:type="column"/>
      </w:r>
      <w:r w:rsidRPr="005573AB">
        <w:rPr>
          <w:b/>
          <w:sz w:val="24"/>
          <w:szCs w:val="24"/>
          <w:shd w:val="clear" w:color="auto" w:fill="B6DDE8" w:themeFill="accent5" w:themeFillTint="66"/>
        </w:rPr>
        <w:t>Model with mathematics.</w:t>
      </w:r>
    </w:p>
    <w:p w:rsidR="002642C7" w:rsidRPr="00D52844" w:rsidRDefault="002642C7" w:rsidP="002642C7">
      <w:pPr>
        <w:spacing w:after="0" w:line="240" w:lineRule="auto"/>
        <w:contextualSpacing/>
        <w:jc w:val="center"/>
        <w:rPr>
          <w:sz w:val="24"/>
          <w:szCs w:val="24"/>
        </w:rPr>
      </w:pPr>
      <w:r w:rsidRPr="005573AB">
        <w:rPr>
          <w:b/>
          <w:sz w:val="24"/>
          <w:szCs w:val="24"/>
        </w:rPr>
        <w:br w:type="column"/>
      </w:r>
      <w:r w:rsidRPr="00D52844">
        <w:rPr>
          <w:sz w:val="24"/>
          <w:szCs w:val="24"/>
        </w:rPr>
        <w:t>Use appropriate tools strategically.</w:t>
      </w:r>
    </w:p>
    <w:p w:rsidR="002642C7" w:rsidRDefault="002642C7" w:rsidP="002642C7">
      <w:pPr>
        <w:contextualSpacing/>
        <w:jc w:val="center"/>
        <w:rPr>
          <w:sz w:val="24"/>
          <w:szCs w:val="24"/>
        </w:rPr>
        <w:sectPr w:rsidR="002642C7" w:rsidSect="005573AB">
          <w:type w:val="continuous"/>
          <w:pgSz w:w="15840" w:h="12240" w:orient="landscape"/>
          <w:pgMar w:top="1440" w:right="1440" w:bottom="1440" w:left="1440" w:header="720" w:footer="720" w:gutter="0"/>
          <w:pgNumType w:start="1"/>
          <w:cols w:num="8" w:sep="1" w:space="82"/>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5573AB">
        <w:rPr>
          <w:b/>
          <w:sz w:val="24"/>
          <w:szCs w:val="24"/>
        </w:rPr>
        <w:br w:type="column"/>
      </w:r>
      <w:r w:rsidRPr="005573AB">
        <w:rPr>
          <w:b/>
          <w:sz w:val="24"/>
          <w:szCs w:val="24"/>
          <w:shd w:val="clear" w:color="auto" w:fill="B6DDE8" w:themeFill="accent5" w:themeFillTint="66"/>
        </w:rPr>
        <w:t>Look for and express regularity in repeated reasoning.</w:t>
      </w:r>
    </w:p>
    <w:p w:rsidR="002642C7" w:rsidRDefault="002642C7" w:rsidP="0032744E">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2642C7" w:rsidRPr="002642C7"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642C7" w:rsidRPr="002642C7" w:rsidRDefault="002642C7" w:rsidP="00C11779">
            <w:pPr>
              <w:jc w:val="center"/>
              <w:rPr>
                <w:b/>
                <w:sz w:val="24"/>
              </w:rPr>
            </w:pPr>
            <w:r w:rsidRPr="002642C7">
              <w:rPr>
                <w:b/>
                <w:sz w:val="24"/>
              </w:rPr>
              <w:t>Products</w:t>
            </w:r>
          </w:p>
        </w:tc>
      </w:tr>
      <w:tr w:rsidR="002642C7" w:rsidRPr="002642C7" w:rsidTr="00C11779">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2642C7" w:rsidRPr="002642C7" w:rsidRDefault="002642C7" w:rsidP="00C11779">
            <w:pPr>
              <w:jc w:val="center"/>
              <w:rPr>
                <w:sz w:val="24"/>
                <w:szCs w:val="18"/>
              </w:rPr>
            </w:pPr>
            <w:r w:rsidRPr="002642C7">
              <w:rPr>
                <w:sz w:val="24"/>
                <w:szCs w:val="18"/>
              </w:rPr>
              <w:t>Use knowledge, reasoning, and skills to create a concrete product.</w:t>
            </w:r>
          </w:p>
        </w:tc>
      </w:tr>
      <w:tr w:rsidR="002642C7" w:rsidRPr="002642C7" w:rsidTr="00C11779">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r w:rsidRPr="002642C7">
              <w:rPr>
                <w:sz w:val="24"/>
              </w:rPr>
              <w:t>Know addition and subtraction strategies using place value and properties of operations related to addition and subtraction.</w:t>
            </w: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r w:rsidRPr="002642C7">
              <w:rPr>
                <w:sz w:val="24"/>
              </w:rPr>
              <w:t>Explain why addition and subtraction strategies based on place value and properties of operations work.</w:t>
            </w: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2642C7" w:rsidRPr="002642C7" w:rsidRDefault="002642C7" w:rsidP="00C11779">
            <w:pPr>
              <w:rPr>
                <w:sz w:val="24"/>
              </w:rPr>
            </w:pPr>
          </w:p>
        </w:tc>
      </w:tr>
    </w:tbl>
    <w:p w:rsidR="002642C7" w:rsidRDefault="002642C7" w:rsidP="002642C7">
      <w:pPr>
        <w:contextualSpacing/>
        <w:jc w:val="center"/>
        <w:rPr>
          <w:sz w:val="24"/>
          <w:szCs w:val="18"/>
        </w:rPr>
        <w:sectPr w:rsidR="002642C7"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2.MD.1</w:t>
      </w:r>
      <w:proofErr w:type="gramEnd"/>
      <w:r w:rsidRPr="0032744E">
        <w:t>.</w:t>
      </w:r>
      <w:r>
        <w:t xml:space="preserve"> </w:t>
      </w:r>
      <w:r w:rsidR="00CA1FBB" w:rsidRPr="00E2115A">
        <w:t>Alaska Mathematics Standards</w:t>
      </w:r>
      <w:r w:rsidR="00CA1FBB" w:rsidRPr="00E2115A">
        <w:br/>
        <w:t>Grade 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Grade Level/Course</w:t>
      </w:r>
      <w:r w:rsidRPr="002642C7">
        <w:rPr>
          <w:b/>
          <w:sz w:val="24"/>
        </w:rPr>
        <w:tab/>
      </w:r>
      <w:r w:rsidRPr="002642C7">
        <w:rPr>
          <w:noProof/>
          <w:sz w:val="24"/>
        </w:rPr>
        <w:t>2</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Domain</w:t>
      </w:r>
      <w:r w:rsidRPr="002642C7">
        <w:rPr>
          <w:b/>
          <w:sz w:val="24"/>
        </w:rPr>
        <w:tab/>
      </w:r>
      <w:r w:rsidRPr="002642C7">
        <w:rPr>
          <w:noProof/>
          <w:sz w:val="24"/>
        </w:rPr>
        <w:t xml:space="preserve">Measurement and Data </w:t>
      </w:r>
    </w:p>
    <w:p w:rsidR="002642C7" w:rsidRPr="002642C7" w:rsidRDefault="002642C7" w:rsidP="002642C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642C7">
        <w:rPr>
          <w:b/>
          <w:sz w:val="24"/>
        </w:rPr>
        <w:t>Cluster</w:t>
      </w:r>
      <w:r w:rsidRPr="002642C7">
        <w:rPr>
          <w:b/>
          <w:sz w:val="24"/>
        </w:rPr>
        <w:tab/>
      </w:r>
      <w:r w:rsidRPr="002642C7">
        <w:rPr>
          <w:noProof/>
          <w:sz w:val="24"/>
        </w:rPr>
        <w:t>Measure and estimate length in standard units.</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2642C7">
        <w:rPr>
          <w:b/>
          <w:sz w:val="24"/>
        </w:rPr>
        <w:t>Standard</w:t>
      </w:r>
      <w:r w:rsidRPr="002642C7">
        <w:rPr>
          <w:b/>
          <w:sz w:val="24"/>
        </w:rPr>
        <w:tab/>
      </w:r>
      <w:r w:rsidRPr="002642C7">
        <w:rPr>
          <w:noProof/>
          <w:sz w:val="24"/>
        </w:rPr>
        <w:t>2.MD.1.</w:t>
      </w:r>
    </w:p>
    <w:p w:rsidR="002642C7" w:rsidRPr="002642C7" w:rsidRDefault="002642C7" w:rsidP="002642C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2642C7">
        <w:rPr>
          <w:b/>
          <w:sz w:val="24"/>
        </w:rPr>
        <w:tab/>
      </w:r>
      <w:r w:rsidRPr="002642C7">
        <w:rPr>
          <w:noProof/>
          <w:sz w:val="24"/>
        </w:rPr>
        <w:t>Measure the length of an object by selecting and using standard tools such as rulers, yardsticks, meter sticks, and measuring tapes.</w:t>
      </w:r>
    </w:p>
    <w:p w:rsidR="002642C7" w:rsidRPr="009E7A0B" w:rsidRDefault="002642C7" w:rsidP="0032744E">
      <w:pPr>
        <w:pStyle w:val="Heading3"/>
      </w:pPr>
      <w:r w:rsidRPr="00D52844">
        <w:t>Standards for Mathematical Practice</w:t>
      </w:r>
    </w:p>
    <w:p w:rsidR="009E7A0B" w:rsidRPr="00D52844" w:rsidRDefault="009E7A0B" w:rsidP="009E7A0B">
      <w:pPr>
        <w:spacing w:after="0"/>
        <w:rPr>
          <w:b/>
          <w:sz w:val="32"/>
          <w:szCs w:val="24"/>
        </w:rPr>
        <w:sectPr w:rsidR="009E7A0B" w:rsidRPr="00D52844" w:rsidSect="00C11779">
          <w:footerReference w:type="default" r:id="rId43"/>
          <w:footerReference w:type="first" r:id="rId44"/>
          <w:pgSz w:w="15840" w:h="12240" w:orient="landscape"/>
          <w:pgMar w:top="1440" w:right="1440" w:bottom="1440" w:left="1440" w:header="720" w:footer="720" w:gutter="0"/>
          <w:pgNumType w:start="1"/>
          <w:cols w:space="720"/>
          <w:titlePg/>
          <w:docGrid w:linePitch="360"/>
        </w:sectPr>
      </w:pPr>
    </w:p>
    <w:p w:rsidR="009E7A0B" w:rsidRPr="00D52844" w:rsidRDefault="009E7A0B" w:rsidP="009E7A0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E7A0B" w:rsidRPr="005573AB" w:rsidRDefault="009E7A0B" w:rsidP="009E7A0B">
      <w:pPr>
        <w:spacing w:after="0" w:line="240" w:lineRule="auto"/>
        <w:contextualSpacing/>
        <w:jc w:val="center"/>
        <w:rPr>
          <w:b/>
          <w:sz w:val="24"/>
          <w:szCs w:val="24"/>
        </w:rPr>
      </w:pPr>
      <w:r w:rsidRPr="00D52844">
        <w:rPr>
          <w:sz w:val="24"/>
          <w:szCs w:val="24"/>
        </w:rPr>
        <w:br w:type="column"/>
      </w:r>
      <w:r w:rsidRPr="005573AB">
        <w:rPr>
          <w:b/>
          <w:sz w:val="24"/>
          <w:szCs w:val="24"/>
          <w:shd w:val="clear" w:color="auto" w:fill="B6DDE8" w:themeFill="accent5" w:themeFillTint="66"/>
        </w:rPr>
        <w:t>Use appropriate tools strategically.</w:t>
      </w:r>
    </w:p>
    <w:p w:rsidR="009E7A0B" w:rsidRDefault="009E7A0B" w:rsidP="009E7A0B">
      <w:pPr>
        <w:contextualSpacing/>
        <w:jc w:val="center"/>
        <w:rPr>
          <w:sz w:val="24"/>
          <w:szCs w:val="24"/>
        </w:rPr>
        <w:sectPr w:rsidR="009E7A0B" w:rsidSect="005573AB">
          <w:type w:val="continuous"/>
          <w:pgSz w:w="15840" w:h="12240" w:orient="landscape"/>
          <w:pgMar w:top="1440" w:right="1440" w:bottom="1440" w:left="1440" w:header="720" w:footer="720" w:gutter="0"/>
          <w:pgNumType w:start="1"/>
          <w:cols w:num="8" w:sep="1" w:space="0"/>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5573AB">
        <w:rPr>
          <w:b/>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E7A0B" w:rsidRDefault="009E7A0B" w:rsidP="0032744E">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E7A0B" w:rsidRPr="002642C7"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2642C7" w:rsidRDefault="009E7A0B" w:rsidP="00C11779">
            <w:pPr>
              <w:jc w:val="center"/>
              <w:rPr>
                <w:b/>
                <w:sz w:val="24"/>
              </w:rPr>
            </w:pPr>
            <w:r w:rsidRPr="002642C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2642C7" w:rsidRDefault="009E7A0B" w:rsidP="00C11779">
            <w:pPr>
              <w:jc w:val="center"/>
              <w:rPr>
                <w:b/>
                <w:sz w:val="24"/>
              </w:rPr>
            </w:pPr>
            <w:r w:rsidRPr="002642C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2642C7" w:rsidRDefault="009E7A0B" w:rsidP="00C11779">
            <w:pPr>
              <w:jc w:val="center"/>
              <w:rPr>
                <w:b/>
                <w:sz w:val="24"/>
              </w:rPr>
            </w:pPr>
            <w:r w:rsidRPr="002642C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2642C7" w:rsidRDefault="009E7A0B" w:rsidP="00C11779">
            <w:pPr>
              <w:jc w:val="center"/>
              <w:rPr>
                <w:b/>
                <w:sz w:val="24"/>
              </w:rPr>
            </w:pPr>
            <w:r w:rsidRPr="002642C7">
              <w:rPr>
                <w:b/>
                <w:sz w:val="24"/>
              </w:rPr>
              <w:t>Products</w:t>
            </w:r>
          </w:p>
        </w:tc>
      </w:tr>
      <w:tr w:rsidR="009E7A0B" w:rsidRPr="002642C7" w:rsidTr="00C11779">
        <w:tc>
          <w:tcPr>
            <w:tcW w:w="3294" w:type="dxa"/>
            <w:tcBorders>
              <w:top w:val="single" w:sz="4" w:space="0" w:color="auto"/>
              <w:left w:val="single" w:sz="4" w:space="0" w:color="auto"/>
              <w:bottom w:val="single" w:sz="4" w:space="0" w:color="auto"/>
              <w:right w:val="single" w:sz="4" w:space="0" w:color="auto"/>
            </w:tcBorders>
            <w:hideMark/>
          </w:tcPr>
          <w:p w:rsidR="009E7A0B" w:rsidRPr="002642C7" w:rsidRDefault="009E7A0B" w:rsidP="00C11779">
            <w:pPr>
              <w:jc w:val="center"/>
              <w:rPr>
                <w:sz w:val="24"/>
                <w:szCs w:val="18"/>
              </w:rPr>
            </w:pPr>
            <w:r w:rsidRPr="002642C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7A0B" w:rsidRPr="002642C7" w:rsidRDefault="009E7A0B" w:rsidP="00C11779">
            <w:pPr>
              <w:jc w:val="center"/>
              <w:rPr>
                <w:sz w:val="24"/>
                <w:szCs w:val="18"/>
              </w:rPr>
            </w:pPr>
            <w:r w:rsidRPr="002642C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7A0B" w:rsidRPr="002642C7" w:rsidRDefault="009E7A0B" w:rsidP="00C11779">
            <w:pPr>
              <w:jc w:val="center"/>
              <w:rPr>
                <w:sz w:val="24"/>
                <w:szCs w:val="18"/>
              </w:rPr>
            </w:pPr>
            <w:r w:rsidRPr="002642C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7A0B" w:rsidRPr="002642C7" w:rsidRDefault="009E7A0B" w:rsidP="00C11779">
            <w:pPr>
              <w:jc w:val="center"/>
              <w:rPr>
                <w:sz w:val="24"/>
                <w:szCs w:val="18"/>
              </w:rPr>
            </w:pPr>
            <w:r w:rsidRPr="002642C7">
              <w:rPr>
                <w:sz w:val="24"/>
                <w:szCs w:val="18"/>
              </w:rPr>
              <w:t>Use knowledge, reasoning, and skills to create a concrete product.</w:t>
            </w:r>
          </w:p>
        </w:tc>
      </w:tr>
      <w:tr w:rsidR="009E7A0B" w:rsidRPr="002642C7" w:rsidTr="00C11779">
        <w:tc>
          <w:tcPr>
            <w:tcW w:w="3294" w:type="dxa"/>
            <w:tcBorders>
              <w:top w:val="single" w:sz="4" w:space="0" w:color="auto"/>
              <w:left w:val="single" w:sz="4" w:space="0" w:color="auto"/>
              <w:bottom w:val="single" w:sz="4" w:space="0" w:color="auto"/>
              <w:right w:val="single" w:sz="4" w:space="0" w:color="auto"/>
            </w:tcBorders>
          </w:tcPr>
          <w:p w:rsidR="009E7A0B" w:rsidRPr="002642C7" w:rsidRDefault="009E7A0B" w:rsidP="00C11779">
            <w:pPr>
              <w:rPr>
                <w:sz w:val="24"/>
              </w:rPr>
            </w:pPr>
            <w:r w:rsidRPr="002642C7">
              <w:rPr>
                <w:sz w:val="24"/>
              </w:rPr>
              <w:t>Identify tools that can be used to measure length.</w:t>
            </w:r>
          </w:p>
          <w:p w:rsidR="009E7A0B" w:rsidRPr="009E7A0B" w:rsidRDefault="009E7A0B" w:rsidP="00C11779">
            <w:pPr>
              <w:rPr>
                <w:sz w:val="20"/>
              </w:rPr>
            </w:pPr>
          </w:p>
          <w:p w:rsidR="009E7A0B" w:rsidRPr="002642C7" w:rsidRDefault="009E7A0B" w:rsidP="00C11779">
            <w:pPr>
              <w:rPr>
                <w:sz w:val="24"/>
              </w:rPr>
            </w:pPr>
            <w:r w:rsidRPr="002642C7">
              <w:rPr>
                <w:sz w:val="24"/>
              </w:rPr>
              <w:t>Identify the unit of length for the tool used (inches, centimeters, feet, and meters).</w:t>
            </w:r>
          </w:p>
        </w:tc>
        <w:tc>
          <w:tcPr>
            <w:tcW w:w="3294" w:type="dxa"/>
            <w:tcBorders>
              <w:top w:val="single" w:sz="4" w:space="0" w:color="auto"/>
              <w:left w:val="single" w:sz="4" w:space="0" w:color="auto"/>
              <w:bottom w:val="single" w:sz="4" w:space="0" w:color="auto"/>
              <w:right w:val="single" w:sz="4" w:space="0" w:color="auto"/>
            </w:tcBorders>
          </w:tcPr>
          <w:p w:rsidR="009E7A0B" w:rsidRPr="002642C7" w:rsidRDefault="009E7A0B" w:rsidP="00C11779">
            <w:pPr>
              <w:rPr>
                <w:sz w:val="24"/>
              </w:rPr>
            </w:pPr>
            <w:r w:rsidRPr="002642C7">
              <w:rPr>
                <w:sz w:val="24"/>
              </w:rPr>
              <w:t>Determine which tool to use to measure the length of an object.</w:t>
            </w:r>
          </w:p>
        </w:tc>
        <w:tc>
          <w:tcPr>
            <w:tcW w:w="3294" w:type="dxa"/>
            <w:tcBorders>
              <w:top w:val="single" w:sz="4" w:space="0" w:color="auto"/>
              <w:left w:val="single" w:sz="4" w:space="0" w:color="auto"/>
              <w:bottom w:val="single" w:sz="4" w:space="0" w:color="auto"/>
              <w:right w:val="single" w:sz="4" w:space="0" w:color="auto"/>
            </w:tcBorders>
          </w:tcPr>
          <w:p w:rsidR="009E7A0B" w:rsidRPr="002642C7" w:rsidRDefault="009E7A0B" w:rsidP="00C11779">
            <w:pPr>
              <w:rPr>
                <w:sz w:val="24"/>
              </w:rPr>
            </w:pPr>
            <w:r w:rsidRPr="002642C7">
              <w:rPr>
                <w:sz w:val="24"/>
              </w:rPr>
              <w:t>Measure the length of objects by using appropriate tools.</w:t>
            </w:r>
          </w:p>
        </w:tc>
        <w:tc>
          <w:tcPr>
            <w:tcW w:w="3294" w:type="dxa"/>
            <w:tcBorders>
              <w:top w:val="single" w:sz="4" w:space="0" w:color="auto"/>
              <w:left w:val="single" w:sz="4" w:space="0" w:color="auto"/>
              <w:bottom w:val="single" w:sz="4" w:space="0" w:color="auto"/>
              <w:right w:val="single" w:sz="4" w:space="0" w:color="auto"/>
            </w:tcBorders>
          </w:tcPr>
          <w:p w:rsidR="009E7A0B" w:rsidRPr="002642C7" w:rsidRDefault="009E7A0B" w:rsidP="00C11779">
            <w:pPr>
              <w:rPr>
                <w:sz w:val="24"/>
              </w:rPr>
            </w:pPr>
          </w:p>
        </w:tc>
      </w:tr>
    </w:tbl>
    <w:p w:rsidR="009E7A0B" w:rsidRDefault="009E7A0B" w:rsidP="009E7A0B">
      <w:pPr>
        <w:contextualSpacing/>
        <w:jc w:val="center"/>
        <w:rPr>
          <w:sz w:val="24"/>
          <w:szCs w:val="18"/>
        </w:rPr>
        <w:sectPr w:rsidR="009E7A0B"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2.MD.2</w:t>
      </w:r>
      <w:proofErr w:type="gramEnd"/>
      <w:r w:rsidRPr="0032744E">
        <w:t>.</w:t>
      </w:r>
      <w:r>
        <w:t xml:space="preserve"> </w:t>
      </w:r>
      <w:r w:rsidR="00CA1FBB" w:rsidRPr="00E2115A">
        <w:t>Alaska Mathematics Standards</w:t>
      </w:r>
      <w:r w:rsidR="00CA1FBB" w:rsidRPr="00E2115A">
        <w:br/>
        <w:t>Grade 2</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7A0B">
        <w:rPr>
          <w:b/>
          <w:sz w:val="24"/>
        </w:rPr>
        <w:t>Grade Level/Course</w:t>
      </w:r>
      <w:r w:rsidRPr="009E7A0B">
        <w:rPr>
          <w:b/>
          <w:sz w:val="24"/>
        </w:rPr>
        <w:tab/>
      </w:r>
      <w:r w:rsidRPr="009E7A0B">
        <w:rPr>
          <w:noProof/>
          <w:sz w:val="24"/>
        </w:rPr>
        <w:t>2</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7A0B">
        <w:rPr>
          <w:b/>
          <w:sz w:val="24"/>
        </w:rPr>
        <w:t>Domain</w:t>
      </w:r>
      <w:r w:rsidRPr="009E7A0B">
        <w:rPr>
          <w:b/>
          <w:sz w:val="24"/>
        </w:rPr>
        <w:tab/>
      </w:r>
      <w:r w:rsidRPr="009E7A0B">
        <w:rPr>
          <w:noProof/>
          <w:sz w:val="24"/>
        </w:rPr>
        <w:t xml:space="preserve">Measurement and Data </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7A0B">
        <w:rPr>
          <w:b/>
          <w:sz w:val="24"/>
        </w:rPr>
        <w:t>Cluster</w:t>
      </w:r>
      <w:r w:rsidRPr="009E7A0B">
        <w:rPr>
          <w:b/>
          <w:sz w:val="24"/>
        </w:rPr>
        <w:tab/>
      </w:r>
      <w:r w:rsidRPr="009E7A0B">
        <w:rPr>
          <w:noProof/>
          <w:sz w:val="24"/>
        </w:rPr>
        <w:t>Measure and estimate length in standard units.</w:t>
      </w:r>
    </w:p>
    <w:p w:rsidR="009E7A0B" w:rsidRPr="009E7A0B" w:rsidRDefault="009E7A0B" w:rsidP="009E7A0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E7A0B">
        <w:rPr>
          <w:b/>
          <w:sz w:val="24"/>
        </w:rPr>
        <w:t>Standard</w:t>
      </w:r>
      <w:r w:rsidRPr="009E7A0B">
        <w:rPr>
          <w:b/>
          <w:sz w:val="24"/>
        </w:rPr>
        <w:tab/>
      </w:r>
      <w:r w:rsidRPr="009E7A0B">
        <w:rPr>
          <w:noProof/>
          <w:sz w:val="24"/>
        </w:rPr>
        <w:t>2.MD.2.</w:t>
      </w:r>
    </w:p>
    <w:p w:rsidR="009E7A0B" w:rsidRPr="009E7A0B" w:rsidRDefault="009E7A0B" w:rsidP="009E7A0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E7A0B">
        <w:rPr>
          <w:b/>
          <w:sz w:val="24"/>
        </w:rPr>
        <w:tab/>
      </w:r>
      <w:r w:rsidRPr="009E7A0B">
        <w:rPr>
          <w:noProof/>
          <w:sz w:val="24"/>
        </w:rPr>
        <w:t>Measure the length of an object twice using different length units for the two measurements.  Describe how the two measurements relate to the size of the unit chosen.</w:t>
      </w:r>
    </w:p>
    <w:p w:rsidR="009E7A0B" w:rsidRPr="009E7A0B" w:rsidRDefault="009E7A0B" w:rsidP="0032744E">
      <w:pPr>
        <w:pStyle w:val="Heading3"/>
      </w:pPr>
      <w:r w:rsidRPr="00D52844">
        <w:t>Standards for Mathematical Practice</w:t>
      </w:r>
    </w:p>
    <w:p w:rsidR="009E7A0B" w:rsidRPr="00D52844" w:rsidRDefault="009E7A0B" w:rsidP="009E7A0B">
      <w:pPr>
        <w:spacing w:after="0"/>
        <w:rPr>
          <w:b/>
          <w:sz w:val="32"/>
          <w:szCs w:val="24"/>
        </w:rPr>
        <w:sectPr w:rsidR="009E7A0B" w:rsidRPr="00D52844" w:rsidSect="00C11779">
          <w:footerReference w:type="default" r:id="rId45"/>
          <w:footerReference w:type="first" r:id="rId46"/>
          <w:pgSz w:w="15840" w:h="12240" w:orient="landscape"/>
          <w:pgMar w:top="1440" w:right="1440" w:bottom="1440" w:left="1440" w:header="720" w:footer="720" w:gutter="0"/>
          <w:pgNumType w:start="1"/>
          <w:cols w:space="720"/>
          <w:titlePg/>
          <w:docGrid w:linePitch="360"/>
        </w:sectPr>
      </w:pPr>
    </w:p>
    <w:p w:rsidR="009E7A0B" w:rsidRPr="00D52844" w:rsidRDefault="009E7A0B" w:rsidP="009E7A0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5573AB">
        <w:rPr>
          <w:b/>
          <w:sz w:val="24"/>
          <w:szCs w:val="24"/>
        </w:rPr>
        <w:br w:type="column"/>
      </w:r>
      <w:r w:rsidRPr="005573AB">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E7A0B" w:rsidRPr="005573AB" w:rsidRDefault="009E7A0B" w:rsidP="009E7A0B">
      <w:pPr>
        <w:spacing w:after="0" w:line="240" w:lineRule="auto"/>
        <w:contextualSpacing/>
        <w:jc w:val="center"/>
        <w:rPr>
          <w:b/>
          <w:sz w:val="24"/>
          <w:szCs w:val="24"/>
        </w:rPr>
      </w:pPr>
      <w:r w:rsidRPr="00D52844">
        <w:rPr>
          <w:sz w:val="24"/>
          <w:szCs w:val="24"/>
        </w:rPr>
        <w:br w:type="column"/>
      </w:r>
      <w:r w:rsidRPr="005573AB">
        <w:rPr>
          <w:b/>
          <w:sz w:val="24"/>
          <w:szCs w:val="24"/>
          <w:shd w:val="clear" w:color="auto" w:fill="B6DDE8" w:themeFill="accent5" w:themeFillTint="66"/>
        </w:rPr>
        <w:t>Use appropriate tools strategically.</w:t>
      </w:r>
    </w:p>
    <w:p w:rsidR="009E7A0B" w:rsidRDefault="009E7A0B" w:rsidP="009E7A0B">
      <w:pPr>
        <w:contextualSpacing/>
        <w:jc w:val="center"/>
        <w:rPr>
          <w:sz w:val="24"/>
          <w:szCs w:val="24"/>
        </w:rPr>
        <w:sectPr w:rsidR="009E7A0B" w:rsidSect="005573AB">
          <w:type w:val="continuous"/>
          <w:pgSz w:w="15840" w:h="12240" w:orient="landscape"/>
          <w:pgMar w:top="1440" w:right="1440" w:bottom="1440" w:left="1440" w:header="720" w:footer="720" w:gutter="0"/>
          <w:pgNumType w:start="1"/>
          <w:cols w:num="8" w:sep="1" w:space="82"/>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5573AB">
        <w:rPr>
          <w:b/>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E7A0B" w:rsidRDefault="009E7A0B" w:rsidP="0032744E">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E7A0B" w:rsidRPr="009E7A0B"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Products</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reasoning, and skills to create a concrete product.</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Know how to measure the length of objects with different units.</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Compare measurements of an object taken with two different units.</w:t>
            </w:r>
          </w:p>
          <w:p w:rsidR="009E7A0B" w:rsidRPr="009E7A0B" w:rsidRDefault="009E7A0B" w:rsidP="00C11779">
            <w:pPr>
              <w:rPr>
                <w:sz w:val="24"/>
              </w:rPr>
            </w:pPr>
          </w:p>
          <w:p w:rsidR="009E7A0B" w:rsidRPr="009E7A0B" w:rsidRDefault="009E7A0B" w:rsidP="00C11779">
            <w:pPr>
              <w:rPr>
                <w:sz w:val="24"/>
              </w:rPr>
            </w:pPr>
            <w:r w:rsidRPr="009E7A0B">
              <w:rPr>
                <w:sz w:val="24"/>
              </w:rPr>
              <w:t xml:space="preserve">Describe why the measurements of an object taken with two different units </w:t>
            </w:r>
            <w:r w:rsidRPr="009E7A0B">
              <w:rPr>
                <w:sz w:val="24"/>
              </w:rPr>
              <w:lastRenderedPageBreak/>
              <w:t>are different.</w:t>
            </w:r>
          </w:p>
          <w:p w:rsidR="009E7A0B" w:rsidRPr="009E7A0B" w:rsidRDefault="009E7A0B" w:rsidP="00C11779">
            <w:pPr>
              <w:rPr>
                <w:sz w:val="24"/>
              </w:rPr>
            </w:pPr>
          </w:p>
          <w:p w:rsidR="009E7A0B" w:rsidRPr="009E7A0B" w:rsidRDefault="009E7A0B" w:rsidP="00C11779">
            <w:pPr>
              <w:rPr>
                <w:sz w:val="24"/>
              </w:rPr>
            </w:pPr>
            <w:r w:rsidRPr="009E7A0B">
              <w:rPr>
                <w:sz w:val="24"/>
              </w:rPr>
              <w:t>Explain the length of an object in relation to the size of the units used to measure it.</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r>
    </w:tbl>
    <w:p w:rsidR="009E7A0B" w:rsidRDefault="009E7A0B" w:rsidP="009E7A0B">
      <w:pPr>
        <w:contextualSpacing/>
        <w:jc w:val="center"/>
        <w:rPr>
          <w:sz w:val="24"/>
          <w:szCs w:val="18"/>
        </w:rPr>
        <w:sectPr w:rsidR="009E7A0B"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32744E" w:rsidP="00CA1FBB">
      <w:pPr>
        <w:pStyle w:val="Heading2"/>
      </w:pPr>
      <w:proofErr w:type="gramStart"/>
      <w:r w:rsidRPr="0032744E">
        <w:lastRenderedPageBreak/>
        <w:t>2.MD.3</w:t>
      </w:r>
      <w:proofErr w:type="gramEnd"/>
      <w:r w:rsidRPr="0032744E">
        <w:t>.</w:t>
      </w:r>
      <w:r>
        <w:t xml:space="preserve"> </w:t>
      </w:r>
      <w:r w:rsidR="00CA1FBB" w:rsidRPr="00E2115A">
        <w:t>Alaska Mathematics Standards</w:t>
      </w:r>
      <w:r w:rsidR="00CA1FBB" w:rsidRPr="00E2115A">
        <w:br/>
        <w:t>Grade 2</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9E7A0B">
        <w:rPr>
          <w:b/>
          <w:sz w:val="24"/>
        </w:rPr>
        <w:t>Grade Level/Course</w:t>
      </w:r>
      <w:r w:rsidRPr="009E7A0B">
        <w:rPr>
          <w:b/>
          <w:sz w:val="24"/>
        </w:rPr>
        <w:tab/>
      </w:r>
      <w:r w:rsidRPr="009E7A0B">
        <w:rPr>
          <w:noProof/>
          <w:sz w:val="24"/>
        </w:rPr>
        <w:t>2</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9E7A0B">
        <w:rPr>
          <w:b/>
          <w:sz w:val="24"/>
        </w:rPr>
        <w:t>Domain</w:t>
      </w:r>
      <w:r w:rsidRPr="009E7A0B">
        <w:rPr>
          <w:b/>
          <w:sz w:val="24"/>
        </w:rPr>
        <w:tab/>
      </w:r>
      <w:r w:rsidRPr="009E7A0B">
        <w:rPr>
          <w:noProof/>
          <w:sz w:val="24"/>
        </w:rPr>
        <w:t xml:space="preserve">Measurement and Data </w:t>
      </w:r>
    </w:p>
    <w:p w:rsidR="009E7A0B" w:rsidRPr="009E7A0B" w:rsidRDefault="009E7A0B" w:rsidP="009E7A0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9E7A0B">
        <w:rPr>
          <w:b/>
          <w:sz w:val="24"/>
        </w:rPr>
        <w:t>Cluster</w:t>
      </w:r>
      <w:r w:rsidRPr="009E7A0B">
        <w:rPr>
          <w:b/>
          <w:sz w:val="24"/>
        </w:rPr>
        <w:tab/>
      </w:r>
      <w:r w:rsidRPr="009E7A0B">
        <w:rPr>
          <w:noProof/>
          <w:sz w:val="24"/>
        </w:rPr>
        <w:t>Measure and estimate length in standard units.</w:t>
      </w:r>
    </w:p>
    <w:p w:rsidR="009E7A0B" w:rsidRPr="009E7A0B" w:rsidRDefault="009E7A0B" w:rsidP="009E7A0B">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9E7A0B">
        <w:rPr>
          <w:b/>
          <w:sz w:val="24"/>
        </w:rPr>
        <w:t>Standard</w:t>
      </w:r>
      <w:r w:rsidRPr="009E7A0B">
        <w:rPr>
          <w:b/>
          <w:sz w:val="24"/>
        </w:rPr>
        <w:tab/>
      </w:r>
      <w:r w:rsidRPr="009E7A0B">
        <w:rPr>
          <w:noProof/>
          <w:sz w:val="24"/>
        </w:rPr>
        <w:t>2.MD.3.</w:t>
      </w:r>
    </w:p>
    <w:p w:rsidR="009E7A0B" w:rsidRPr="009E7A0B" w:rsidRDefault="009E7A0B" w:rsidP="009E7A0B">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9E7A0B">
        <w:rPr>
          <w:b/>
          <w:sz w:val="24"/>
        </w:rPr>
        <w:tab/>
      </w:r>
      <w:r w:rsidRPr="009E7A0B">
        <w:rPr>
          <w:noProof/>
          <w:sz w:val="24"/>
        </w:rPr>
        <w:t>Estimate, measure and draw lengths using whole units of inches, feet, yards, centimeters and meters.</w:t>
      </w:r>
    </w:p>
    <w:p w:rsidR="009E7A0B" w:rsidRPr="009E7A0B" w:rsidRDefault="009E7A0B" w:rsidP="0032744E">
      <w:pPr>
        <w:pStyle w:val="Heading3"/>
      </w:pPr>
      <w:r w:rsidRPr="00D52844">
        <w:t>Standards for Mathematical Practice</w:t>
      </w:r>
    </w:p>
    <w:p w:rsidR="009E7A0B" w:rsidRPr="00D52844" w:rsidRDefault="009E7A0B" w:rsidP="009E7A0B">
      <w:pPr>
        <w:spacing w:after="0"/>
        <w:rPr>
          <w:b/>
          <w:sz w:val="32"/>
          <w:szCs w:val="24"/>
        </w:rPr>
        <w:sectPr w:rsidR="009E7A0B" w:rsidRPr="00D52844" w:rsidSect="00C11779">
          <w:footerReference w:type="default" r:id="rId47"/>
          <w:footerReference w:type="first" r:id="rId48"/>
          <w:pgSz w:w="15840" w:h="12240" w:orient="landscape"/>
          <w:pgMar w:top="1440" w:right="1440" w:bottom="1440" w:left="1440" w:header="720" w:footer="720" w:gutter="0"/>
          <w:pgNumType w:start="1"/>
          <w:cols w:space="720"/>
          <w:titlePg/>
          <w:docGrid w:linePitch="360"/>
        </w:sectPr>
      </w:pPr>
    </w:p>
    <w:p w:rsidR="009E7A0B" w:rsidRPr="00D52844" w:rsidRDefault="009E7A0B" w:rsidP="009E7A0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E7A0B" w:rsidRPr="005573AB" w:rsidRDefault="009E7A0B" w:rsidP="009E7A0B">
      <w:pPr>
        <w:spacing w:after="0" w:line="240" w:lineRule="auto"/>
        <w:contextualSpacing/>
        <w:jc w:val="center"/>
        <w:rPr>
          <w:b/>
          <w:sz w:val="24"/>
          <w:szCs w:val="24"/>
        </w:rPr>
      </w:pPr>
      <w:r w:rsidRPr="00D52844">
        <w:rPr>
          <w:sz w:val="24"/>
          <w:szCs w:val="24"/>
        </w:rPr>
        <w:br w:type="column"/>
      </w:r>
      <w:r w:rsidRPr="005573AB">
        <w:rPr>
          <w:b/>
          <w:sz w:val="24"/>
          <w:szCs w:val="24"/>
          <w:shd w:val="clear" w:color="auto" w:fill="B6DDE8" w:themeFill="accent5" w:themeFillTint="66"/>
        </w:rPr>
        <w:t>Use appropriate tools strategically.</w:t>
      </w:r>
    </w:p>
    <w:p w:rsidR="009E7A0B" w:rsidRDefault="009E7A0B" w:rsidP="009E7A0B">
      <w:pPr>
        <w:contextualSpacing/>
        <w:jc w:val="center"/>
        <w:rPr>
          <w:sz w:val="24"/>
          <w:szCs w:val="24"/>
        </w:rPr>
        <w:sectPr w:rsidR="009E7A0B" w:rsidSect="00C11779">
          <w:type w:val="continuous"/>
          <w:pgSz w:w="15840" w:h="12240" w:orient="landscape"/>
          <w:pgMar w:top="1440" w:right="1440" w:bottom="1440" w:left="1440" w:header="720" w:footer="720" w:gutter="0"/>
          <w:pgNumType w:start="1"/>
          <w:cols w:num="8" w:sep="1" w:space="288"/>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9E7A0B" w:rsidRDefault="009E7A0B" w:rsidP="0032744E">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E7A0B" w:rsidRPr="009E7A0B"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Products</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reasoning, and skills to create a concrete product.</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Know strategies for estimating length.</w:t>
            </w:r>
          </w:p>
          <w:p w:rsidR="009E7A0B" w:rsidRPr="009E7A0B" w:rsidRDefault="009E7A0B" w:rsidP="00C11779">
            <w:pPr>
              <w:rPr>
                <w:sz w:val="24"/>
              </w:rPr>
            </w:pPr>
          </w:p>
          <w:p w:rsidR="009E7A0B" w:rsidRPr="009E7A0B" w:rsidRDefault="009E7A0B" w:rsidP="00C11779">
            <w:pPr>
              <w:rPr>
                <w:sz w:val="24"/>
              </w:rPr>
            </w:pPr>
            <w:r w:rsidRPr="009E7A0B">
              <w:rPr>
                <w:sz w:val="24"/>
              </w:rPr>
              <w:t>Recognize the size of inches, feet, centimeters, and meters.</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Estimate lengths in units of inches, feet, centimeters, and meters.</w:t>
            </w:r>
          </w:p>
          <w:p w:rsidR="009E7A0B" w:rsidRPr="009E7A0B" w:rsidRDefault="009E7A0B" w:rsidP="00C11779">
            <w:pPr>
              <w:rPr>
                <w:sz w:val="24"/>
              </w:rPr>
            </w:pPr>
          </w:p>
          <w:p w:rsidR="009E7A0B" w:rsidRPr="009E7A0B" w:rsidRDefault="009E7A0B" w:rsidP="00C11779">
            <w:pPr>
              <w:rPr>
                <w:sz w:val="24"/>
              </w:rPr>
            </w:pPr>
            <w:r w:rsidRPr="009E7A0B">
              <w:rPr>
                <w:sz w:val="24"/>
              </w:rPr>
              <w:t>Determine if estimate is reasonable.</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r>
    </w:tbl>
    <w:p w:rsidR="009E7A0B" w:rsidRDefault="009E7A0B" w:rsidP="009E7A0B">
      <w:pPr>
        <w:contextualSpacing/>
        <w:jc w:val="center"/>
        <w:rPr>
          <w:sz w:val="24"/>
          <w:szCs w:val="18"/>
        </w:rPr>
        <w:sectPr w:rsidR="009E7A0B"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524F64" w:rsidP="00CA1FBB">
      <w:pPr>
        <w:pStyle w:val="Heading2"/>
      </w:pPr>
      <w:proofErr w:type="gramStart"/>
      <w:r w:rsidRPr="00524F64">
        <w:lastRenderedPageBreak/>
        <w:t>2.MD.4</w:t>
      </w:r>
      <w:proofErr w:type="gramEnd"/>
      <w:r w:rsidRPr="00524F64">
        <w:t>.</w:t>
      </w:r>
      <w:r>
        <w:t xml:space="preserve"> </w:t>
      </w:r>
      <w:r w:rsidR="00CA1FBB" w:rsidRPr="00E2115A">
        <w:t>Alaska Mathematics Standards</w:t>
      </w:r>
      <w:r w:rsidR="00CA1FBB" w:rsidRPr="00E2115A">
        <w:br/>
        <w:t>Grade 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Grade Level/Course</w:t>
      </w:r>
      <w:r w:rsidRPr="00C11779">
        <w:rPr>
          <w:b/>
          <w:sz w:val="24"/>
        </w:rPr>
        <w:tab/>
      </w:r>
      <w:r w:rsidRPr="00C11779">
        <w:rPr>
          <w:noProof/>
          <w:sz w:val="24"/>
        </w:rPr>
        <w:t>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Domain</w:t>
      </w:r>
      <w:r w:rsidRPr="00C11779">
        <w:rPr>
          <w:b/>
          <w:sz w:val="24"/>
        </w:rPr>
        <w:tab/>
      </w:r>
      <w:r w:rsidRPr="00C11779">
        <w:rPr>
          <w:noProof/>
          <w:sz w:val="24"/>
        </w:rPr>
        <w:t xml:space="preserve">Measurement and Data </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Cluster</w:t>
      </w:r>
      <w:r w:rsidRPr="00C11779">
        <w:rPr>
          <w:b/>
          <w:sz w:val="24"/>
        </w:rPr>
        <w:tab/>
      </w:r>
      <w:r w:rsidRPr="00C11779">
        <w:rPr>
          <w:noProof/>
          <w:sz w:val="24"/>
        </w:rPr>
        <w:t>Measure and estimate length in standard units.</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Standard</w:t>
      </w:r>
      <w:r w:rsidRPr="00C11779">
        <w:rPr>
          <w:b/>
          <w:sz w:val="24"/>
        </w:rPr>
        <w:tab/>
      </w:r>
      <w:r w:rsidRPr="00C11779">
        <w:rPr>
          <w:noProof/>
          <w:sz w:val="24"/>
        </w:rPr>
        <w:t>2.MD.4.</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ab/>
      </w:r>
      <w:r w:rsidRPr="00C11779">
        <w:rPr>
          <w:noProof/>
          <w:sz w:val="24"/>
        </w:rPr>
        <w:t>Measure to compare lengths of two objects, expressing the difference in terms of a standard length unit.</w:t>
      </w:r>
    </w:p>
    <w:p w:rsidR="009E7A0B" w:rsidRPr="009E7A0B" w:rsidRDefault="009E7A0B" w:rsidP="00524F64">
      <w:pPr>
        <w:pStyle w:val="Heading3"/>
      </w:pPr>
      <w:r w:rsidRPr="00D52844">
        <w:t>Standards for Mathematical Practice</w:t>
      </w:r>
    </w:p>
    <w:p w:rsidR="009E7A0B" w:rsidRPr="00D52844" w:rsidRDefault="009E7A0B" w:rsidP="009E7A0B">
      <w:pPr>
        <w:spacing w:after="0"/>
        <w:rPr>
          <w:b/>
          <w:sz w:val="32"/>
          <w:szCs w:val="24"/>
        </w:rPr>
        <w:sectPr w:rsidR="009E7A0B" w:rsidRPr="00D52844" w:rsidSect="00C11779">
          <w:footerReference w:type="default" r:id="rId49"/>
          <w:footerReference w:type="first" r:id="rId50"/>
          <w:pgSz w:w="15840" w:h="12240" w:orient="landscape"/>
          <w:pgMar w:top="1440" w:right="1440" w:bottom="1440" w:left="1440" w:header="720" w:footer="720" w:gutter="0"/>
          <w:pgNumType w:start="1"/>
          <w:cols w:space="720"/>
          <w:titlePg/>
          <w:docGrid w:linePitch="360"/>
        </w:sectPr>
      </w:pPr>
    </w:p>
    <w:p w:rsidR="009E7A0B" w:rsidRPr="00D52844" w:rsidRDefault="009E7A0B" w:rsidP="009E7A0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E7A0B" w:rsidRPr="005573AB" w:rsidRDefault="009E7A0B" w:rsidP="009E7A0B">
      <w:pPr>
        <w:spacing w:after="0" w:line="240" w:lineRule="auto"/>
        <w:contextualSpacing/>
        <w:jc w:val="center"/>
        <w:rPr>
          <w:b/>
          <w:sz w:val="24"/>
          <w:szCs w:val="24"/>
        </w:rPr>
      </w:pPr>
      <w:r w:rsidRPr="00D52844">
        <w:rPr>
          <w:sz w:val="24"/>
          <w:szCs w:val="24"/>
        </w:rPr>
        <w:br w:type="column"/>
      </w:r>
      <w:r w:rsidRPr="005573AB">
        <w:rPr>
          <w:b/>
          <w:sz w:val="24"/>
          <w:szCs w:val="24"/>
          <w:shd w:val="clear" w:color="auto" w:fill="B6DDE8" w:themeFill="accent5" w:themeFillTint="66"/>
        </w:rPr>
        <w:t>Use appropriate tools strategically.</w:t>
      </w:r>
    </w:p>
    <w:p w:rsidR="009E7A0B" w:rsidRDefault="009E7A0B" w:rsidP="009E7A0B">
      <w:pPr>
        <w:contextualSpacing/>
        <w:jc w:val="center"/>
        <w:rPr>
          <w:sz w:val="24"/>
          <w:szCs w:val="24"/>
        </w:rPr>
        <w:sectPr w:rsidR="009E7A0B" w:rsidSect="00C11779">
          <w:type w:val="continuous"/>
          <w:pgSz w:w="15840" w:h="12240" w:orient="landscape"/>
          <w:pgMar w:top="1440" w:right="1440" w:bottom="1440" w:left="1440" w:header="720" w:footer="720" w:gutter="0"/>
          <w:pgNumType w:start="1"/>
          <w:cols w:num="8" w:sep="1" w:space="288"/>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9E7A0B" w:rsidRDefault="009E7A0B" w:rsidP="00524F64">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E7A0B" w:rsidRPr="009E7A0B"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7A0B" w:rsidRPr="009E7A0B" w:rsidRDefault="009E7A0B" w:rsidP="00C11779">
            <w:pPr>
              <w:jc w:val="center"/>
              <w:rPr>
                <w:b/>
                <w:sz w:val="24"/>
              </w:rPr>
            </w:pPr>
            <w:r w:rsidRPr="009E7A0B">
              <w:rPr>
                <w:b/>
                <w:sz w:val="24"/>
              </w:rPr>
              <w:t>Products</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7A0B" w:rsidRPr="009E7A0B" w:rsidRDefault="009E7A0B" w:rsidP="00C11779">
            <w:pPr>
              <w:jc w:val="center"/>
              <w:rPr>
                <w:sz w:val="24"/>
                <w:szCs w:val="18"/>
              </w:rPr>
            </w:pPr>
            <w:r w:rsidRPr="009E7A0B">
              <w:rPr>
                <w:sz w:val="24"/>
                <w:szCs w:val="18"/>
              </w:rPr>
              <w:t>Use knowledge, reasoning, and skills to create a concrete product.</w:t>
            </w:r>
          </w:p>
        </w:tc>
      </w:tr>
      <w:tr w:rsidR="009E7A0B" w:rsidRPr="009E7A0B" w:rsidTr="00C11779">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Name standard length units.</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r w:rsidRPr="009E7A0B">
              <w:rPr>
                <w:sz w:val="24"/>
              </w:rPr>
              <w:t>Compare lengths of two objects.</w:t>
            </w:r>
          </w:p>
          <w:p w:rsidR="009E7A0B" w:rsidRPr="009E7A0B" w:rsidRDefault="009E7A0B" w:rsidP="00C11779">
            <w:pPr>
              <w:rPr>
                <w:sz w:val="24"/>
              </w:rPr>
            </w:pPr>
          </w:p>
          <w:p w:rsidR="009E7A0B" w:rsidRPr="009E7A0B" w:rsidRDefault="009E7A0B" w:rsidP="00C11779">
            <w:pPr>
              <w:rPr>
                <w:sz w:val="24"/>
              </w:rPr>
            </w:pPr>
            <w:r w:rsidRPr="009E7A0B">
              <w:rPr>
                <w:sz w:val="24"/>
              </w:rPr>
              <w:t>Determine how much longer one object is than another in standard length units.</w:t>
            </w: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9E7A0B" w:rsidRPr="009E7A0B" w:rsidRDefault="009E7A0B" w:rsidP="00C11779">
            <w:pPr>
              <w:rPr>
                <w:sz w:val="24"/>
              </w:rPr>
            </w:pPr>
          </w:p>
        </w:tc>
      </w:tr>
    </w:tbl>
    <w:p w:rsidR="009E7A0B" w:rsidRDefault="009E7A0B" w:rsidP="009E7A0B">
      <w:pPr>
        <w:contextualSpacing/>
        <w:jc w:val="center"/>
        <w:rPr>
          <w:sz w:val="24"/>
          <w:szCs w:val="18"/>
        </w:rPr>
        <w:sectPr w:rsidR="009E7A0B"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524F64" w:rsidP="00CA1FBB">
      <w:pPr>
        <w:pStyle w:val="Heading2"/>
      </w:pPr>
      <w:proofErr w:type="gramStart"/>
      <w:r w:rsidRPr="00524F64">
        <w:lastRenderedPageBreak/>
        <w:t>2.MD.5</w:t>
      </w:r>
      <w:proofErr w:type="gramEnd"/>
      <w:r w:rsidRPr="00524F64">
        <w:t>.</w:t>
      </w:r>
      <w:r>
        <w:t xml:space="preserve"> </w:t>
      </w:r>
      <w:r w:rsidR="00CA1FBB" w:rsidRPr="00E2115A">
        <w:t>Alaska Mathematics Standards</w:t>
      </w:r>
      <w:r w:rsidR="00CA1FBB" w:rsidRPr="00E2115A">
        <w:br/>
        <w:t>Grade 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Grade Level/Course</w:t>
      </w:r>
      <w:r w:rsidRPr="00C11779">
        <w:rPr>
          <w:b/>
          <w:sz w:val="24"/>
        </w:rPr>
        <w:tab/>
      </w:r>
      <w:r w:rsidRPr="00C11779">
        <w:rPr>
          <w:noProof/>
          <w:sz w:val="24"/>
        </w:rPr>
        <w:t>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Domain</w:t>
      </w:r>
      <w:r w:rsidRPr="00C11779">
        <w:rPr>
          <w:b/>
          <w:sz w:val="24"/>
        </w:rPr>
        <w:tab/>
      </w:r>
      <w:r w:rsidRPr="00C11779">
        <w:rPr>
          <w:noProof/>
          <w:sz w:val="24"/>
        </w:rPr>
        <w:t xml:space="preserve">Measurement and Data </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Cluster</w:t>
      </w:r>
      <w:r w:rsidRPr="00C11779">
        <w:rPr>
          <w:b/>
          <w:sz w:val="24"/>
        </w:rPr>
        <w:tab/>
      </w:r>
      <w:r w:rsidRPr="00C11779">
        <w:rPr>
          <w:noProof/>
          <w:sz w:val="24"/>
        </w:rPr>
        <w:t>Relate addition and subtraction to length.</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Standard</w:t>
      </w:r>
      <w:r w:rsidRPr="00C11779">
        <w:rPr>
          <w:b/>
          <w:sz w:val="24"/>
        </w:rPr>
        <w:tab/>
      </w:r>
      <w:r w:rsidRPr="00C11779">
        <w:rPr>
          <w:noProof/>
          <w:sz w:val="24"/>
        </w:rPr>
        <w:t>2.MD.5.</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C11779">
        <w:rPr>
          <w:b/>
          <w:sz w:val="24"/>
        </w:rPr>
        <w:tab/>
      </w:r>
      <w:r w:rsidRPr="00C11779">
        <w:rPr>
          <w:noProof/>
          <w:sz w:val="24"/>
        </w:rPr>
        <w:t>Solve addition and subtraction word problems using numbers up to 100 involving length that are given in the same units (e.g., by using drawings of rulers). Write an equation with a symbol for the unknown to represent the problem.</w:t>
      </w:r>
    </w:p>
    <w:p w:rsidR="00C11779" w:rsidRPr="00C11779" w:rsidRDefault="00C11779" w:rsidP="00083B4B">
      <w:pPr>
        <w:pStyle w:val="Heading3"/>
      </w:pPr>
      <w:r w:rsidRPr="00D52844">
        <w:t>Standards for Mathematical Practice</w:t>
      </w:r>
    </w:p>
    <w:p w:rsidR="00C11779" w:rsidRPr="00D52844" w:rsidRDefault="00C11779" w:rsidP="00C11779">
      <w:pPr>
        <w:spacing w:after="0"/>
        <w:rPr>
          <w:b/>
          <w:sz w:val="32"/>
          <w:szCs w:val="24"/>
        </w:rPr>
        <w:sectPr w:rsidR="00C11779" w:rsidRPr="00D52844" w:rsidSect="00C11779">
          <w:footerReference w:type="default" r:id="rId51"/>
          <w:footerReference w:type="first" r:id="rId52"/>
          <w:pgSz w:w="15840" w:h="12240" w:orient="landscape"/>
          <w:pgMar w:top="1440" w:right="1440" w:bottom="1440" w:left="1440" w:header="720" w:footer="720" w:gutter="0"/>
          <w:pgNumType w:start="1"/>
          <w:cols w:space="720"/>
          <w:titlePg/>
          <w:docGrid w:linePitch="360"/>
        </w:sectPr>
      </w:pPr>
    </w:p>
    <w:p w:rsidR="00C11779" w:rsidRPr="005573AB" w:rsidRDefault="00C11779" w:rsidP="00C11779">
      <w:pPr>
        <w:spacing w:after="0" w:line="240" w:lineRule="auto"/>
        <w:contextualSpacing/>
        <w:jc w:val="center"/>
        <w:rPr>
          <w:b/>
          <w:sz w:val="24"/>
          <w:szCs w:val="24"/>
        </w:rPr>
      </w:pPr>
      <w:r w:rsidRPr="005573AB">
        <w:rPr>
          <w:b/>
          <w:sz w:val="24"/>
          <w:szCs w:val="24"/>
          <w:shd w:val="clear" w:color="auto" w:fill="B6DDE8" w:themeFill="accent5" w:themeFillTint="66"/>
        </w:rPr>
        <w:t>Make sense of problems and persevere to solve them.</w:t>
      </w:r>
      <w:r w:rsidRPr="005573AB">
        <w:rPr>
          <w:b/>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C11779" w:rsidRPr="00D52844" w:rsidRDefault="00C11779" w:rsidP="00C11779">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C11779" w:rsidRDefault="00C11779" w:rsidP="00C11779">
      <w:pPr>
        <w:contextualSpacing/>
        <w:jc w:val="center"/>
        <w:rPr>
          <w:sz w:val="24"/>
          <w:szCs w:val="24"/>
        </w:rPr>
        <w:sectPr w:rsidR="00C11779" w:rsidSect="005573AB">
          <w:type w:val="continuous"/>
          <w:pgSz w:w="15840" w:h="12240" w:orient="landscape"/>
          <w:pgMar w:top="1440" w:right="1440" w:bottom="1440" w:left="1440" w:header="720" w:footer="720" w:gutter="0"/>
          <w:pgNumType w:start="1"/>
          <w:cols w:num="8" w:sep="1" w:space="82"/>
          <w:titlePg/>
          <w:docGrid w:linePitch="360"/>
        </w:sectPr>
      </w:pPr>
      <w:r w:rsidRPr="00D52844">
        <w:rPr>
          <w:sz w:val="24"/>
          <w:szCs w:val="24"/>
        </w:rPr>
        <w:br w:type="column"/>
      </w:r>
      <w:r w:rsidRPr="005573A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5573AB">
        <w:rPr>
          <w:b/>
          <w:sz w:val="24"/>
          <w:szCs w:val="24"/>
          <w:shd w:val="clear" w:color="auto" w:fill="B6DDE8" w:themeFill="accent5" w:themeFillTint="66"/>
        </w:rPr>
        <w:t>Look for and express regularity in repeated reasoning.</w:t>
      </w:r>
    </w:p>
    <w:p w:rsidR="00C11779" w:rsidRDefault="00C11779"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11779" w:rsidRPr="00C11779"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Products</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reasoning, and skills to create a concrete product.</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t>Add and subtract lengths within 100.</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t>Solve word problems involving lengths that are given in the same units.</w:t>
            </w:r>
          </w:p>
          <w:p w:rsidR="00C11779" w:rsidRPr="00C11779" w:rsidRDefault="00C11779" w:rsidP="00C11779">
            <w:pPr>
              <w:rPr>
                <w:sz w:val="24"/>
              </w:rPr>
            </w:pPr>
          </w:p>
          <w:p w:rsidR="00C11779" w:rsidRPr="00C11779" w:rsidRDefault="00C11779" w:rsidP="00C11779">
            <w:pPr>
              <w:rPr>
                <w:sz w:val="24"/>
              </w:rPr>
            </w:pPr>
            <w:r w:rsidRPr="00C11779">
              <w:rPr>
                <w:sz w:val="24"/>
              </w:rPr>
              <w:t xml:space="preserve">Solve word problems involving length that have equations </w:t>
            </w:r>
            <w:r w:rsidRPr="00C11779">
              <w:rPr>
                <w:sz w:val="24"/>
              </w:rPr>
              <w:lastRenderedPageBreak/>
              <w:t>with a symbol for the unknown number.</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r>
    </w:tbl>
    <w:p w:rsidR="00C11779" w:rsidRDefault="00C11779" w:rsidP="00C11779">
      <w:pPr>
        <w:contextualSpacing/>
        <w:jc w:val="center"/>
        <w:rPr>
          <w:sz w:val="24"/>
          <w:szCs w:val="18"/>
        </w:rPr>
        <w:sectPr w:rsidR="00C11779"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2.MD.6</w:t>
      </w:r>
      <w:proofErr w:type="gramEnd"/>
      <w:r w:rsidRPr="00083B4B">
        <w:t>.</w:t>
      </w:r>
      <w:r>
        <w:t xml:space="preserve"> </w:t>
      </w:r>
      <w:r w:rsidR="00CA1FBB" w:rsidRPr="00E2115A">
        <w:t>Alaska Mathematics Standards</w:t>
      </w:r>
      <w:r w:rsidR="00CA1FBB" w:rsidRPr="00E2115A">
        <w:br/>
        <w:t>Grade 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Grade Level/Course</w:t>
      </w:r>
      <w:r w:rsidRPr="00C11779">
        <w:rPr>
          <w:b/>
          <w:sz w:val="24"/>
        </w:rPr>
        <w:tab/>
      </w:r>
      <w:r w:rsidRPr="00C11779">
        <w:rPr>
          <w:noProof/>
          <w:sz w:val="24"/>
        </w:rPr>
        <w:t>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Domain</w:t>
      </w:r>
      <w:r w:rsidRPr="00C11779">
        <w:rPr>
          <w:b/>
          <w:sz w:val="24"/>
        </w:rPr>
        <w:tab/>
      </w:r>
      <w:r w:rsidRPr="00C11779">
        <w:rPr>
          <w:noProof/>
          <w:sz w:val="24"/>
        </w:rPr>
        <w:t xml:space="preserve">Measurement and Data </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Cluster</w:t>
      </w:r>
      <w:r w:rsidRPr="00C11779">
        <w:rPr>
          <w:b/>
          <w:sz w:val="24"/>
        </w:rPr>
        <w:tab/>
      </w:r>
      <w:r w:rsidRPr="00C11779">
        <w:rPr>
          <w:noProof/>
          <w:sz w:val="24"/>
        </w:rPr>
        <w:t>Relate addition and subtraction to length.</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C11779">
        <w:rPr>
          <w:b/>
          <w:sz w:val="24"/>
        </w:rPr>
        <w:t>Standard</w:t>
      </w:r>
      <w:r w:rsidRPr="00C11779">
        <w:rPr>
          <w:b/>
          <w:sz w:val="24"/>
        </w:rPr>
        <w:tab/>
      </w:r>
      <w:r w:rsidRPr="00C11779">
        <w:rPr>
          <w:noProof/>
          <w:sz w:val="24"/>
        </w:rPr>
        <w:t>2.MD.6.</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C11779">
        <w:rPr>
          <w:b/>
          <w:sz w:val="24"/>
        </w:rPr>
        <w:tab/>
      </w:r>
      <w:r w:rsidRPr="00C11779">
        <w:rPr>
          <w:noProof/>
          <w:sz w:val="24"/>
        </w:rPr>
        <w:t>Represent whole numbers as lengths from 0 on a number line diagram with equally spaced points corresponding to the numbers 0, 1,2, …, and represent whole-number sums and differences within 100 on a number line diagram.</w:t>
      </w:r>
    </w:p>
    <w:p w:rsidR="00C11779" w:rsidRPr="00C11779" w:rsidRDefault="00C11779" w:rsidP="00083B4B">
      <w:pPr>
        <w:pStyle w:val="Heading3"/>
      </w:pPr>
      <w:r w:rsidRPr="00D52844">
        <w:t>Standards for Mathematical Practice</w:t>
      </w:r>
    </w:p>
    <w:p w:rsidR="00C11779" w:rsidRPr="00D52844" w:rsidRDefault="00C11779" w:rsidP="00C11779">
      <w:pPr>
        <w:spacing w:after="0"/>
        <w:rPr>
          <w:b/>
          <w:sz w:val="32"/>
          <w:szCs w:val="24"/>
        </w:rPr>
        <w:sectPr w:rsidR="00C11779" w:rsidRPr="00D52844" w:rsidSect="00C11779">
          <w:footerReference w:type="default" r:id="rId53"/>
          <w:footerReference w:type="first" r:id="rId54"/>
          <w:pgSz w:w="15840" w:h="12240" w:orient="landscape"/>
          <w:pgMar w:top="1440" w:right="1440" w:bottom="1440" w:left="1440" w:header="720" w:footer="720" w:gutter="0"/>
          <w:pgNumType w:start="1"/>
          <w:cols w:space="720"/>
          <w:titlePg/>
          <w:docGrid w:linePitch="360"/>
        </w:sectPr>
      </w:pPr>
    </w:p>
    <w:p w:rsidR="00C11779" w:rsidRPr="005573AB" w:rsidRDefault="00C11779" w:rsidP="00C11779">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C11779" w:rsidRPr="005573AB" w:rsidRDefault="00C11779" w:rsidP="00C11779">
      <w:pPr>
        <w:spacing w:after="0" w:line="240" w:lineRule="auto"/>
        <w:contextualSpacing/>
        <w:jc w:val="center"/>
        <w:rPr>
          <w:b/>
          <w:sz w:val="24"/>
          <w:szCs w:val="24"/>
        </w:rPr>
      </w:pPr>
      <w:r w:rsidRPr="005573AB">
        <w:rPr>
          <w:b/>
          <w:sz w:val="24"/>
          <w:szCs w:val="24"/>
        </w:rPr>
        <w:br w:type="column"/>
      </w:r>
      <w:r w:rsidRPr="005573AB">
        <w:rPr>
          <w:b/>
          <w:sz w:val="24"/>
          <w:szCs w:val="24"/>
          <w:shd w:val="clear" w:color="auto" w:fill="B6DDE8" w:themeFill="accent5" w:themeFillTint="66"/>
        </w:rPr>
        <w:t>Use appropriate tools strategically.</w:t>
      </w:r>
    </w:p>
    <w:p w:rsidR="00C11779" w:rsidRDefault="00C11779" w:rsidP="00C11779">
      <w:pPr>
        <w:contextualSpacing/>
        <w:jc w:val="center"/>
        <w:rPr>
          <w:sz w:val="24"/>
          <w:szCs w:val="24"/>
        </w:rPr>
        <w:sectPr w:rsidR="00C11779" w:rsidSect="005573AB">
          <w:type w:val="continuous"/>
          <w:pgSz w:w="15840" w:h="12240" w:orient="landscape"/>
          <w:pgMar w:top="1440" w:right="1440" w:bottom="1440" w:left="1440" w:header="720" w:footer="720" w:gutter="0"/>
          <w:pgNumType w:start="1"/>
          <w:cols w:num="8" w:sep="1" w:space="82"/>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C11779" w:rsidRDefault="00C11779"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11779" w:rsidRPr="00C11779"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Products</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reasoning, and skills to create a concrete product.</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t>Represent whole numbers from 0 on a number line with equally spaced points.</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t>Explain length as the distance between zero and another mark on the number line diagram.</w:t>
            </w:r>
          </w:p>
          <w:p w:rsidR="00C11779" w:rsidRPr="00C11779" w:rsidRDefault="00C11779" w:rsidP="00C11779">
            <w:pPr>
              <w:rPr>
                <w:sz w:val="24"/>
              </w:rPr>
            </w:pPr>
          </w:p>
          <w:p w:rsidR="00C11779" w:rsidRPr="00C11779" w:rsidRDefault="00C11779" w:rsidP="00C11779">
            <w:pPr>
              <w:rPr>
                <w:sz w:val="24"/>
              </w:rPr>
            </w:pPr>
            <w:r w:rsidRPr="00C11779">
              <w:rPr>
                <w:sz w:val="24"/>
              </w:rPr>
              <w:t xml:space="preserve">Use a number line to represent </w:t>
            </w:r>
            <w:r w:rsidRPr="00C11779">
              <w:rPr>
                <w:sz w:val="24"/>
              </w:rPr>
              <w:lastRenderedPageBreak/>
              <w:t>the solution of whole-number sums and differences related to length within 100.</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r>
    </w:tbl>
    <w:p w:rsidR="00C11779" w:rsidRDefault="00C11779" w:rsidP="00C11779">
      <w:pPr>
        <w:contextualSpacing/>
        <w:jc w:val="center"/>
        <w:rPr>
          <w:sz w:val="24"/>
          <w:szCs w:val="18"/>
        </w:rPr>
        <w:sectPr w:rsidR="00C11779"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2.MD.7</w:t>
      </w:r>
      <w:proofErr w:type="gramEnd"/>
      <w:r w:rsidRPr="00083B4B">
        <w:t>.</w:t>
      </w:r>
      <w:r>
        <w:t xml:space="preserve"> </w:t>
      </w:r>
      <w:r w:rsidR="00CA1FBB" w:rsidRPr="00E2115A">
        <w:t>Alaska Mathematics Standards</w:t>
      </w:r>
      <w:r w:rsidR="00CA1FBB" w:rsidRPr="00E2115A">
        <w:br/>
        <w:t>Grade 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Grade Level/Course</w:t>
      </w:r>
      <w:r w:rsidRPr="00C11779">
        <w:rPr>
          <w:b/>
          <w:sz w:val="24"/>
        </w:rPr>
        <w:tab/>
      </w:r>
      <w:r w:rsidRPr="00C11779">
        <w:rPr>
          <w:noProof/>
          <w:sz w:val="24"/>
        </w:rPr>
        <w:t>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Domain</w:t>
      </w:r>
      <w:r w:rsidRPr="00C11779">
        <w:rPr>
          <w:b/>
          <w:sz w:val="24"/>
        </w:rPr>
        <w:tab/>
      </w:r>
      <w:r w:rsidRPr="00C11779">
        <w:rPr>
          <w:noProof/>
          <w:sz w:val="24"/>
        </w:rPr>
        <w:t xml:space="preserve">Measurement and Data </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Cluster</w:t>
      </w:r>
      <w:r w:rsidRPr="00C11779">
        <w:rPr>
          <w:b/>
          <w:sz w:val="24"/>
        </w:rPr>
        <w:tab/>
      </w:r>
      <w:r w:rsidRPr="00C11779">
        <w:rPr>
          <w:noProof/>
          <w:sz w:val="24"/>
        </w:rPr>
        <w:t>Work with time and money.</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Standard</w:t>
      </w:r>
      <w:r w:rsidRPr="00C11779">
        <w:rPr>
          <w:b/>
          <w:sz w:val="24"/>
        </w:rPr>
        <w:tab/>
      </w:r>
      <w:r w:rsidRPr="00C11779">
        <w:rPr>
          <w:noProof/>
          <w:sz w:val="24"/>
        </w:rPr>
        <w:t>2.MD.7.</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ab/>
      </w:r>
      <w:r w:rsidRPr="00C11779">
        <w:rPr>
          <w:noProof/>
          <w:sz w:val="24"/>
        </w:rPr>
        <w:t>Tell and write time to the nearest five minutes using a.m. and p.m. from analog and digital clocks.</w:t>
      </w:r>
    </w:p>
    <w:p w:rsidR="00C11779" w:rsidRPr="00C11779" w:rsidRDefault="00C11779" w:rsidP="00083B4B">
      <w:pPr>
        <w:pStyle w:val="Heading3"/>
      </w:pPr>
      <w:r w:rsidRPr="00D52844">
        <w:t>Standards for Mathematical Practice</w:t>
      </w:r>
    </w:p>
    <w:p w:rsidR="00C11779" w:rsidRPr="00D52844" w:rsidRDefault="00C11779" w:rsidP="00C11779">
      <w:pPr>
        <w:spacing w:after="0"/>
        <w:rPr>
          <w:b/>
          <w:sz w:val="32"/>
          <w:szCs w:val="24"/>
        </w:rPr>
        <w:sectPr w:rsidR="00C11779" w:rsidRPr="00D52844" w:rsidSect="00C11779">
          <w:footerReference w:type="default" r:id="rId55"/>
          <w:footerReference w:type="first" r:id="rId56"/>
          <w:pgSz w:w="15840" w:h="12240" w:orient="landscape"/>
          <w:pgMar w:top="1440" w:right="1440" w:bottom="1440" w:left="1440" w:header="720" w:footer="720" w:gutter="0"/>
          <w:pgNumType w:start="1"/>
          <w:cols w:space="720"/>
          <w:titlePg/>
          <w:docGrid w:linePitch="360"/>
        </w:sectPr>
      </w:pPr>
    </w:p>
    <w:p w:rsidR="00C11779" w:rsidRPr="00D52844" w:rsidRDefault="00C11779" w:rsidP="00C11779">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C11779" w:rsidRPr="005573AB" w:rsidRDefault="00C11779" w:rsidP="00C11779">
      <w:pPr>
        <w:spacing w:after="0" w:line="240" w:lineRule="auto"/>
        <w:contextualSpacing/>
        <w:jc w:val="center"/>
        <w:rPr>
          <w:b/>
          <w:sz w:val="24"/>
          <w:szCs w:val="24"/>
        </w:rPr>
      </w:pPr>
      <w:r w:rsidRPr="00D52844">
        <w:rPr>
          <w:sz w:val="24"/>
          <w:szCs w:val="24"/>
        </w:rPr>
        <w:br w:type="column"/>
      </w:r>
      <w:r w:rsidRPr="005573AB">
        <w:rPr>
          <w:b/>
          <w:sz w:val="24"/>
          <w:szCs w:val="24"/>
          <w:shd w:val="clear" w:color="auto" w:fill="B6DDE8" w:themeFill="accent5" w:themeFillTint="66"/>
        </w:rPr>
        <w:t>Use appropriate tools strategically.</w:t>
      </w:r>
    </w:p>
    <w:p w:rsidR="00C11779" w:rsidRDefault="00C11779" w:rsidP="00C11779">
      <w:pPr>
        <w:contextualSpacing/>
        <w:jc w:val="center"/>
        <w:rPr>
          <w:sz w:val="24"/>
          <w:szCs w:val="24"/>
        </w:rPr>
        <w:sectPr w:rsidR="00C11779" w:rsidSect="00C11779">
          <w:type w:val="continuous"/>
          <w:pgSz w:w="15840" w:h="12240" w:orient="landscape"/>
          <w:pgMar w:top="1440" w:right="1440" w:bottom="1440" w:left="1440" w:header="720" w:footer="720" w:gutter="0"/>
          <w:pgNumType w:start="1"/>
          <w:cols w:num="8" w:sep="1" w:space="288"/>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5573AB">
        <w:rPr>
          <w:b/>
          <w:sz w:val="24"/>
          <w:szCs w:val="24"/>
          <w:shd w:val="clear" w:color="auto" w:fill="FFFFFF" w:themeFill="background1"/>
        </w:rPr>
        <w:br w:type="column"/>
      </w:r>
      <w:r w:rsidRPr="005573A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C11779" w:rsidRDefault="00C11779"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11779" w:rsidRPr="00C11779"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11779" w:rsidRPr="00C11779" w:rsidRDefault="00C11779" w:rsidP="00C11779">
            <w:pPr>
              <w:jc w:val="center"/>
              <w:rPr>
                <w:b/>
                <w:sz w:val="24"/>
              </w:rPr>
            </w:pPr>
            <w:r w:rsidRPr="00C11779">
              <w:rPr>
                <w:b/>
                <w:sz w:val="24"/>
              </w:rPr>
              <w:t>Products</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11779" w:rsidRPr="00C11779" w:rsidRDefault="00C11779" w:rsidP="00C11779">
            <w:pPr>
              <w:jc w:val="center"/>
              <w:rPr>
                <w:sz w:val="24"/>
                <w:szCs w:val="18"/>
              </w:rPr>
            </w:pPr>
            <w:r w:rsidRPr="00C11779">
              <w:rPr>
                <w:sz w:val="24"/>
                <w:szCs w:val="18"/>
              </w:rPr>
              <w:t>Use knowledge, reasoning, and skills to create a concrete product.</w:t>
            </w:r>
          </w:p>
        </w:tc>
      </w:tr>
      <w:tr w:rsidR="00C11779" w:rsidRPr="00C11779" w:rsidTr="00C11779">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t>Tell time using analog clocks to the nearest 5 minutes.</w:t>
            </w:r>
          </w:p>
          <w:p w:rsidR="00C11779" w:rsidRPr="00C11779" w:rsidRDefault="00C11779" w:rsidP="00C11779">
            <w:pPr>
              <w:rPr>
                <w:sz w:val="24"/>
              </w:rPr>
            </w:pPr>
          </w:p>
          <w:p w:rsidR="00C11779" w:rsidRPr="00C11779" w:rsidRDefault="00C11779" w:rsidP="00C11779">
            <w:pPr>
              <w:rPr>
                <w:sz w:val="24"/>
              </w:rPr>
            </w:pPr>
            <w:r w:rsidRPr="00C11779">
              <w:rPr>
                <w:sz w:val="24"/>
              </w:rPr>
              <w:t>Tell time using digital clocks to the nearest 5 minutes.</w:t>
            </w:r>
          </w:p>
          <w:p w:rsidR="00C11779" w:rsidRPr="00C11779" w:rsidRDefault="00C11779" w:rsidP="00C11779">
            <w:pPr>
              <w:rPr>
                <w:sz w:val="24"/>
              </w:rPr>
            </w:pPr>
          </w:p>
          <w:p w:rsidR="00C11779" w:rsidRPr="00C11779" w:rsidRDefault="00C11779" w:rsidP="00C11779">
            <w:pPr>
              <w:rPr>
                <w:sz w:val="24"/>
              </w:rPr>
            </w:pPr>
            <w:r w:rsidRPr="00C11779">
              <w:rPr>
                <w:sz w:val="24"/>
              </w:rPr>
              <w:t>Write time using analog clocks and digital clocks.</w:t>
            </w:r>
          </w:p>
          <w:p w:rsidR="00C11779" w:rsidRPr="00C11779" w:rsidRDefault="00C11779" w:rsidP="00C11779">
            <w:pPr>
              <w:rPr>
                <w:sz w:val="24"/>
              </w:rPr>
            </w:pPr>
          </w:p>
          <w:p w:rsidR="00C11779" w:rsidRPr="00C11779" w:rsidRDefault="00C11779" w:rsidP="00C11779">
            <w:pPr>
              <w:rPr>
                <w:sz w:val="24"/>
              </w:rPr>
            </w:pPr>
            <w:r w:rsidRPr="00C11779">
              <w:rPr>
                <w:sz w:val="24"/>
              </w:rPr>
              <w:t>Identify the hour and minute hand on an analog clock.</w:t>
            </w:r>
          </w:p>
          <w:p w:rsidR="00C11779" w:rsidRPr="00C11779" w:rsidRDefault="00C11779" w:rsidP="00C11779">
            <w:pPr>
              <w:rPr>
                <w:sz w:val="24"/>
              </w:rPr>
            </w:pPr>
          </w:p>
          <w:p w:rsidR="00C11779" w:rsidRPr="00C11779" w:rsidRDefault="00C11779" w:rsidP="00C11779">
            <w:pPr>
              <w:rPr>
                <w:sz w:val="24"/>
              </w:rPr>
            </w:pPr>
            <w:r w:rsidRPr="00C11779">
              <w:rPr>
                <w:sz w:val="24"/>
              </w:rPr>
              <w:t>Identify and label when a.m. and p.m. occur.</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r w:rsidRPr="00C11779">
              <w:rPr>
                <w:sz w:val="24"/>
              </w:rPr>
              <w:lastRenderedPageBreak/>
              <w:t>Determine what time is represented by the combination of the number on the clock face and the position of the hands.</w:t>
            </w: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c>
          <w:tcPr>
            <w:tcW w:w="3294" w:type="dxa"/>
            <w:tcBorders>
              <w:top w:val="single" w:sz="4" w:space="0" w:color="auto"/>
              <w:left w:val="single" w:sz="4" w:space="0" w:color="auto"/>
              <w:bottom w:val="single" w:sz="4" w:space="0" w:color="auto"/>
              <w:right w:val="single" w:sz="4" w:space="0" w:color="auto"/>
            </w:tcBorders>
          </w:tcPr>
          <w:p w:rsidR="00C11779" w:rsidRPr="00C11779" w:rsidRDefault="00C11779" w:rsidP="00C11779">
            <w:pPr>
              <w:rPr>
                <w:sz w:val="24"/>
              </w:rPr>
            </w:pPr>
          </w:p>
        </w:tc>
      </w:tr>
    </w:tbl>
    <w:p w:rsidR="00C11779" w:rsidRDefault="00C11779" w:rsidP="00C11779">
      <w:pPr>
        <w:contextualSpacing/>
        <w:jc w:val="center"/>
        <w:rPr>
          <w:sz w:val="24"/>
          <w:szCs w:val="18"/>
        </w:rPr>
        <w:sectPr w:rsidR="00C11779"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2.MD.8</w:t>
      </w:r>
      <w:proofErr w:type="gramEnd"/>
      <w:r w:rsidRPr="00083B4B">
        <w:t>.</w:t>
      </w:r>
      <w:r>
        <w:t xml:space="preserve"> </w:t>
      </w:r>
      <w:r w:rsidR="00CA1FBB" w:rsidRPr="00E2115A">
        <w:t>Alaska Mathematics Standards</w:t>
      </w:r>
      <w:r w:rsidR="00CA1FBB" w:rsidRPr="00E2115A">
        <w:br/>
        <w:t>Grade 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Grade Level/Course</w:t>
      </w:r>
      <w:r w:rsidRPr="00C11779">
        <w:rPr>
          <w:b/>
          <w:sz w:val="24"/>
        </w:rPr>
        <w:tab/>
      </w:r>
      <w:r w:rsidRPr="00C11779">
        <w:rPr>
          <w:noProof/>
          <w:sz w:val="24"/>
        </w:rPr>
        <w:t>2</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Domain</w:t>
      </w:r>
      <w:r w:rsidRPr="00C11779">
        <w:rPr>
          <w:b/>
          <w:sz w:val="24"/>
        </w:rPr>
        <w:tab/>
      </w:r>
      <w:r w:rsidRPr="00C11779">
        <w:rPr>
          <w:noProof/>
          <w:sz w:val="24"/>
        </w:rPr>
        <w:t xml:space="preserve">Measurement and Data </w:t>
      </w:r>
    </w:p>
    <w:p w:rsidR="00C11779" w:rsidRPr="00C11779" w:rsidRDefault="00C11779" w:rsidP="00C117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C11779">
        <w:rPr>
          <w:b/>
          <w:sz w:val="24"/>
        </w:rPr>
        <w:t>Cluster</w:t>
      </w:r>
      <w:r w:rsidRPr="00C11779">
        <w:rPr>
          <w:b/>
          <w:sz w:val="24"/>
        </w:rPr>
        <w:tab/>
      </w:r>
      <w:r w:rsidRPr="00C11779">
        <w:rPr>
          <w:noProof/>
          <w:sz w:val="24"/>
        </w:rPr>
        <w:t>Work with time and money.</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Standard</w:t>
      </w:r>
      <w:r w:rsidRPr="00C11779">
        <w:rPr>
          <w:b/>
          <w:sz w:val="24"/>
        </w:rPr>
        <w:tab/>
      </w:r>
      <w:r w:rsidRPr="00C11779">
        <w:rPr>
          <w:noProof/>
          <w:sz w:val="24"/>
        </w:rPr>
        <w:t>2.MD.8.</w:t>
      </w:r>
    </w:p>
    <w:p w:rsidR="00C11779" w:rsidRPr="00C11779" w:rsidRDefault="00C11779" w:rsidP="00C1177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C11779">
        <w:rPr>
          <w:b/>
          <w:sz w:val="24"/>
        </w:rPr>
        <w:tab/>
      </w:r>
      <w:r w:rsidRPr="00C11779">
        <w:rPr>
          <w:noProof/>
          <w:sz w:val="24"/>
        </w:rPr>
        <w:t>Solve word problems involving dollar bills and coins using the $ and ¢ symbols appropriately.</w:t>
      </w:r>
    </w:p>
    <w:p w:rsidR="00C11779" w:rsidRPr="001C7D18" w:rsidRDefault="00C11779" w:rsidP="00083B4B">
      <w:pPr>
        <w:pStyle w:val="Heading3"/>
      </w:pPr>
      <w:r w:rsidRPr="00D52844">
        <w:t>Standards for Mathematical Practice</w:t>
      </w:r>
    </w:p>
    <w:p w:rsidR="00C11779" w:rsidRPr="00D52844" w:rsidRDefault="00C11779" w:rsidP="00C11779">
      <w:pPr>
        <w:spacing w:after="0"/>
        <w:rPr>
          <w:b/>
          <w:sz w:val="32"/>
          <w:szCs w:val="24"/>
        </w:rPr>
        <w:sectPr w:rsidR="00C11779" w:rsidRPr="00D52844" w:rsidSect="00C11779">
          <w:footerReference w:type="default" r:id="rId57"/>
          <w:footerReference w:type="first" r:id="rId58"/>
          <w:pgSz w:w="15840" w:h="12240" w:orient="landscape"/>
          <w:pgMar w:top="1440" w:right="1440" w:bottom="1440" w:left="1440" w:header="720" w:footer="720" w:gutter="0"/>
          <w:pgNumType w:start="1"/>
          <w:cols w:space="720"/>
          <w:titlePg/>
          <w:docGrid w:linePitch="360"/>
        </w:sectPr>
      </w:pPr>
    </w:p>
    <w:p w:rsidR="00C11779" w:rsidRPr="005573AB" w:rsidRDefault="00C11779" w:rsidP="00C11779">
      <w:pPr>
        <w:spacing w:after="0" w:line="240" w:lineRule="auto"/>
        <w:contextualSpacing/>
        <w:jc w:val="center"/>
        <w:rPr>
          <w:b/>
          <w:sz w:val="24"/>
          <w:szCs w:val="24"/>
        </w:rPr>
      </w:pPr>
      <w:r w:rsidRPr="005573AB">
        <w:rPr>
          <w:b/>
          <w:sz w:val="24"/>
          <w:szCs w:val="24"/>
          <w:shd w:val="clear" w:color="auto" w:fill="B6DDE8" w:themeFill="accent5" w:themeFillTint="66"/>
        </w:rPr>
        <w:t>Make sense of problems and persevere to solve them.</w:t>
      </w:r>
      <w:r w:rsidRPr="005573AB">
        <w:rPr>
          <w:b/>
          <w:sz w:val="24"/>
          <w:szCs w:val="24"/>
        </w:rPr>
        <w:br w:type="column"/>
      </w:r>
      <w:r w:rsidRPr="005573A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C11779" w:rsidRPr="005573AB" w:rsidRDefault="00C11779" w:rsidP="00C11779">
      <w:pPr>
        <w:spacing w:after="0" w:line="240" w:lineRule="auto"/>
        <w:contextualSpacing/>
        <w:jc w:val="center"/>
        <w:rPr>
          <w:b/>
          <w:sz w:val="24"/>
          <w:szCs w:val="24"/>
        </w:rPr>
      </w:pPr>
      <w:r w:rsidRPr="005573AB">
        <w:rPr>
          <w:b/>
          <w:sz w:val="24"/>
          <w:szCs w:val="24"/>
        </w:rPr>
        <w:br w:type="column"/>
      </w:r>
      <w:r w:rsidRPr="005573AB">
        <w:rPr>
          <w:b/>
          <w:sz w:val="24"/>
          <w:szCs w:val="24"/>
          <w:shd w:val="clear" w:color="auto" w:fill="B6DDE8" w:themeFill="accent5" w:themeFillTint="66"/>
        </w:rPr>
        <w:t>Use appropriate tools strategically.</w:t>
      </w:r>
    </w:p>
    <w:p w:rsidR="00C11779" w:rsidRDefault="00C11779" w:rsidP="00C11779">
      <w:pPr>
        <w:contextualSpacing/>
        <w:jc w:val="center"/>
        <w:rPr>
          <w:sz w:val="24"/>
          <w:szCs w:val="24"/>
        </w:rPr>
        <w:sectPr w:rsidR="00C11779" w:rsidSect="005573AB">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5573AB">
        <w:rPr>
          <w:b/>
          <w:sz w:val="24"/>
          <w:szCs w:val="24"/>
          <w:shd w:val="clear" w:color="auto" w:fill="B6DDE8" w:themeFill="accent5" w:themeFillTint="66"/>
        </w:rPr>
        <w:t>Look for and express regularity in repeated reasoning.</w:t>
      </w:r>
    </w:p>
    <w:p w:rsidR="001C7D18" w:rsidRDefault="001C7D18"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1C7D18" w:rsidRPr="00C11779"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C11779" w:rsidRDefault="001C7D18" w:rsidP="00E2115A">
            <w:pPr>
              <w:jc w:val="center"/>
              <w:rPr>
                <w:b/>
                <w:sz w:val="24"/>
              </w:rPr>
            </w:pPr>
            <w:r w:rsidRPr="00C11779">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C11779" w:rsidRDefault="001C7D18" w:rsidP="00E2115A">
            <w:pPr>
              <w:jc w:val="center"/>
              <w:rPr>
                <w:b/>
                <w:sz w:val="24"/>
              </w:rPr>
            </w:pPr>
            <w:r w:rsidRPr="00C11779">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C11779" w:rsidRDefault="001C7D18" w:rsidP="00E2115A">
            <w:pPr>
              <w:jc w:val="center"/>
              <w:rPr>
                <w:b/>
                <w:sz w:val="24"/>
              </w:rPr>
            </w:pPr>
            <w:r w:rsidRPr="00C11779">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C11779" w:rsidRDefault="001C7D18" w:rsidP="00E2115A">
            <w:pPr>
              <w:jc w:val="center"/>
              <w:rPr>
                <w:b/>
                <w:sz w:val="24"/>
              </w:rPr>
            </w:pPr>
            <w:r w:rsidRPr="00C11779">
              <w:rPr>
                <w:b/>
                <w:sz w:val="24"/>
              </w:rPr>
              <w:t>Products</w:t>
            </w:r>
          </w:p>
        </w:tc>
      </w:tr>
      <w:tr w:rsidR="001C7D18" w:rsidRPr="00C11779" w:rsidTr="00E2115A">
        <w:tc>
          <w:tcPr>
            <w:tcW w:w="3294" w:type="dxa"/>
            <w:tcBorders>
              <w:top w:val="single" w:sz="4" w:space="0" w:color="auto"/>
              <w:left w:val="single" w:sz="4" w:space="0" w:color="auto"/>
              <w:bottom w:val="single" w:sz="4" w:space="0" w:color="auto"/>
              <w:right w:val="single" w:sz="4" w:space="0" w:color="auto"/>
            </w:tcBorders>
            <w:hideMark/>
          </w:tcPr>
          <w:p w:rsidR="001C7D18" w:rsidRPr="00C11779" w:rsidRDefault="001C7D18" w:rsidP="00E2115A">
            <w:pPr>
              <w:jc w:val="center"/>
              <w:rPr>
                <w:sz w:val="24"/>
                <w:szCs w:val="18"/>
              </w:rPr>
            </w:pPr>
            <w:r w:rsidRPr="00C11779">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C7D18" w:rsidRPr="00C11779" w:rsidRDefault="001C7D18" w:rsidP="00E2115A">
            <w:pPr>
              <w:jc w:val="center"/>
              <w:rPr>
                <w:sz w:val="24"/>
                <w:szCs w:val="18"/>
              </w:rPr>
            </w:pPr>
            <w:r w:rsidRPr="00C11779">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C7D18" w:rsidRPr="00C11779" w:rsidRDefault="001C7D18" w:rsidP="00E2115A">
            <w:pPr>
              <w:jc w:val="center"/>
              <w:rPr>
                <w:sz w:val="24"/>
                <w:szCs w:val="18"/>
              </w:rPr>
            </w:pPr>
            <w:r w:rsidRPr="00C11779">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C7D18" w:rsidRPr="00C11779" w:rsidRDefault="001C7D18" w:rsidP="00E2115A">
            <w:pPr>
              <w:jc w:val="center"/>
              <w:rPr>
                <w:sz w:val="24"/>
                <w:szCs w:val="18"/>
              </w:rPr>
            </w:pPr>
            <w:r w:rsidRPr="00C11779">
              <w:rPr>
                <w:sz w:val="24"/>
                <w:szCs w:val="18"/>
              </w:rPr>
              <w:t>Use knowledge, reasoning, and skills to create a concrete product.</w:t>
            </w:r>
          </w:p>
        </w:tc>
      </w:tr>
      <w:tr w:rsidR="001C7D18" w:rsidRPr="00C11779" w:rsidTr="00E2115A">
        <w:tc>
          <w:tcPr>
            <w:tcW w:w="3294" w:type="dxa"/>
            <w:tcBorders>
              <w:top w:val="single" w:sz="4" w:space="0" w:color="auto"/>
              <w:left w:val="single" w:sz="4" w:space="0" w:color="auto"/>
              <w:bottom w:val="single" w:sz="4" w:space="0" w:color="auto"/>
              <w:right w:val="single" w:sz="4" w:space="0" w:color="auto"/>
            </w:tcBorders>
          </w:tcPr>
          <w:p w:rsidR="001C7D18" w:rsidRPr="00C11779" w:rsidRDefault="001C7D18" w:rsidP="00E2115A">
            <w:pPr>
              <w:rPr>
                <w:sz w:val="24"/>
              </w:rPr>
            </w:pPr>
            <w:r w:rsidRPr="00C11779">
              <w:rPr>
                <w:sz w:val="24"/>
              </w:rPr>
              <w:t>Identify and recognize the value of dollar bills, quarters, dimes, nickels, and pennies.</w:t>
            </w:r>
          </w:p>
          <w:p w:rsidR="001C7D18" w:rsidRPr="00C11779" w:rsidRDefault="001C7D18" w:rsidP="00E2115A">
            <w:pPr>
              <w:rPr>
                <w:sz w:val="24"/>
              </w:rPr>
            </w:pPr>
          </w:p>
          <w:p w:rsidR="001C7D18" w:rsidRPr="00C11779" w:rsidRDefault="001C7D18" w:rsidP="00E2115A">
            <w:pPr>
              <w:rPr>
                <w:sz w:val="24"/>
              </w:rPr>
            </w:pPr>
            <w:r w:rsidRPr="00C11779">
              <w:rPr>
                <w:sz w:val="24"/>
              </w:rPr>
              <w:t>Identify the $ and ¢ symbol.</w:t>
            </w:r>
          </w:p>
        </w:tc>
        <w:tc>
          <w:tcPr>
            <w:tcW w:w="3294" w:type="dxa"/>
            <w:tcBorders>
              <w:top w:val="single" w:sz="4" w:space="0" w:color="auto"/>
              <w:left w:val="single" w:sz="4" w:space="0" w:color="auto"/>
              <w:bottom w:val="single" w:sz="4" w:space="0" w:color="auto"/>
              <w:right w:val="single" w:sz="4" w:space="0" w:color="auto"/>
            </w:tcBorders>
          </w:tcPr>
          <w:p w:rsidR="001C7D18" w:rsidRPr="00C11779" w:rsidRDefault="001C7D18" w:rsidP="00E2115A">
            <w:pPr>
              <w:rPr>
                <w:sz w:val="24"/>
              </w:rPr>
            </w:pPr>
            <w:r w:rsidRPr="00C11779">
              <w:rPr>
                <w:sz w:val="24"/>
              </w:rPr>
              <w:t>Solve word problems involving dollar bills, quarters, dimes, nickels, and pennies using $ and ¢ symbols appropriately.</w:t>
            </w:r>
          </w:p>
        </w:tc>
        <w:tc>
          <w:tcPr>
            <w:tcW w:w="3294" w:type="dxa"/>
            <w:tcBorders>
              <w:top w:val="single" w:sz="4" w:space="0" w:color="auto"/>
              <w:left w:val="single" w:sz="4" w:space="0" w:color="auto"/>
              <w:bottom w:val="single" w:sz="4" w:space="0" w:color="auto"/>
              <w:right w:val="single" w:sz="4" w:space="0" w:color="auto"/>
            </w:tcBorders>
          </w:tcPr>
          <w:p w:rsidR="001C7D18" w:rsidRPr="00C11779" w:rsidRDefault="001C7D18" w:rsidP="00E2115A">
            <w:pPr>
              <w:rPr>
                <w:sz w:val="24"/>
              </w:rPr>
            </w:pPr>
          </w:p>
        </w:tc>
        <w:tc>
          <w:tcPr>
            <w:tcW w:w="3294" w:type="dxa"/>
            <w:tcBorders>
              <w:top w:val="single" w:sz="4" w:space="0" w:color="auto"/>
              <w:left w:val="single" w:sz="4" w:space="0" w:color="auto"/>
              <w:bottom w:val="single" w:sz="4" w:space="0" w:color="auto"/>
              <w:right w:val="single" w:sz="4" w:space="0" w:color="auto"/>
            </w:tcBorders>
          </w:tcPr>
          <w:p w:rsidR="001C7D18" w:rsidRPr="00C11779" w:rsidRDefault="001C7D18" w:rsidP="00E2115A">
            <w:pPr>
              <w:rPr>
                <w:sz w:val="24"/>
              </w:rPr>
            </w:pPr>
          </w:p>
        </w:tc>
      </w:tr>
    </w:tbl>
    <w:p w:rsidR="00C11779" w:rsidRDefault="00C11779" w:rsidP="00C11779">
      <w:pPr>
        <w:contextualSpacing/>
        <w:jc w:val="center"/>
        <w:rPr>
          <w:sz w:val="24"/>
          <w:szCs w:val="18"/>
        </w:rPr>
        <w:sectPr w:rsidR="00C11779" w:rsidSect="00C11779">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2.MD.9</w:t>
      </w:r>
      <w:proofErr w:type="gramEnd"/>
      <w:r w:rsidRPr="00083B4B">
        <w:t>.</w:t>
      </w:r>
      <w:r>
        <w:t xml:space="preserve"> </w:t>
      </w:r>
      <w:r w:rsidR="00CA1FBB" w:rsidRPr="00E2115A">
        <w:t>Alaska Mathematics Standards</w:t>
      </w:r>
      <w:r w:rsidR="00CA1FBB" w:rsidRPr="00E2115A">
        <w:br/>
        <w:t>Grade 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Grade Level/Course</w:t>
      </w:r>
      <w:r w:rsidRPr="001C7D18">
        <w:rPr>
          <w:b/>
          <w:sz w:val="24"/>
        </w:rPr>
        <w:tab/>
      </w:r>
      <w:r w:rsidRPr="001C7D18">
        <w:rPr>
          <w:noProof/>
          <w:sz w:val="24"/>
        </w:rPr>
        <w:t>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Domain</w:t>
      </w:r>
      <w:r w:rsidRPr="001C7D18">
        <w:rPr>
          <w:b/>
          <w:sz w:val="24"/>
        </w:rPr>
        <w:tab/>
      </w:r>
      <w:r w:rsidRPr="001C7D18">
        <w:rPr>
          <w:noProof/>
          <w:sz w:val="24"/>
        </w:rPr>
        <w:t xml:space="preserve">Measurement and Data </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Cluster</w:t>
      </w:r>
      <w:r w:rsidRPr="001C7D18">
        <w:rPr>
          <w:b/>
          <w:sz w:val="24"/>
        </w:rPr>
        <w:tab/>
      </w:r>
      <w:r w:rsidRPr="001C7D18">
        <w:rPr>
          <w:noProof/>
          <w:sz w:val="24"/>
        </w:rPr>
        <w:t>Represent and interpret data.</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C7D18">
        <w:rPr>
          <w:b/>
          <w:sz w:val="24"/>
        </w:rPr>
        <w:t>Standard</w:t>
      </w:r>
      <w:r w:rsidRPr="001C7D18">
        <w:rPr>
          <w:b/>
          <w:sz w:val="24"/>
        </w:rPr>
        <w:tab/>
      </w:r>
      <w:r w:rsidRPr="001C7D18">
        <w:rPr>
          <w:noProof/>
          <w:sz w:val="24"/>
        </w:rPr>
        <w:t>2.MD.9.</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C7D18">
        <w:rPr>
          <w:b/>
          <w:sz w:val="24"/>
        </w:rPr>
        <w:tab/>
      </w:r>
      <w:r w:rsidRPr="001C7D18">
        <w:rPr>
          <w:noProof/>
          <w:sz w:val="24"/>
        </w:rPr>
        <w:t>Collect, record, interpret, represent, and describe data in a table, graph or line plot.</w:t>
      </w:r>
    </w:p>
    <w:p w:rsidR="001C7D18" w:rsidRPr="001C7D18" w:rsidRDefault="001C7D18" w:rsidP="00083B4B">
      <w:pPr>
        <w:pStyle w:val="Heading3"/>
      </w:pPr>
      <w:r w:rsidRPr="00D52844">
        <w:t>Standards for Mathematical Practice</w:t>
      </w:r>
    </w:p>
    <w:p w:rsidR="001C7D18" w:rsidRPr="00D52844" w:rsidRDefault="001C7D18" w:rsidP="001C7D18">
      <w:pPr>
        <w:spacing w:after="0"/>
        <w:rPr>
          <w:b/>
          <w:sz w:val="32"/>
          <w:szCs w:val="24"/>
        </w:rPr>
        <w:sectPr w:rsidR="001C7D18" w:rsidRPr="00D52844" w:rsidSect="00E2115A">
          <w:footerReference w:type="default" r:id="rId59"/>
          <w:footerReference w:type="first" r:id="rId60"/>
          <w:pgSz w:w="15840" w:h="12240" w:orient="landscape"/>
          <w:pgMar w:top="1440" w:right="1440" w:bottom="1440" w:left="1440" w:header="720" w:footer="720" w:gutter="0"/>
          <w:pgNumType w:start="1"/>
          <w:cols w:space="720"/>
          <w:titlePg/>
          <w:docGrid w:linePitch="360"/>
        </w:sectPr>
      </w:pPr>
    </w:p>
    <w:p w:rsidR="001C7D18" w:rsidRPr="005573AB" w:rsidRDefault="001C7D18" w:rsidP="001C7D1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5573AB">
        <w:rPr>
          <w:b/>
          <w:sz w:val="24"/>
          <w:szCs w:val="24"/>
          <w:shd w:val="clear" w:color="auto" w:fill="B6DDE8" w:themeFill="accent5" w:themeFillTint="66"/>
        </w:rPr>
        <w:t>Model with mathematics.</w:t>
      </w:r>
    </w:p>
    <w:p w:rsidR="001C7D18" w:rsidRPr="005573AB" w:rsidRDefault="001C7D18" w:rsidP="001C7D18">
      <w:pPr>
        <w:spacing w:after="0" w:line="240" w:lineRule="auto"/>
        <w:contextualSpacing/>
        <w:jc w:val="center"/>
        <w:rPr>
          <w:b/>
          <w:sz w:val="24"/>
          <w:szCs w:val="24"/>
        </w:rPr>
      </w:pPr>
      <w:r w:rsidRPr="005573AB">
        <w:rPr>
          <w:b/>
          <w:sz w:val="24"/>
          <w:szCs w:val="24"/>
        </w:rPr>
        <w:br w:type="column"/>
      </w:r>
      <w:r w:rsidRPr="005573AB">
        <w:rPr>
          <w:b/>
          <w:sz w:val="24"/>
          <w:szCs w:val="24"/>
          <w:shd w:val="clear" w:color="auto" w:fill="B6DDE8" w:themeFill="accent5" w:themeFillTint="66"/>
        </w:rPr>
        <w:t>Use appropriate tools strategically.</w:t>
      </w:r>
    </w:p>
    <w:p w:rsidR="001C7D18" w:rsidRDefault="001C7D18" w:rsidP="001C7D18">
      <w:pPr>
        <w:contextualSpacing/>
        <w:jc w:val="center"/>
        <w:rPr>
          <w:sz w:val="24"/>
          <w:szCs w:val="24"/>
        </w:rPr>
        <w:sectPr w:rsidR="001C7D18" w:rsidSect="005573AB">
          <w:type w:val="continuous"/>
          <w:pgSz w:w="15840" w:h="12240" w:orient="landscape"/>
          <w:pgMar w:top="1440" w:right="1440" w:bottom="1440" w:left="1440" w:header="720" w:footer="720" w:gutter="0"/>
          <w:pgNumType w:start="1"/>
          <w:cols w:num="8" w:sep="1" w:space="164"/>
          <w:titlePg/>
          <w:docGrid w:linePitch="360"/>
        </w:sectPr>
      </w:pPr>
      <w:r w:rsidRPr="005573AB">
        <w:rPr>
          <w:b/>
          <w:sz w:val="24"/>
          <w:szCs w:val="24"/>
        </w:rPr>
        <w:br w:type="column"/>
      </w:r>
      <w:r w:rsidRPr="005573A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1C7D18" w:rsidRDefault="001C7D18"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1C7D18" w:rsidRPr="001C7D18"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Products</w:t>
            </w:r>
          </w:p>
        </w:tc>
      </w:tr>
      <w:tr w:rsidR="001C7D18" w:rsidRPr="001C7D18" w:rsidTr="00E2115A">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knowledge, reasoning, and skills to create a concrete product.</w:t>
            </w:r>
          </w:p>
        </w:tc>
      </w:tr>
      <w:tr w:rsidR="001C7D18" w:rsidRPr="001C7D18" w:rsidTr="00E2115A">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Read tools of measurement to the nearest unit.</w:t>
            </w: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Represent measurement data on a line plot.</w:t>
            </w: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Measure lengths of several objects to the nearest whole unit.</w:t>
            </w:r>
          </w:p>
          <w:p w:rsidR="001C7D18" w:rsidRPr="005573AB" w:rsidRDefault="001C7D18" w:rsidP="00E2115A">
            <w:pPr>
              <w:rPr>
                <w:sz w:val="14"/>
              </w:rPr>
            </w:pPr>
          </w:p>
          <w:p w:rsidR="001C7D18" w:rsidRPr="001C7D18" w:rsidRDefault="001C7D18" w:rsidP="00E2115A">
            <w:pPr>
              <w:rPr>
                <w:sz w:val="24"/>
              </w:rPr>
            </w:pPr>
            <w:r w:rsidRPr="001C7D18">
              <w:rPr>
                <w:sz w:val="24"/>
              </w:rPr>
              <w:t>Measure lengths of objects by making repeated measurements of the same object.</w:t>
            </w: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Create a line plot with a horizontal scale marked in whole numbers using measurements.</w:t>
            </w:r>
          </w:p>
        </w:tc>
      </w:tr>
    </w:tbl>
    <w:p w:rsidR="001C7D18" w:rsidRDefault="001C7D18" w:rsidP="001C7D18">
      <w:pPr>
        <w:contextualSpacing/>
        <w:jc w:val="center"/>
        <w:rPr>
          <w:sz w:val="24"/>
          <w:szCs w:val="18"/>
        </w:rPr>
        <w:sectPr w:rsidR="001C7D18" w:rsidSect="00E2115A">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2.MD.10</w:t>
      </w:r>
      <w:proofErr w:type="gramEnd"/>
      <w:r w:rsidRPr="00083B4B">
        <w:t>.</w:t>
      </w:r>
      <w:r>
        <w:t xml:space="preserve"> </w:t>
      </w:r>
      <w:r w:rsidR="00CA1FBB" w:rsidRPr="00E2115A">
        <w:t>Alaska Mathematics Standards</w:t>
      </w:r>
      <w:r w:rsidR="00CA1FBB" w:rsidRPr="00E2115A">
        <w:br/>
        <w:t>Grade 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1C7D18">
        <w:rPr>
          <w:b/>
          <w:sz w:val="24"/>
        </w:rPr>
        <w:t>Grade Level/Course</w:t>
      </w:r>
      <w:r w:rsidRPr="001C7D18">
        <w:rPr>
          <w:b/>
          <w:sz w:val="24"/>
        </w:rPr>
        <w:tab/>
      </w:r>
      <w:r w:rsidRPr="001C7D18">
        <w:rPr>
          <w:noProof/>
          <w:sz w:val="24"/>
        </w:rPr>
        <w:t>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1C7D18">
        <w:rPr>
          <w:b/>
          <w:sz w:val="24"/>
        </w:rPr>
        <w:t>Domain</w:t>
      </w:r>
      <w:r w:rsidRPr="001C7D18">
        <w:rPr>
          <w:b/>
          <w:sz w:val="24"/>
        </w:rPr>
        <w:tab/>
      </w:r>
      <w:r w:rsidRPr="001C7D18">
        <w:rPr>
          <w:noProof/>
          <w:sz w:val="24"/>
        </w:rPr>
        <w:t xml:space="preserve">Measurement and Data </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1C7D18">
        <w:rPr>
          <w:b/>
          <w:sz w:val="24"/>
        </w:rPr>
        <w:t>Cluster</w:t>
      </w:r>
      <w:r w:rsidRPr="001C7D18">
        <w:rPr>
          <w:b/>
          <w:sz w:val="24"/>
        </w:rPr>
        <w:tab/>
      </w:r>
      <w:r w:rsidRPr="001C7D18">
        <w:rPr>
          <w:noProof/>
          <w:sz w:val="24"/>
        </w:rPr>
        <w:t>Represent and interpret data.</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1C7D18">
        <w:rPr>
          <w:b/>
          <w:sz w:val="24"/>
        </w:rPr>
        <w:t>Standard</w:t>
      </w:r>
      <w:r w:rsidRPr="001C7D18">
        <w:rPr>
          <w:b/>
          <w:sz w:val="24"/>
        </w:rPr>
        <w:tab/>
      </w:r>
      <w:r w:rsidRPr="001C7D18">
        <w:rPr>
          <w:noProof/>
          <w:sz w:val="24"/>
        </w:rPr>
        <w:t>2.MD.10.</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1C7D18">
        <w:rPr>
          <w:b/>
          <w:sz w:val="24"/>
        </w:rPr>
        <w:tab/>
      </w:r>
      <w:r w:rsidRPr="001C7D18">
        <w:rPr>
          <w:noProof/>
          <w:sz w:val="24"/>
        </w:rPr>
        <w:t>Draw a picture graph and a bar graph (with single-unit scale) to represent a data set with up to four categories. Solve simple put-together, take-apart, and compare problems using information presented in a bar graph.</w:t>
      </w:r>
    </w:p>
    <w:p w:rsidR="001C7D18" w:rsidRPr="001C7D18" w:rsidRDefault="001C7D18" w:rsidP="00083B4B">
      <w:pPr>
        <w:pStyle w:val="Heading3"/>
      </w:pPr>
      <w:r w:rsidRPr="00D52844">
        <w:t>Standards for Mathematical Practice</w:t>
      </w:r>
    </w:p>
    <w:p w:rsidR="001C7D18" w:rsidRPr="00D52844" w:rsidRDefault="001C7D18" w:rsidP="001C7D18">
      <w:pPr>
        <w:spacing w:after="0"/>
        <w:rPr>
          <w:b/>
          <w:sz w:val="32"/>
          <w:szCs w:val="24"/>
        </w:rPr>
        <w:sectPr w:rsidR="001C7D18" w:rsidRPr="00D52844" w:rsidSect="00E2115A">
          <w:footerReference w:type="default" r:id="rId61"/>
          <w:footerReference w:type="first" r:id="rId62"/>
          <w:pgSz w:w="15840" w:h="12240" w:orient="landscape"/>
          <w:pgMar w:top="1440" w:right="1440" w:bottom="1440" w:left="1440" w:header="720" w:footer="720" w:gutter="0"/>
          <w:pgNumType w:start="1"/>
          <w:cols w:space="720"/>
          <w:titlePg/>
          <w:docGrid w:linePitch="360"/>
        </w:sectPr>
      </w:pPr>
    </w:p>
    <w:p w:rsidR="001C7D18" w:rsidRPr="00A058B6" w:rsidRDefault="001C7D18" w:rsidP="001C7D18">
      <w:pPr>
        <w:spacing w:after="0" w:line="240" w:lineRule="auto"/>
        <w:contextualSpacing/>
        <w:jc w:val="center"/>
        <w:rPr>
          <w:b/>
          <w:sz w:val="24"/>
          <w:szCs w:val="24"/>
        </w:rPr>
      </w:pPr>
      <w:r w:rsidRPr="00A058B6">
        <w:rPr>
          <w:b/>
          <w:sz w:val="24"/>
          <w:szCs w:val="24"/>
          <w:shd w:val="clear" w:color="auto" w:fill="B6DDE8" w:themeFill="accent5" w:themeFillTint="66"/>
        </w:rPr>
        <w:t>Make sense of problems and persevere to solve them.</w:t>
      </w:r>
      <w:r w:rsidRPr="00A058B6">
        <w:rPr>
          <w:b/>
          <w:sz w:val="24"/>
          <w:szCs w:val="24"/>
        </w:rPr>
        <w:br w:type="column"/>
      </w:r>
      <w:r w:rsidRPr="00A058B6">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A058B6">
        <w:rPr>
          <w:b/>
          <w:sz w:val="24"/>
          <w:szCs w:val="24"/>
          <w:shd w:val="clear" w:color="auto" w:fill="B6DDE8" w:themeFill="accent5" w:themeFillTint="66"/>
        </w:rPr>
        <w:t>Model with mathematics.</w:t>
      </w:r>
    </w:p>
    <w:p w:rsidR="001C7D18" w:rsidRPr="00A058B6" w:rsidRDefault="001C7D18" w:rsidP="001C7D18">
      <w:pPr>
        <w:spacing w:after="0" w:line="240" w:lineRule="auto"/>
        <w:contextualSpacing/>
        <w:jc w:val="center"/>
        <w:rPr>
          <w:b/>
          <w:sz w:val="24"/>
          <w:szCs w:val="24"/>
        </w:rPr>
      </w:pPr>
      <w:r w:rsidRPr="00A058B6">
        <w:rPr>
          <w:b/>
          <w:sz w:val="24"/>
          <w:szCs w:val="24"/>
        </w:rPr>
        <w:br w:type="column"/>
      </w:r>
      <w:r w:rsidRPr="00A058B6">
        <w:rPr>
          <w:b/>
          <w:sz w:val="24"/>
          <w:szCs w:val="24"/>
          <w:shd w:val="clear" w:color="auto" w:fill="B6DDE8" w:themeFill="accent5" w:themeFillTint="66"/>
        </w:rPr>
        <w:t>Use appropriate tools strategically.</w:t>
      </w:r>
    </w:p>
    <w:p w:rsidR="001C7D18" w:rsidRDefault="001C7D18" w:rsidP="001C7D18">
      <w:pPr>
        <w:contextualSpacing/>
        <w:jc w:val="center"/>
        <w:rPr>
          <w:sz w:val="24"/>
          <w:szCs w:val="24"/>
        </w:rPr>
        <w:sectPr w:rsidR="001C7D18" w:rsidSect="00A058B6">
          <w:type w:val="continuous"/>
          <w:pgSz w:w="15840" w:h="12240" w:orient="landscape"/>
          <w:pgMar w:top="1440" w:right="1440" w:bottom="1440" w:left="1440" w:header="720" w:footer="720" w:gutter="0"/>
          <w:pgNumType w:start="1"/>
          <w:cols w:num="8" w:sep="1" w:space="82"/>
          <w:titlePg/>
          <w:docGrid w:linePitch="360"/>
        </w:sectPr>
      </w:pPr>
      <w:r w:rsidRPr="00A058B6">
        <w:rPr>
          <w:b/>
          <w:sz w:val="24"/>
          <w:szCs w:val="24"/>
        </w:rPr>
        <w:br w:type="column"/>
      </w:r>
      <w:r w:rsidRPr="00A058B6">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A058B6">
        <w:rPr>
          <w:b/>
          <w:sz w:val="24"/>
          <w:szCs w:val="24"/>
          <w:shd w:val="clear" w:color="auto" w:fill="B6DDE8" w:themeFill="accent5" w:themeFillTint="66"/>
        </w:rPr>
        <w:t>Look for and express regularity in repeated reasoning.</w:t>
      </w:r>
    </w:p>
    <w:p w:rsidR="001C7D18" w:rsidRDefault="001C7D18"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1C7D18" w:rsidRPr="001C7D18" w:rsidTr="0070503A">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C7D18" w:rsidRPr="001C7D18" w:rsidRDefault="001C7D18" w:rsidP="00E2115A">
            <w:pPr>
              <w:jc w:val="center"/>
              <w:rPr>
                <w:b/>
                <w:sz w:val="24"/>
              </w:rPr>
            </w:pPr>
            <w:r w:rsidRPr="001C7D18">
              <w:rPr>
                <w:b/>
                <w:sz w:val="24"/>
              </w:rPr>
              <w:t>Products</w:t>
            </w:r>
          </w:p>
        </w:tc>
      </w:tr>
      <w:tr w:rsidR="001C7D18" w:rsidRPr="001C7D18" w:rsidTr="00E2115A">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C7D18" w:rsidRPr="001C7D18" w:rsidRDefault="001C7D18" w:rsidP="00E2115A">
            <w:pPr>
              <w:jc w:val="center"/>
              <w:rPr>
                <w:sz w:val="24"/>
                <w:szCs w:val="18"/>
              </w:rPr>
            </w:pPr>
            <w:r w:rsidRPr="001C7D18">
              <w:rPr>
                <w:sz w:val="24"/>
                <w:szCs w:val="18"/>
              </w:rPr>
              <w:t>Use knowledge, reasoning, and skills to create a concrete product.</w:t>
            </w:r>
          </w:p>
        </w:tc>
      </w:tr>
      <w:tr w:rsidR="001C7D18" w:rsidRPr="001C7D18" w:rsidTr="00E2115A">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Recognize and identify picture graphs and bar graphs.</w:t>
            </w:r>
          </w:p>
          <w:p w:rsidR="001C7D18" w:rsidRPr="001C7D18" w:rsidRDefault="001C7D18" w:rsidP="00E2115A">
            <w:pPr>
              <w:rPr>
                <w:sz w:val="24"/>
              </w:rPr>
            </w:pPr>
          </w:p>
          <w:p w:rsidR="001C7D18" w:rsidRPr="001C7D18" w:rsidRDefault="001C7D18" w:rsidP="00E2115A">
            <w:pPr>
              <w:rPr>
                <w:sz w:val="24"/>
              </w:rPr>
            </w:pPr>
            <w:r w:rsidRPr="001C7D18">
              <w:rPr>
                <w:sz w:val="24"/>
              </w:rPr>
              <w:t>Identify and label the components of a picture graph and bar graph.</w:t>
            </w: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Solve problems relating to data in graphs by using addition and subtraction.</w:t>
            </w:r>
          </w:p>
          <w:p w:rsidR="001C7D18" w:rsidRPr="001C7D18" w:rsidRDefault="001C7D18" w:rsidP="00E2115A">
            <w:pPr>
              <w:rPr>
                <w:sz w:val="24"/>
              </w:rPr>
            </w:pPr>
          </w:p>
          <w:p w:rsidR="001C7D18" w:rsidRPr="001C7D18" w:rsidRDefault="001C7D18" w:rsidP="00E2115A">
            <w:pPr>
              <w:rPr>
                <w:sz w:val="24"/>
              </w:rPr>
            </w:pPr>
            <w:r w:rsidRPr="001C7D18">
              <w:rPr>
                <w:sz w:val="24"/>
              </w:rPr>
              <w:t xml:space="preserve">Make comparisons between categories in the graph using </w:t>
            </w:r>
            <w:r w:rsidRPr="001C7D18">
              <w:rPr>
                <w:sz w:val="24"/>
              </w:rPr>
              <w:lastRenderedPageBreak/>
              <w:t>more than, less than, etc.</w:t>
            </w: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p>
        </w:tc>
        <w:tc>
          <w:tcPr>
            <w:tcW w:w="3294" w:type="dxa"/>
            <w:tcBorders>
              <w:top w:val="single" w:sz="4" w:space="0" w:color="auto"/>
              <w:left w:val="single" w:sz="4" w:space="0" w:color="auto"/>
              <w:bottom w:val="single" w:sz="4" w:space="0" w:color="auto"/>
              <w:right w:val="single" w:sz="4" w:space="0" w:color="auto"/>
            </w:tcBorders>
          </w:tcPr>
          <w:p w:rsidR="001C7D18" w:rsidRPr="001C7D18" w:rsidRDefault="001C7D18" w:rsidP="00E2115A">
            <w:pPr>
              <w:rPr>
                <w:sz w:val="24"/>
              </w:rPr>
            </w:pPr>
            <w:r w:rsidRPr="001C7D18">
              <w:rPr>
                <w:sz w:val="24"/>
              </w:rPr>
              <w:t>Draw a single-unit scale picture graph to represent a given set of data with up to four categories.</w:t>
            </w:r>
          </w:p>
          <w:p w:rsidR="001C7D18" w:rsidRPr="001C7D18" w:rsidRDefault="001C7D18" w:rsidP="00E2115A">
            <w:pPr>
              <w:rPr>
                <w:sz w:val="24"/>
              </w:rPr>
            </w:pPr>
          </w:p>
          <w:p w:rsidR="001C7D18" w:rsidRPr="001C7D18" w:rsidRDefault="001C7D18" w:rsidP="00E2115A">
            <w:pPr>
              <w:rPr>
                <w:sz w:val="24"/>
              </w:rPr>
            </w:pPr>
            <w:r w:rsidRPr="001C7D18">
              <w:rPr>
                <w:sz w:val="24"/>
              </w:rPr>
              <w:t xml:space="preserve">Draw a single-unit scale bar </w:t>
            </w:r>
            <w:r w:rsidRPr="001C7D18">
              <w:rPr>
                <w:sz w:val="24"/>
              </w:rPr>
              <w:lastRenderedPageBreak/>
              <w:t>graph to represent a given set of data with up to four categories.</w:t>
            </w:r>
          </w:p>
        </w:tc>
      </w:tr>
    </w:tbl>
    <w:p w:rsidR="001C7D18" w:rsidRDefault="001C7D18" w:rsidP="001C7D18">
      <w:pPr>
        <w:contextualSpacing/>
        <w:jc w:val="center"/>
        <w:rPr>
          <w:sz w:val="24"/>
          <w:szCs w:val="18"/>
        </w:rPr>
        <w:sectPr w:rsidR="001C7D18" w:rsidSect="00E2115A">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2.G.1</w:t>
      </w:r>
      <w:proofErr w:type="gramEnd"/>
      <w:r w:rsidRPr="00083B4B">
        <w:t>.</w:t>
      </w:r>
      <w:r>
        <w:t xml:space="preserve"> </w:t>
      </w:r>
      <w:r w:rsidR="00CA1FBB" w:rsidRPr="00E2115A">
        <w:t>Alaska Mathematics Standards</w:t>
      </w:r>
      <w:r w:rsidR="00CA1FBB" w:rsidRPr="00E2115A">
        <w:br/>
        <w:t>Grade 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Grade Level/Course</w:t>
      </w:r>
      <w:r w:rsidRPr="001C7D18">
        <w:rPr>
          <w:b/>
          <w:sz w:val="24"/>
        </w:rPr>
        <w:tab/>
      </w:r>
      <w:r w:rsidRPr="001C7D18">
        <w:rPr>
          <w:noProof/>
          <w:sz w:val="24"/>
        </w:rPr>
        <w:t>2</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Domain</w:t>
      </w:r>
      <w:r w:rsidRPr="001C7D18">
        <w:rPr>
          <w:b/>
          <w:sz w:val="24"/>
        </w:rPr>
        <w:tab/>
      </w:r>
      <w:r w:rsidRPr="001C7D18">
        <w:rPr>
          <w:noProof/>
          <w:sz w:val="24"/>
        </w:rPr>
        <w:t xml:space="preserve">Geometry </w:t>
      </w:r>
    </w:p>
    <w:p w:rsidR="001C7D18" w:rsidRPr="001C7D18" w:rsidRDefault="001C7D18" w:rsidP="001C7D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C7D18">
        <w:rPr>
          <w:b/>
          <w:sz w:val="24"/>
        </w:rPr>
        <w:t>Cluster</w:t>
      </w:r>
      <w:r w:rsidRPr="001C7D18">
        <w:rPr>
          <w:b/>
          <w:sz w:val="24"/>
        </w:rPr>
        <w:tab/>
      </w:r>
      <w:r w:rsidRPr="001C7D18">
        <w:rPr>
          <w:noProof/>
          <w:sz w:val="24"/>
        </w:rPr>
        <w:t>Reason with shapes and their attributes.</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C7D18">
        <w:rPr>
          <w:b/>
          <w:sz w:val="24"/>
        </w:rPr>
        <w:t>Standard</w:t>
      </w:r>
      <w:r w:rsidRPr="001C7D18">
        <w:rPr>
          <w:b/>
          <w:sz w:val="24"/>
        </w:rPr>
        <w:tab/>
      </w:r>
      <w:r w:rsidRPr="001C7D18">
        <w:rPr>
          <w:noProof/>
          <w:sz w:val="24"/>
        </w:rPr>
        <w:t>2.G.1.</w:t>
      </w:r>
    </w:p>
    <w:p w:rsidR="001C7D18" w:rsidRPr="001C7D18" w:rsidRDefault="001C7D18" w:rsidP="001C7D1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1C7D18">
        <w:rPr>
          <w:b/>
          <w:sz w:val="24"/>
        </w:rPr>
        <w:tab/>
      </w:r>
      <w:r w:rsidRPr="001C7D18">
        <w:rPr>
          <w:noProof/>
          <w:sz w:val="24"/>
        </w:rPr>
        <w:t>Identify and draw shapes having specified attributes, such as a given number of angles or a given number of equal faces compared visually, not by measuring. Identify triangles, quadrilaterals, pentagons, hexagons and cubes.</w:t>
      </w:r>
    </w:p>
    <w:p w:rsidR="001C7D18" w:rsidRPr="0070503A" w:rsidRDefault="001C7D18" w:rsidP="00083B4B">
      <w:pPr>
        <w:pStyle w:val="Heading3"/>
      </w:pPr>
      <w:r w:rsidRPr="00D52844">
        <w:t>Standards for Mathematical Practice</w:t>
      </w:r>
    </w:p>
    <w:p w:rsidR="00E6732D" w:rsidRPr="00D52844" w:rsidRDefault="00E6732D" w:rsidP="00E6732D">
      <w:pPr>
        <w:spacing w:after="0"/>
        <w:rPr>
          <w:b/>
          <w:sz w:val="32"/>
          <w:szCs w:val="24"/>
        </w:rPr>
        <w:sectPr w:rsidR="00E6732D" w:rsidRPr="00D52844" w:rsidSect="00E2115A">
          <w:footerReference w:type="default" r:id="rId63"/>
          <w:footerReference w:type="first" r:id="rId64"/>
          <w:pgSz w:w="15840" w:h="12240" w:orient="landscape"/>
          <w:pgMar w:top="1440" w:right="1440" w:bottom="1440" w:left="1440" w:header="720" w:footer="720" w:gutter="0"/>
          <w:pgNumType w:start="1"/>
          <w:cols w:space="720"/>
          <w:titlePg/>
          <w:docGrid w:linePitch="360"/>
        </w:sectPr>
      </w:pPr>
    </w:p>
    <w:p w:rsidR="00E6732D" w:rsidRPr="00D52844" w:rsidRDefault="00E6732D" w:rsidP="00E6732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A058B6">
        <w:rPr>
          <w:b/>
          <w:sz w:val="24"/>
          <w:szCs w:val="24"/>
          <w:shd w:val="clear" w:color="auto" w:fill="B6DDE8" w:themeFill="accent5" w:themeFillTint="66"/>
        </w:rPr>
        <w:t>Model with mathematics.</w:t>
      </w:r>
    </w:p>
    <w:p w:rsidR="00E6732D" w:rsidRPr="00D52844" w:rsidRDefault="00E6732D" w:rsidP="00E6732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6732D" w:rsidRDefault="00E6732D" w:rsidP="00E6732D">
      <w:pPr>
        <w:contextualSpacing/>
        <w:jc w:val="center"/>
        <w:rPr>
          <w:sz w:val="24"/>
          <w:szCs w:val="24"/>
        </w:rPr>
        <w:sectPr w:rsidR="00E6732D" w:rsidSect="00E2115A">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A058B6">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B816DB" w:rsidRDefault="00B816DB" w:rsidP="00083B4B">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816DB" w:rsidRPr="001C7D18" w:rsidTr="0087520B">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1C7D18" w:rsidRDefault="00B816DB" w:rsidP="00E2115A">
            <w:pPr>
              <w:jc w:val="center"/>
              <w:rPr>
                <w:b/>
                <w:sz w:val="24"/>
              </w:rPr>
            </w:pPr>
            <w:r w:rsidRPr="001C7D1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1C7D18" w:rsidRDefault="00B816DB" w:rsidP="00E2115A">
            <w:pPr>
              <w:jc w:val="center"/>
              <w:rPr>
                <w:b/>
                <w:sz w:val="24"/>
              </w:rPr>
            </w:pPr>
            <w:r w:rsidRPr="001C7D1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1C7D18" w:rsidRDefault="00B816DB" w:rsidP="00E2115A">
            <w:pPr>
              <w:jc w:val="center"/>
              <w:rPr>
                <w:b/>
                <w:sz w:val="24"/>
              </w:rPr>
            </w:pPr>
            <w:r w:rsidRPr="001C7D1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1C7D18" w:rsidRDefault="00B816DB" w:rsidP="00E2115A">
            <w:pPr>
              <w:jc w:val="center"/>
              <w:rPr>
                <w:b/>
                <w:sz w:val="24"/>
              </w:rPr>
            </w:pPr>
            <w:r w:rsidRPr="001C7D18">
              <w:rPr>
                <w:b/>
                <w:sz w:val="24"/>
              </w:rPr>
              <w:t>Products</w:t>
            </w:r>
          </w:p>
        </w:tc>
      </w:tr>
      <w:tr w:rsidR="00B816DB" w:rsidRPr="001C7D18" w:rsidTr="00E2115A">
        <w:tc>
          <w:tcPr>
            <w:tcW w:w="3294" w:type="dxa"/>
            <w:tcBorders>
              <w:top w:val="single" w:sz="4" w:space="0" w:color="auto"/>
              <w:left w:val="single" w:sz="4" w:space="0" w:color="auto"/>
              <w:bottom w:val="single" w:sz="4" w:space="0" w:color="auto"/>
              <w:right w:val="single" w:sz="4" w:space="0" w:color="auto"/>
            </w:tcBorders>
            <w:hideMark/>
          </w:tcPr>
          <w:p w:rsidR="00B816DB" w:rsidRPr="001C7D18" w:rsidRDefault="00B816DB" w:rsidP="00E2115A">
            <w:pPr>
              <w:jc w:val="center"/>
              <w:rPr>
                <w:sz w:val="24"/>
                <w:szCs w:val="18"/>
              </w:rPr>
            </w:pPr>
            <w:r w:rsidRPr="001C7D1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816DB" w:rsidRPr="001C7D18" w:rsidRDefault="00B816DB" w:rsidP="00E2115A">
            <w:pPr>
              <w:jc w:val="center"/>
              <w:rPr>
                <w:sz w:val="24"/>
                <w:szCs w:val="18"/>
              </w:rPr>
            </w:pPr>
            <w:r w:rsidRPr="001C7D1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816DB" w:rsidRPr="001C7D18" w:rsidRDefault="00B816DB" w:rsidP="00E2115A">
            <w:pPr>
              <w:jc w:val="center"/>
              <w:rPr>
                <w:sz w:val="24"/>
                <w:szCs w:val="18"/>
              </w:rPr>
            </w:pPr>
            <w:r w:rsidRPr="001C7D1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816DB" w:rsidRPr="001C7D18" w:rsidRDefault="00B816DB" w:rsidP="00E2115A">
            <w:pPr>
              <w:jc w:val="center"/>
              <w:rPr>
                <w:sz w:val="24"/>
                <w:szCs w:val="18"/>
              </w:rPr>
            </w:pPr>
            <w:r w:rsidRPr="001C7D18">
              <w:rPr>
                <w:sz w:val="24"/>
                <w:szCs w:val="18"/>
              </w:rPr>
              <w:t>Use knowledge, reasoning, and skills to create a concrete product.</w:t>
            </w:r>
          </w:p>
        </w:tc>
      </w:tr>
      <w:tr w:rsidR="00B816DB" w:rsidRPr="001C7D18" w:rsidTr="00E2115A">
        <w:tc>
          <w:tcPr>
            <w:tcW w:w="3294" w:type="dxa"/>
            <w:tcBorders>
              <w:top w:val="single" w:sz="4" w:space="0" w:color="auto"/>
              <w:left w:val="single" w:sz="4" w:space="0" w:color="auto"/>
              <w:bottom w:val="single" w:sz="4" w:space="0" w:color="auto"/>
              <w:right w:val="single" w:sz="4" w:space="0" w:color="auto"/>
            </w:tcBorders>
          </w:tcPr>
          <w:p w:rsidR="00B816DB" w:rsidRPr="001C7D18" w:rsidRDefault="00B816DB" w:rsidP="00E2115A">
            <w:pPr>
              <w:rPr>
                <w:sz w:val="24"/>
              </w:rPr>
            </w:pPr>
            <w:r w:rsidRPr="001C7D18">
              <w:rPr>
                <w:sz w:val="24"/>
              </w:rPr>
              <w:t>Identify the attributes of triangles, quadrilaterals, pentagons, hexagons, and cubes (e.g. faces, angles, sides, vertices, etc.).</w:t>
            </w:r>
          </w:p>
          <w:p w:rsidR="00B816DB" w:rsidRPr="001C7D18" w:rsidRDefault="00B816DB" w:rsidP="00E2115A">
            <w:pPr>
              <w:rPr>
                <w:sz w:val="24"/>
              </w:rPr>
            </w:pPr>
          </w:p>
          <w:p w:rsidR="00B816DB" w:rsidRPr="001C7D18" w:rsidRDefault="00B816DB" w:rsidP="00E2115A">
            <w:pPr>
              <w:rPr>
                <w:sz w:val="24"/>
              </w:rPr>
            </w:pPr>
            <w:r w:rsidRPr="001C7D18">
              <w:rPr>
                <w:sz w:val="24"/>
              </w:rPr>
              <w:lastRenderedPageBreak/>
              <w:t>Identify triangles, quadrilaterals, pentagons, hexagons, and cubes based on the given attributes.</w:t>
            </w:r>
          </w:p>
        </w:tc>
        <w:tc>
          <w:tcPr>
            <w:tcW w:w="3294" w:type="dxa"/>
            <w:tcBorders>
              <w:top w:val="single" w:sz="4" w:space="0" w:color="auto"/>
              <w:left w:val="single" w:sz="4" w:space="0" w:color="auto"/>
              <w:bottom w:val="single" w:sz="4" w:space="0" w:color="auto"/>
              <w:right w:val="single" w:sz="4" w:space="0" w:color="auto"/>
            </w:tcBorders>
          </w:tcPr>
          <w:p w:rsidR="00B816DB" w:rsidRPr="001C7D18" w:rsidRDefault="00B816DB" w:rsidP="00E2115A">
            <w:pPr>
              <w:rPr>
                <w:rFonts w:asciiTheme="minorHAnsi" w:hAnsiTheme="minorHAnsi"/>
                <w:sz w:val="24"/>
              </w:rPr>
            </w:pPr>
            <w:r w:rsidRPr="001C7D18">
              <w:rPr>
                <w:rFonts w:asciiTheme="minorHAnsi" w:hAnsiTheme="minorHAnsi"/>
                <w:sz w:val="24"/>
              </w:rPr>
              <w:lastRenderedPageBreak/>
              <w:t>Describe and analyze shapes by examining their sides and angles, not by measuring.</w:t>
            </w:r>
          </w:p>
          <w:p w:rsidR="00B816DB" w:rsidRPr="001C7D18" w:rsidRDefault="00B816DB" w:rsidP="00E2115A">
            <w:pPr>
              <w:rPr>
                <w:rFonts w:asciiTheme="minorHAnsi" w:hAnsiTheme="minorHAnsi"/>
                <w:sz w:val="24"/>
              </w:rPr>
            </w:pPr>
          </w:p>
          <w:p w:rsidR="00B816DB" w:rsidRPr="001C7D18" w:rsidRDefault="00B816DB" w:rsidP="00E2115A">
            <w:pPr>
              <w:rPr>
                <w:rFonts w:asciiTheme="minorHAnsi" w:hAnsiTheme="minorHAnsi"/>
                <w:sz w:val="24"/>
              </w:rPr>
            </w:pPr>
            <w:r w:rsidRPr="001C7D18">
              <w:rPr>
                <w:rFonts w:asciiTheme="minorHAnsi" w:hAnsiTheme="minorHAnsi"/>
                <w:sz w:val="24"/>
              </w:rPr>
              <w:t>Compare shapes by their attributes (e.g. faces, angles).</w:t>
            </w:r>
          </w:p>
          <w:p w:rsidR="00B816DB" w:rsidRPr="001C7D18" w:rsidRDefault="00B816DB" w:rsidP="00E2115A">
            <w:pPr>
              <w:rPr>
                <w:b/>
                <w:sz w:val="24"/>
              </w:rPr>
            </w:pPr>
          </w:p>
        </w:tc>
        <w:tc>
          <w:tcPr>
            <w:tcW w:w="3294" w:type="dxa"/>
            <w:tcBorders>
              <w:top w:val="single" w:sz="4" w:space="0" w:color="auto"/>
              <w:left w:val="single" w:sz="4" w:space="0" w:color="auto"/>
              <w:bottom w:val="single" w:sz="4" w:space="0" w:color="auto"/>
              <w:right w:val="single" w:sz="4" w:space="0" w:color="auto"/>
            </w:tcBorders>
          </w:tcPr>
          <w:p w:rsidR="00B816DB" w:rsidRPr="001C7D18" w:rsidRDefault="00B816DB" w:rsidP="00E2115A">
            <w:pPr>
              <w:rPr>
                <w:sz w:val="24"/>
              </w:rPr>
            </w:pPr>
          </w:p>
        </w:tc>
        <w:tc>
          <w:tcPr>
            <w:tcW w:w="3294" w:type="dxa"/>
            <w:tcBorders>
              <w:top w:val="single" w:sz="4" w:space="0" w:color="auto"/>
              <w:left w:val="single" w:sz="4" w:space="0" w:color="auto"/>
              <w:bottom w:val="single" w:sz="4" w:space="0" w:color="auto"/>
              <w:right w:val="single" w:sz="4" w:space="0" w:color="auto"/>
            </w:tcBorders>
          </w:tcPr>
          <w:p w:rsidR="00B816DB" w:rsidRPr="001C7D18" w:rsidRDefault="00B816DB" w:rsidP="00E2115A">
            <w:pPr>
              <w:rPr>
                <w:sz w:val="24"/>
              </w:rPr>
            </w:pPr>
            <w:r w:rsidRPr="001C7D18">
              <w:rPr>
                <w:sz w:val="24"/>
              </w:rPr>
              <w:t>Draw shapes with specified attributes.</w:t>
            </w:r>
          </w:p>
        </w:tc>
      </w:tr>
    </w:tbl>
    <w:p w:rsidR="00E6732D" w:rsidRDefault="00E6732D" w:rsidP="00E6732D">
      <w:pPr>
        <w:contextualSpacing/>
        <w:jc w:val="center"/>
        <w:rPr>
          <w:sz w:val="24"/>
          <w:szCs w:val="18"/>
        </w:rPr>
        <w:sectPr w:rsidR="00E6732D" w:rsidSect="00E2115A">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2.G.2</w:t>
      </w:r>
      <w:proofErr w:type="gramEnd"/>
      <w:r w:rsidRPr="00083B4B">
        <w:t>.</w:t>
      </w:r>
      <w:r>
        <w:t xml:space="preserve"> </w:t>
      </w:r>
      <w:r w:rsidR="00CA1FBB" w:rsidRPr="00E2115A">
        <w:t>Alaska Mathematics Standards</w:t>
      </w:r>
      <w:r w:rsidR="00CA1FBB" w:rsidRPr="00E2115A">
        <w:br/>
        <w:t>Grade 2</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Grade Level/Course</w:t>
      </w:r>
      <w:r w:rsidRPr="00B816DB">
        <w:rPr>
          <w:b/>
          <w:sz w:val="24"/>
        </w:rPr>
        <w:tab/>
      </w:r>
      <w:r w:rsidRPr="00B816DB">
        <w:rPr>
          <w:noProof/>
          <w:sz w:val="24"/>
        </w:rPr>
        <w:t>2</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Domain</w:t>
      </w:r>
      <w:r w:rsidRPr="00B816DB">
        <w:rPr>
          <w:b/>
          <w:sz w:val="24"/>
        </w:rPr>
        <w:tab/>
      </w:r>
      <w:r w:rsidRPr="00B816DB">
        <w:rPr>
          <w:noProof/>
          <w:sz w:val="24"/>
        </w:rPr>
        <w:t xml:space="preserve">Geometry </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Cluster</w:t>
      </w:r>
      <w:r w:rsidRPr="00B816DB">
        <w:rPr>
          <w:b/>
          <w:sz w:val="24"/>
        </w:rPr>
        <w:tab/>
      </w:r>
      <w:r w:rsidRPr="00B816DB">
        <w:rPr>
          <w:noProof/>
          <w:sz w:val="24"/>
        </w:rPr>
        <w:t>Reason with shapes and their attributes.</w:t>
      </w:r>
    </w:p>
    <w:p w:rsidR="00B816DB" w:rsidRPr="00B816DB" w:rsidRDefault="00B816DB" w:rsidP="00B816D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16DB">
        <w:rPr>
          <w:b/>
          <w:sz w:val="24"/>
        </w:rPr>
        <w:t>Standard</w:t>
      </w:r>
      <w:r w:rsidRPr="00B816DB">
        <w:rPr>
          <w:b/>
          <w:sz w:val="24"/>
        </w:rPr>
        <w:tab/>
      </w:r>
      <w:r w:rsidRPr="00B816DB">
        <w:rPr>
          <w:noProof/>
          <w:sz w:val="24"/>
        </w:rPr>
        <w:t>2.G.2.</w:t>
      </w:r>
    </w:p>
    <w:p w:rsidR="00B816DB" w:rsidRPr="00B816DB" w:rsidRDefault="00B816DB" w:rsidP="00B816D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816DB">
        <w:rPr>
          <w:b/>
          <w:sz w:val="24"/>
        </w:rPr>
        <w:tab/>
      </w:r>
      <w:r w:rsidRPr="00B816DB">
        <w:rPr>
          <w:noProof/>
          <w:sz w:val="24"/>
        </w:rPr>
        <w:t>Partition a rectangle into rows and columns of same-size squares and count to find the total number of them.</w:t>
      </w:r>
    </w:p>
    <w:p w:rsidR="00B816DB" w:rsidRPr="00B816DB" w:rsidRDefault="00B816DB" w:rsidP="00083B4B">
      <w:pPr>
        <w:pStyle w:val="Heading3"/>
      </w:pPr>
      <w:r w:rsidRPr="00D52844">
        <w:t>Standards for Mathematical Practice</w:t>
      </w:r>
    </w:p>
    <w:p w:rsidR="00B816DB" w:rsidRPr="00D52844" w:rsidRDefault="00B816DB" w:rsidP="00B816DB">
      <w:pPr>
        <w:spacing w:after="0"/>
        <w:rPr>
          <w:b/>
          <w:sz w:val="32"/>
          <w:szCs w:val="24"/>
        </w:rPr>
        <w:sectPr w:rsidR="00B816DB" w:rsidRPr="00D52844" w:rsidSect="00E2115A">
          <w:footerReference w:type="default" r:id="rId65"/>
          <w:footerReference w:type="first" r:id="rId66"/>
          <w:pgSz w:w="15840" w:h="12240" w:orient="landscape"/>
          <w:pgMar w:top="1440" w:right="1440" w:bottom="1440" w:left="1440" w:header="720" w:footer="720" w:gutter="0"/>
          <w:pgNumType w:start="1"/>
          <w:cols w:space="720"/>
          <w:titlePg/>
          <w:docGrid w:linePitch="360"/>
        </w:sectPr>
      </w:pPr>
    </w:p>
    <w:p w:rsidR="00B816DB" w:rsidRPr="00D52844" w:rsidRDefault="00B816DB" w:rsidP="00B816D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A058B6">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B816DB" w:rsidRPr="00D52844" w:rsidRDefault="00B816DB" w:rsidP="00B816D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816DB" w:rsidRDefault="00B816DB" w:rsidP="00B816DB">
      <w:pPr>
        <w:contextualSpacing/>
        <w:jc w:val="center"/>
        <w:rPr>
          <w:sz w:val="24"/>
          <w:szCs w:val="24"/>
        </w:rPr>
        <w:sectPr w:rsidR="00B816DB" w:rsidSect="00A058B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A058B6">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A058B6">
        <w:rPr>
          <w:b/>
          <w:sz w:val="24"/>
          <w:szCs w:val="24"/>
          <w:shd w:val="clear" w:color="auto" w:fill="B6DDE8" w:themeFill="accent5" w:themeFillTint="66"/>
        </w:rPr>
        <w:t>Look for and express regularity in repeated reasoning.</w:t>
      </w:r>
    </w:p>
    <w:p w:rsidR="00B816DB" w:rsidRDefault="00B816DB"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816DB" w:rsidRPr="00B816DB" w:rsidTr="0087520B">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Products</w:t>
            </w:r>
          </w:p>
        </w:tc>
      </w:tr>
      <w:tr w:rsidR="00B816DB" w:rsidRPr="00B816DB" w:rsidTr="00E2115A">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knowledge, reasoning, and skills to create a concrete product.</w:t>
            </w:r>
          </w:p>
        </w:tc>
      </w:tr>
      <w:tr w:rsidR="00B816DB" w:rsidRPr="00B816DB" w:rsidTr="00E2115A">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r w:rsidRPr="00B816DB">
              <w:rPr>
                <w:sz w:val="24"/>
              </w:rPr>
              <w:t>Count to find the total number of same-size squares.</w:t>
            </w:r>
          </w:p>
          <w:p w:rsidR="00B816DB" w:rsidRPr="00083B4B" w:rsidRDefault="00B816DB" w:rsidP="00E2115A">
            <w:pPr>
              <w:rPr>
                <w:sz w:val="20"/>
              </w:rPr>
            </w:pPr>
          </w:p>
          <w:p w:rsidR="00B816DB" w:rsidRPr="00B816DB" w:rsidRDefault="00B816DB" w:rsidP="00E2115A">
            <w:pPr>
              <w:rPr>
                <w:sz w:val="24"/>
              </w:rPr>
            </w:pPr>
            <w:r w:rsidRPr="00B816DB">
              <w:rPr>
                <w:sz w:val="24"/>
              </w:rPr>
              <w:t>Define partition.</w:t>
            </w:r>
          </w:p>
          <w:p w:rsidR="00B816DB" w:rsidRPr="00083B4B" w:rsidRDefault="00B816DB" w:rsidP="00E2115A">
            <w:pPr>
              <w:rPr>
                <w:sz w:val="20"/>
              </w:rPr>
            </w:pPr>
          </w:p>
          <w:p w:rsidR="00B816DB" w:rsidRPr="00B816DB" w:rsidRDefault="00B816DB" w:rsidP="00E2115A">
            <w:pPr>
              <w:rPr>
                <w:sz w:val="24"/>
              </w:rPr>
            </w:pPr>
            <w:r w:rsidRPr="00B816DB">
              <w:rPr>
                <w:sz w:val="24"/>
              </w:rPr>
              <w:t>Identify a row.</w:t>
            </w:r>
          </w:p>
          <w:p w:rsidR="00B816DB" w:rsidRPr="00083B4B" w:rsidRDefault="00B816DB" w:rsidP="00E2115A">
            <w:pPr>
              <w:rPr>
                <w:sz w:val="20"/>
              </w:rPr>
            </w:pPr>
          </w:p>
          <w:p w:rsidR="00B816DB" w:rsidRPr="00B816DB" w:rsidRDefault="00B816DB" w:rsidP="00E2115A">
            <w:pPr>
              <w:rPr>
                <w:sz w:val="24"/>
              </w:rPr>
            </w:pPr>
            <w:r w:rsidRPr="00B816DB">
              <w:rPr>
                <w:sz w:val="24"/>
              </w:rPr>
              <w:t>Identify a column.</w:t>
            </w: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r w:rsidRPr="00B816DB">
              <w:rPr>
                <w:sz w:val="24"/>
              </w:rPr>
              <w:t>Determine how to partition a rectangle into same-size squares.</w:t>
            </w: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p>
        </w:tc>
      </w:tr>
    </w:tbl>
    <w:p w:rsidR="00B816DB" w:rsidRDefault="00B816DB" w:rsidP="00B816DB">
      <w:pPr>
        <w:contextualSpacing/>
        <w:jc w:val="center"/>
        <w:rPr>
          <w:sz w:val="24"/>
          <w:szCs w:val="18"/>
        </w:rPr>
        <w:sectPr w:rsidR="00B816DB" w:rsidSect="00E2115A">
          <w:type w:val="continuous"/>
          <w:pgSz w:w="15840" w:h="12240" w:orient="landscape"/>
          <w:pgMar w:top="1440" w:right="1440" w:bottom="1440" w:left="1440" w:header="720" w:footer="720" w:gutter="0"/>
          <w:pgNumType w:start="1"/>
          <w:cols w:sep="1" w:space="288"/>
          <w:titlePg/>
          <w:docGrid w:linePitch="360"/>
        </w:sectPr>
      </w:pPr>
    </w:p>
    <w:p w:rsidR="00CA1FBB" w:rsidRPr="00E2115A" w:rsidRDefault="00083B4B" w:rsidP="00CA1FBB">
      <w:pPr>
        <w:pStyle w:val="Heading2"/>
      </w:pPr>
      <w:proofErr w:type="gramStart"/>
      <w:r w:rsidRPr="00083B4B">
        <w:lastRenderedPageBreak/>
        <w:t>2.G.3</w:t>
      </w:r>
      <w:proofErr w:type="gramEnd"/>
      <w:r w:rsidRPr="00083B4B">
        <w:t>.</w:t>
      </w:r>
      <w:r>
        <w:t xml:space="preserve"> </w:t>
      </w:r>
      <w:r w:rsidR="00CA1FBB" w:rsidRPr="00E2115A">
        <w:t>Alaska Mathematics Standards</w:t>
      </w:r>
      <w:r w:rsidR="00CA1FBB" w:rsidRPr="00E2115A">
        <w:br/>
        <w:t>Grade 2</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Grade Level/Course</w:t>
      </w:r>
      <w:r w:rsidRPr="00B816DB">
        <w:rPr>
          <w:b/>
          <w:sz w:val="24"/>
        </w:rPr>
        <w:tab/>
      </w:r>
      <w:r w:rsidRPr="00B816DB">
        <w:rPr>
          <w:noProof/>
          <w:sz w:val="24"/>
        </w:rPr>
        <w:t>2</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Domain</w:t>
      </w:r>
      <w:r w:rsidRPr="00B816DB">
        <w:rPr>
          <w:b/>
          <w:sz w:val="24"/>
        </w:rPr>
        <w:tab/>
      </w:r>
      <w:r w:rsidRPr="00B816DB">
        <w:rPr>
          <w:noProof/>
          <w:sz w:val="24"/>
        </w:rPr>
        <w:t xml:space="preserve">Geometry </w:t>
      </w:r>
    </w:p>
    <w:p w:rsidR="00B816DB" w:rsidRPr="00B816DB" w:rsidRDefault="00B816DB" w:rsidP="00B816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16DB">
        <w:rPr>
          <w:b/>
          <w:sz w:val="24"/>
        </w:rPr>
        <w:t>Cluster</w:t>
      </w:r>
      <w:r w:rsidRPr="00B816DB">
        <w:rPr>
          <w:b/>
          <w:sz w:val="24"/>
        </w:rPr>
        <w:tab/>
      </w:r>
      <w:r w:rsidRPr="00B816DB">
        <w:rPr>
          <w:noProof/>
          <w:sz w:val="24"/>
        </w:rPr>
        <w:t>Reason with shapes and their attributes.</w:t>
      </w:r>
    </w:p>
    <w:p w:rsidR="00B816DB" w:rsidRPr="00B816DB" w:rsidRDefault="00B816DB" w:rsidP="00B816D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16DB">
        <w:rPr>
          <w:b/>
          <w:sz w:val="24"/>
        </w:rPr>
        <w:t>Standard</w:t>
      </w:r>
      <w:r w:rsidRPr="00B816DB">
        <w:rPr>
          <w:b/>
          <w:sz w:val="24"/>
        </w:rPr>
        <w:tab/>
      </w:r>
      <w:r w:rsidRPr="00B816DB">
        <w:rPr>
          <w:noProof/>
          <w:sz w:val="24"/>
        </w:rPr>
        <w:t>2.G.3.</w:t>
      </w:r>
    </w:p>
    <w:p w:rsidR="00B816DB" w:rsidRPr="00B816DB" w:rsidRDefault="00B816DB" w:rsidP="00B816D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816DB">
        <w:rPr>
          <w:b/>
          <w:sz w:val="24"/>
        </w:rPr>
        <w:tab/>
      </w:r>
      <w:r w:rsidRPr="00B816DB">
        <w:rPr>
          <w:noProof/>
          <w:sz w:val="24"/>
        </w:rPr>
        <w:t>Partition circles and rectangles into shares, describe the shares using the words halves, thirds, half of, a third of, etc., and describe the whole as two halves, three thirds, four fourths. Recognize that equal shares of identical wholes need not have the same shape.</w:t>
      </w:r>
    </w:p>
    <w:p w:rsidR="00B816DB" w:rsidRPr="00B816DB" w:rsidRDefault="00B816DB" w:rsidP="00083B4B">
      <w:pPr>
        <w:pStyle w:val="Heading3"/>
      </w:pPr>
      <w:r w:rsidRPr="00D52844">
        <w:t>Standards for Mathematical Practice</w:t>
      </w:r>
    </w:p>
    <w:p w:rsidR="00B816DB" w:rsidRPr="00D52844" w:rsidRDefault="00B816DB" w:rsidP="00B816DB">
      <w:pPr>
        <w:spacing w:after="0"/>
        <w:rPr>
          <w:b/>
          <w:sz w:val="32"/>
          <w:szCs w:val="24"/>
        </w:rPr>
        <w:sectPr w:rsidR="00B816DB" w:rsidRPr="00D52844" w:rsidSect="00E2115A">
          <w:footerReference w:type="default" r:id="rId67"/>
          <w:footerReference w:type="first" r:id="rId68"/>
          <w:pgSz w:w="15840" w:h="12240" w:orient="landscape"/>
          <w:pgMar w:top="1440" w:right="1440" w:bottom="1440" w:left="1440" w:header="720" w:footer="720" w:gutter="0"/>
          <w:pgNumType w:start="1"/>
          <w:cols w:space="720"/>
          <w:titlePg/>
          <w:docGrid w:linePitch="360"/>
        </w:sectPr>
      </w:pPr>
    </w:p>
    <w:p w:rsidR="00B816DB" w:rsidRPr="00D52844" w:rsidRDefault="00B816DB" w:rsidP="00B816DB">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A058B6">
        <w:rPr>
          <w:b/>
          <w:sz w:val="24"/>
          <w:szCs w:val="24"/>
          <w:shd w:val="clear" w:color="auto" w:fill="B6DDE8" w:themeFill="accent5" w:themeFillTint="66"/>
        </w:rPr>
        <w:t>Reason abstractly and quantitatively</w:t>
      </w:r>
      <w:r w:rsidRPr="00A058B6">
        <w:rPr>
          <w:b/>
          <w:sz w:val="24"/>
          <w:szCs w:val="24"/>
        </w:rPr>
        <w:br w:type="column"/>
      </w:r>
      <w:r w:rsidRPr="00A058B6">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B816DB" w:rsidRPr="00D52844" w:rsidRDefault="00B816DB" w:rsidP="00B816D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816DB" w:rsidRDefault="00B816DB" w:rsidP="00B816DB">
      <w:pPr>
        <w:contextualSpacing/>
        <w:jc w:val="center"/>
        <w:rPr>
          <w:sz w:val="24"/>
          <w:szCs w:val="24"/>
        </w:rPr>
        <w:sectPr w:rsidR="00B816DB" w:rsidSect="00A058B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A058B6">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A058B6">
        <w:rPr>
          <w:b/>
          <w:sz w:val="24"/>
          <w:szCs w:val="24"/>
          <w:shd w:val="clear" w:color="auto" w:fill="B6DDE8" w:themeFill="accent5" w:themeFillTint="66"/>
        </w:rPr>
        <w:t>Look for and express regularity in repeated reasoning.</w:t>
      </w:r>
    </w:p>
    <w:p w:rsidR="00B816DB" w:rsidRDefault="00B816DB" w:rsidP="00083B4B">
      <w:pPr>
        <w:pStyle w:val="Heading3"/>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816DB" w:rsidRPr="00B816DB" w:rsidTr="0087520B">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816DB" w:rsidRPr="00B816DB" w:rsidRDefault="00B816DB" w:rsidP="00E2115A">
            <w:pPr>
              <w:jc w:val="center"/>
              <w:rPr>
                <w:b/>
                <w:sz w:val="24"/>
              </w:rPr>
            </w:pPr>
            <w:r w:rsidRPr="00B816DB">
              <w:rPr>
                <w:b/>
                <w:sz w:val="24"/>
              </w:rPr>
              <w:t>Products</w:t>
            </w:r>
          </w:p>
        </w:tc>
      </w:tr>
      <w:tr w:rsidR="00B816DB" w:rsidRPr="00B816DB" w:rsidTr="00E2115A">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816DB" w:rsidRPr="00B816DB" w:rsidRDefault="00B816DB" w:rsidP="00E2115A">
            <w:pPr>
              <w:jc w:val="center"/>
              <w:rPr>
                <w:sz w:val="24"/>
                <w:szCs w:val="18"/>
              </w:rPr>
            </w:pPr>
            <w:r w:rsidRPr="00B816DB">
              <w:rPr>
                <w:sz w:val="24"/>
                <w:szCs w:val="18"/>
              </w:rPr>
              <w:t>Use knowledge, reasoning, and skills to create a concrete product.</w:t>
            </w:r>
          </w:p>
        </w:tc>
      </w:tr>
      <w:tr w:rsidR="00B816DB" w:rsidRPr="00B816DB" w:rsidTr="00E2115A">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r w:rsidRPr="00B816DB">
              <w:rPr>
                <w:sz w:val="24"/>
              </w:rPr>
              <w:t>Identify two, three and four equal shares of a whole.</w:t>
            </w:r>
          </w:p>
          <w:p w:rsidR="00B816DB" w:rsidRPr="00B816DB" w:rsidRDefault="00B816DB" w:rsidP="00E2115A">
            <w:pPr>
              <w:rPr>
                <w:sz w:val="24"/>
              </w:rPr>
            </w:pPr>
          </w:p>
          <w:p w:rsidR="00B816DB" w:rsidRPr="00B816DB" w:rsidRDefault="00B816DB" w:rsidP="00E2115A">
            <w:pPr>
              <w:rPr>
                <w:sz w:val="24"/>
              </w:rPr>
            </w:pPr>
            <w:r w:rsidRPr="00B816DB">
              <w:rPr>
                <w:sz w:val="24"/>
              </w:rPr>
              <w:t>Describe equal shares using vocabulary: halves, thirds, fourths half of, third of etc.</w:t>
            </w:r>
          </w:p>
          <w:p w:rsidR="00B816DB" w:rsidRPr="00B816DB" w:rsidRDefault="00B816DB" w:rsidP="00E2115A">
            <w:pPr>
              <w:rPr>
                <w:sz w:val="24"/>
              </w:rPr>
            </w:pPr>
          </w:p>
          <w:p w:rsidR="00B816DB" w:rsidRPr="00B816DB" w:rsidRDefault="00B816DB" w:rsidP="00E2115A">
            <w:pPr>
              <w:rPr>
                <w:sz w:val="24"/>
              </w:rPr>
            </w:pPr>
            <w:r w:rsidRPr="00B816DB">
              <w:rPr>
                <w:sz w:val="24"/>
              </w:rPr>
              <w:t>Describe the whole as two halves, three thirds, or four fourths.</w:t>
            </w: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r w:rsidRPr="00B816DB">
              <w:rPr>
                <w:sz w:val="24"/>
              </w:rPr>
              <w:lastRenderedPageBreak/>
              <w:t>Justify why equal shares of identical wholes need not have the same shape.</w:t>
            </w: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p>
        </w:tc>
        <w:tc>
          <w:tcPr>
            <w:tcW w:w="3294" w:type="dxa"/>
            <w:tcBorders>
              <w:top w:val="single" w:sz="4" w:space="0" w:color="auto"/>
              <w:left w:val="single" w:sz="4" w:space="0" w:color="auto"/>
              <w:bottom w:val="single" w:sz="4" w:space="0" w:color="auto"/>
              <w:right w:val="single" w:sz="4" w:space="0" w:color="auto"/>
            </w:tcBorders>
          </w:tcPr>
          <w:p w:rsidR="00B816DB" w:rsidRPr="00B816DB" w:rsidRDefault="00B816DB" w:rsidP="00E2115A">
            <w:pPr>
              <w:rPr>
                <w:sz w:val="24"/>
              </w:rPr>
            </w:pPr>
          </w:p>
        </w:tc>
      </w:tr>
    </w:tbl>
    <w:p w:rsidR="00B816DB" w:rsidRDefault="00B816DB" w:rsidP="00B816DB">
      <w:pPr>
        <w:contextualSpacing/>
        <w:jc w:val="center"/>
        <w:rPr>
          <w:sz w:val="24"/>
          <w:szCs w:val="18"/>
        </w:rPr>
        <w:sectPr w:rsidR="00B816DB" w:rsidSect="00E2115A">
          <w:type w:val="continuous"/>
          <w:pgSz w:w="15840" w:h="12240" w:orient="landscape"/>
          <w:pgMar w:top="1440" w:right="1440" w:bottom="1440" w:left="1440" w:header="720" w:footer="720" w:gutter="0"/>
          <w:pgNumType w:start="1"/>
          <w:cols w:sep="1" w:space="288"/>
          <w:titlePg/>
          <w:docGrid w:linePitch="360"/>
        </w:sectPr>
      </w:pPr>
    </w:p>
    <w:p w:rsidR="00BF0C5D" w:rsidRDefault="00BF0C5D" w:rsidP="00B816DB"/>
    <w:sectPr w:rsidR="00BF0C5D" w:rsidSect="00BF0C5D">
      <w:footerReference w:type="default" r:id="rId6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5A" w:rsidRDefault="00E2115A">
      <w:pPr>
        <w:spacing w:after="0" w:line="240" w:lineRule="auto"/>
      </w:pPr>
      <w:r>
        <w:separator/>
      </w:r>
    </w:p>
  </w:endnote>
  <w:endnote w:type="continuationSeparator" w:id="0">
    <w:p w:rsidR="00E2115A" w:rsidRDefault="00E2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rsidP="00E2115A">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rsidP="00E2115A">
    <w:pPr>
      <w:pStyle w:val="Footer"/>
      <w:ind w:firstLine="1440"/>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13557"/>
      <w:docPartObj>
        <w:docPartGallery w:val="Page Numbers (Bottom of Page)"/>
        <w:docPartUnique/>
      </w:docPartObj>
    </w:sdtPr>
    <w:sdtEndPr>
      <w:rPr>
        <w:noProof/>
      </w:rPr>
    </w:sdtEndPr>
    <w:sdtContent>
      <w:p w:rsidR="00E2115A" w:rsidRDefault="00E2115A" w:rsidP="00B70199">
        <w:pPr>
          <w:pStyle w:val="Footer"/>
          <w:jc w:val="right"/>
        </w:pPr>
        <w:r>
          <w:t xml:space="preserve"> http://</w:t>
        </w:r>
        <w:proofErr w:type="gramStart"/>
        <w:r>
          <w:t xml:space="preserve">education.alaska.gov  </w:t>
        </w:r>
        <w:proofErr w:type="gramEnd"/>
        <w:r>
          <w:fldChar w:fldCharType="begin"/>
        </w:r>
        <w:r>
          <w:instrText xml:space="preserve"> PAGE   \* MERGEFORMAT </w:instrText>
        </w:r>
        <w:r>
          <w:fldChar w:fldCharType="separate"/>
        </w:r>
        <w:r>
          <w:rPr>
            <w:noProof/>
          </w:rPr>
          <w:t>2</w:t>
        </w:r>
        <w:r>
          <w:rPr>
            <w:noProof/>
          </w:rPr>
          <w:fldChar w:fldCharType="end"/>
        </w:r>
      </w:p>
    </w:sdtContent>
  </w:sdt>
  <w:p w:rsidR="00E2115A" w:rsidRDefault="00E21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Adapted with permission from the Kentucky Department of Education, Frankfort, Kentucky 40601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Footer"/>
    </w:pPr>
    <w:r>
      <w:t>http://education.alaska.gov</w:t>
    </w:r>
  </w:p>
  <w:p w:rsidR="00E2115A" w:rsidRDefault="00E2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5A" w:rsidRDefault="00E2115A">
      <w:pPr>
        <w:spacing w:after="0" w:line="240" w:lineRule="auto"/>
      </w:pPr>
      <w:r>
        <w:separator/>
      </w:r>
    </w:p>
  </w:footnote>
  <w:footnote w:type="continuationSeparator" w:id="0">
    <w:p w:rsidR="00E2115A" w:rsidRDefault="00E2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rsidP="00E2115A">
    <w:pPr>
      <w:spacing w:after="0"/>
      <w:contextualSpacing/>
      <w:jc w:val="center"/>
      <w:rPr>
        <w:b/>
        <w:sz w:val="32"/>
        <w:szCs w:val="32"/>
      </w:rPr>
    </w:pPr>
    <w:r>
      <w:rPr>
        <w:b/>
        <w:sz w:val="32"/>
        <w:szCs w:val="32"/>
      </w:rPr>
      <w:t>Alaska English/Language Arts Standards</w:t>
    </w:r>
  </w:p>
  <w:p w:rsidR="00E2115A" w:rsidRDefault="00E2115A" w:rsidP="00E2115A">
    <w:pPr>
      <w:spacing w:after="0"/>
      <w:contextualSpacing/>
      <w:jc w:val="center"/>
      <w:rPr>
        <w:b/>
        <w:sz w:val="32"/>
        <w:szCs w:val="32"/>
      </w:rPr>
    </w:pPr>
    <w:r>
      <w:rPr>
        <w:b/>
        <w:sz w:val="32"/>
        <w:szCs w:val="32"/>
      </w:rPr>
      <w:t xml:space="preserve">Grade </w:t>
    </w:r>
    <w:r w:rsidRPr="000753DC">
      <w:rPr>
        <w:b/>
        <w:noProof/>
        <w:sz w:val="32"/>
        <w:szCs w:val="32"/>
      </w:rPr>
      <w:t>1</w:t>
    </w:r>
  </w:p>
  <w:p w:rsidR="00E2115A" w:rsidRDefault="00E21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Default="00E21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A" w:rsidRPr="00CA1FBB" w:rsidRDefault="00E2115A" w:rsidP="00CA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4627"/>
    <w:multiLevelType w:val="hybridMultilevel"/>
    <w:tmpl w:val="F8044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A6D6A"/>
    <w:multiLevelType w:val="hybridMultilevel"/>
    <w:tmpl w:val="88F2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73B2A"/>
    <w:multiLevelType w:val="hybridMultilevel"/>
    <w:tmpl w:val="9D2A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5B"/>
    <w:rsid w:val="00043AE9"/>
    <w:rsid w:val="00083B4B"/>
    <w:rsid w:val="000C042E"/>
    <w:rsid w:val="000D1B5B"/>
    <w:rsid w:val="001660FD"/>
    <w:rsid w:val="001B1EA0"/>
    <w:rsid w:val="001C7D18"/>
    <w:rsid w:val="002642C7"/>
    <w:rsid w:val="002D3302"/>
    <w:rsid w:val="0032744E"/>
    <w:rsid w:val="00344958"/>
    <w:rsid w:val="00355434"/>
    <w:rsid w:val="00380637"/>
    <w:rsid w:val="003A3154"/>
    <w:rsid w:val="003C6E64"/>
    <w:rsid w:val="004262F8"/>
    <w:rsid w:val="004378D8"/>
    <w:rsid w:val="00524F64"/>
    <w:rsid w:val="00551310"/>
    <w:rsid w:val="005573AB"/>
    <w:rsid w:val="00562AF3"/>
    <w:rsid w:val="005E72EA"/>
    <w:rsid w:val="0070503A"/>
    <w:rsid w:val="00753E8E"/>
    <w:rsid w:val="008440F4"/>
    <w:rsid w:val="008577A6"/>
    <w:rsid w:val="00866CEE"/>
    <w:rsid w:val="0087520B"/>
    <w:rsid w:val="008813F0"/>
    <w:rsid w:val="008C6194"/>
    <w:rsid w:val="008C7CFE"/>
    <w:rsid w:val="009227D8"/>
    <w:rsid w:val="00952440"/>
    <w:rsid w:val="009B106D"/>
    <w:rsid w:val="009E7A0B"/>
    <w:rsid w:val="00A058B6"/>
    <w:rsid w:val="00A05988"/>
    <w:rsid w:val="00A0763F"/>
    <w:rsid w:val="00A21975"/>
    <w:rsid w:val="00A60397"/>
    <w:rsid w:val="00A60C41"/>
    <w:rsid w:val="00A95ED8"/>
    <w:rsid w:val="00B70199"/>
    <w:rsid w:val="00B816DB"/>
    <w:rsid w:val="00BA5329"/>
    <w:rsid w:val="00BF002F"/>
    <w:rsid w:val="00BF0C5D"/>
    <w:rsid w:val="00C11779"/>
    <w:rsid w:val="00C24928"/>
    <w:rsid w:val="00C74DFF"/>
    <w:rsid w:val="00C76B07"/>
    <w:rsid w:val="00CA1FBB"/>
    <w:rsid w:val="00D16540"/>
    <w:rsid w:val="00D87B6F"/>
    <w:rsid w:val="00DA6FBB"/>
    <w:rsid w:val="00DA7076"/>
    <w:rsid w:val="00DC0667"/>
    <w:rsid w:val="00DF46AA"/>
    <w:rsid w:val="00E2115A"/>
    <w:rsid w:val="00E6732D"/>
    <w:rsid w:val="00E804CB"/>
    <w:rsid w:val="00EB2B91"/>
    <w:rsid w:val="00F12F99"/>
    <w:rsid w:val="00FA000B"/>
    <w:rsid w:val="00FD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B4A7ADA-D01E-4F97-884E-C04EE7A2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65"/>
    <w:rPr>
      <w:rFonts w:ascii="Calibri" w:eastAsia="Calibri" w:hAnsi="Calibri" w:cs="Times New Roman"/>
    </w:rPr>
  </w:style>
  <w:style w:type="paragraph" w:styleId="Heading2">
    <w:name w:val="heading 2"/>
    <w:basedOn w:val="Normal"/>
    <w:next w:val="Normal"/>
    <w:link w:val="Heading2Char"/>
    <w:uiPriority w:val="9"/>
    <w:unhideWhenUsed/>
    <w:qFormat/>
    <w:rsid w:val="00E2115A"/>
    <w:pPr>
      <w:spacing w:after="240" w:line="240" w:lineRule="auto"/>
      <w:jc w:val="center"/>
      <w:outlineLvl w:val="1"/>
    </w:pPr>
    <w:rPr>
      <w:b/>
      <w:sz w:val="32"/>
      <w:szCs w:val="32"/>
    </w:rPr>
  </w:style>
  <w:style w:type="paragraph" w:styleId="Heading3">
    <w:name w:val="heading 3"/>
    <w:basedOn w:val="Normal"/>
    <w:next w:val="Normal"/>
    <w:link w:val="Heading3Char"/>
    <w:uiPriority w:val="9"/>
    <w:unhideWhenUsed/>
    <w:qFormat/>
    <w:rsid w:val="00043AE9"/>
    <w:pPr>
      <w:spacing w:before="240" w:after="0" w:line="240" w:lineRule="auto"/>
      <w:jc w:val="center"/>
      <w:outlineLvl w:val="2"/>
    </w:pPr>
    <w:rPr>
      <w:b/>
      <w:sz w:val="3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22"/>
    <w:rPr>
      <w:rFonts w:ascii="Calibri" w:eastAsia="Calibri" w:hAnsi="Calibri" w:cs="Times New Roman"/>
    </w:rPr>
  </w:style>
  <w:style w:type="paragraph" w:styleId="Footer">
    <w:name w:val="footer"/>
    <w:basedOn w:val="Normal"/>
    <w:link w:val="FooterChar"/>
    <w:uiPriority w:val="99"/>
    <w:unhideWhenUsed/>
    <w:rsid w:val="00F9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22"/>
    <w:rPr>
      <w:rFonts w:ascii="Calibri" w:eastAsia="Calibri" w:hAnsi="Calibri" w:cs="Times New Roman"/>
    </w:rPr>
  </w:style>
  <w:style w:type="character" w:styleId="Hyperlink">
    <w:name w:val="Hyperlink"/>
    <w:basedOn w:val="DefaultParagraphFont"/>
    <w:uiPriority w:val="99"/>
    <w:unhideWhenUsed/>
    <w:rsid w:val="00F90422"/>
    <w:rPr>
      <w:color w:val="0000FF" w:themeColor="hyperlink"/>
      <w:u w:val="single"/>
    </w:rPr>
  </w:style>
  <w:style w:type="paragraph" w:styleId="BalloonText">
    <w:name w:val="Balloon Text"/>
    <w:basedOn w:val="Normal"/>
    <w:link w:val="BalloonTextChar"/>
    <w:uiPriority w:val="99"/>
    <w:semiHidden/>
    <w:unhideWhenUsed/>
    <w:rsid w:val="0084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F4"/>
    <w:rPr>
      <w:rFonts w:ascii="Tahoma" w:eastAsia="Calibri" w:hAnsi="Tahoma" w:cs="Tahoma"/>
      <w:sz w:val="16"/>
      <w:szCs w:val="16"/>
    </w:rPr>
  </w:style>
  <w:style w:type="paragraph" w:customStyle="1" w:styleId="Default">
    <w:name w:val="Default"/>
    <w:rsid w:val="00B7019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80637"/>
    <w:pPr>
      <w:ind w:left="720"/>
      <w:contextualSpacing/>
    </w:pPr>
  </w:style>
  <w:style w:type="paragraph" w:styleId="NoSpacing">
    <w:name w:val="No Spacing"/>
    <w:uiPriority w:val="1"/>
    <w:qFormat/>
    <w:rsid w:val="00E2115A"/>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E2115A"/>
    <w:pPr>
      <w:spacing w:after="0" w:line="240" w:lineRule="auto"/>
      <w:ind w:left="1530"/>
      <w:outlineLvl w:val="0"/>
    </w:pPr>
    <w:rPr>
      <w:rFonts w:eastAsia="Times New Roman"/>
      <w:b/>
      <w:bCs/>
      <w:caps/>
      <w:sz w:val="72"/>
      <w:szCs w:val="72"/>
    </w:rPr>
  </w:style>
  <w:style w:type="character" w:customStyle="1" w:styleId="TitleChar">
    <w:name w:val="Title Char"/>
    <w:basedOn w:val="DefaultParagraphFont"/>
    <w:link w:val="Title"/>
    <w:uiPriority w:val="10"/>
    <w:rsid w:val="00E2115A"/>
    <w:rPr>
      <w:rFonts w:ascii="Calibri" w:eastAsia="Times New Roman" w:hAnsi="Calibri" w:cs="Times New Roman"/>
      <w:b/>
      <w:bCs/>
      <w:caps/>
      <w:sz w:val="72"/>
      <w:szCs w:val="72"/>
    </w:rPr>
  </w:style>
  <w:style w:type="character" w:customStyle="1" w:styleId="Heading2Char">
    <w:name w:val="Heading 2 Char"/>
    <w:basedOn w:val="DefaultParagraphFont"/>
    <w:link w:val="Heading2"/>
    <w:uiPriority w:val="9"/>
    <w:rsid w:val="00E2115A"/>
    <w:rPr>
      <w:rFonts w:ascii="Calibri" w:eastAsia="Calibri" w:hAnsi="Calibri" w:cs="Times New Roman"/>
      <w:b/>
      <w:sz w:val="32"/>
      <w:szCs w:val="32"/>
    </w:rPr>
  </w:style>
  <w:style w:type="character" w:customStyle="1" w:styleId="Heading3Char">
    <w:name w:val="Heading 3 Char"/>
    <w:basedOn w:val="DefaultParagraphFont"/>
    <w:link w:val="Heading3"/>
    <w:uiPriority w:val="9"/>
    <w:rsid w:val="00043AE9"/>
    <w:rPr>
      <w:rFonts w:ascii="Calibri" w:eastAsia="Calibri" w:hAnsi="Calibri" w:cs="Times New Roman"/>
      <w:b/>
      <w:sz w:val="3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image" Target="media/image1.png"/><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8" Type="http://schemas.openxmlformats.org/officeDocument/2006/relationships/footer" Target="footer1.xml"/><Relationship Id="rId51" Type="http://schemas.openxmlformats.org/officeDocument/2006/relationships/footer" Target="footer4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42</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Lumba, Gloria S (EED)</cp:lastModifiedBy>
  <cp:revision>14</cp:revision>
  <dcterms:created xsi:type="dcterms:W3CDTF">2019-07-02T22:12:00Z</dcterms:created>
  <dcterms:modified xsi:type="dcterms:W3CDTF">2019-08-16T22:44:00Z</dcterms:modified>
</cp:coreProperties>
</file>