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1271C" w14:textId="77777777" w:rsidR="00F568A1" w:rsidRDefault="00F568A1" w:rsidP="001D77D0">
      <w:pPr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AB1FDC0" wp14:editId="7DEFA5CE">
                <wp:extent cx="9450705" cy="1215390"/>
                <wp:effectExtent l="0" t="0" r="0" b="3810"/>
                <wp:docPr id="149" name="Group 149" descr="&quot;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0705" cy="1215390"/>
                          <a:chOff x="-1475" y="-28593"/>
                          <a:chExt cx="7316675" cy="1216152"/>
                        </a:xfrm>
                      </wpg:grpSpPr>
                      <wps:wsp>
                        <wps:cNvPr id="150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 descr="Decorative banner at top of page. " title="Banner"/>
                        <wps:cNvSpPr/>
                        <wps:spPr>
                          <a:xfrm>
                            <a:off x="-1475" y="-28593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BB91874">
              <v:group id="Group 149" style="width:744.15pt;height:95.7pt;mso-position-horizontal-relative:char;mso-position-vertical-relative:line" alt="&quot;&quot;" coordsize="73166,12161" coordorigin="-14,-285" o:spid="_x0000_s1026" w14:anchorId="6B896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">
                <v:shape id="Rectangle 51" style="position:absolute;width:73152;height:11303;visibility:visible;mso-wrap-style:none;v-text-anchor:middle" coordsize="7312660,1129665" o:spid="_x0000_s1027" fillcolor="#fbe4d5 [661]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51" style="position:absolute;left:-14;top:-285;width:73151;height:12160;visibility:visible;mso-wrap-style:none;v-text-anchor:middle" alt="Decorative banner at top of page. 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">
                  <v:fill type="frame" o:title="Decorative banner at top of page" recolor="t" rotate="t" r:id="rId12"/>
                </v:rect>
                <w10:anchorlock/>
              </v:group>
            </w:pict>
          </mc:Fallback>
        </mc:AlternateContent>
      </w:r>
      <w:r w:rsidRPr="00BA19BA">
        <w:rPr>
          <w:noProof/>
        </w:rPr>
        <w:drawing>
          <wp:inline distT="0" distB="0" distL="0" distR="0" wp14:anchorId="53292B48" wp14:editId="39CD1443">
            <wp:extent cx="1579800" cy="1525270"/>
            <wp:effectExtent l="0" t="0" r="1905" b="0"/>
            <wp:docPr id="7" name="Picture 1" descr="Alaska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D Logo - Lar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06" cy="15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63B82" w14:textId="77777777" w:rsidR="00477600" w:rsidRDefault="00477600" w:rsidP="0022178F"/>
    <w:p w14:paraId="4BD5B800" w14:textId="037749AA" w:rsidR="00F568A1" w:rsidRDefault="00043B60" w:rsidP="0022178F">
      <w:pPr>
        <w:pStyle w:val="Title"/>
      </w:pPr>
      <w:r>
        <w:t>Statewide Assessments Monitoring</w:t>
      </w:r>
    </w:p>
    <w:p w14:paraId="6100C6AB" w14:textId="2C3CF699" w:rsidR="00F568A1" w:rsidRDefault="00043B60" w:rsidP="0022178F">
      <w:pPr>
        <w:pStyle w:val="Title"/>
      </w:pPr>
      <w:r>
        <w:t>for Spring 20</w:t>
      </w:r>
      <w:r w:rsidR="00FC4F68">
        <w:t>2</w:t>
      </w:r>
      <w:r w:rsidR="00FD13EA">
        <w:t>5</w:t>
      </w:r>
      <w:r w:rsidR="00F568A1" w:rsidRPr="00F568A1">
        <w:t xml:space="preserve"> </w:t>
      </w:r>
      <w:r w:rsidR="000116AE">
        <w:t>Administration</w:t>
      </w:r>
    </w:p>
    <w:p w14:paraId="75D272D2" w14:textId="77777777" w:rsidR="00F568A1" w:rsidRDefault="00F568A1" w:rsidP="0022178F">
      <w:pPr>
        <w:pStyle w:val="Title"/>
      </w:pPr>
      <w:r w:rsidRPr="00F568A1">
        <w:t xml:space="preserve">District Response Form </w:t>
      </w:r>
    </w:p>
    <w:p w14:paraId="258BE74A" w14:textId="77777777" w:rsidR="00750F47" w:rsidRPr="00750F47" w:rsidRDefault="00750F47" w:rsidP="0022178F"/>
    <w:p w14:paraId="0334C53F" w14:textId="77777777" w:rsidR="00F568A1" w:rsidRPr="00F568A1" w:rsidRDefault="00F568A1" w:rsidP="00F568A1">
      <w:pPr>
        <w:pStyle w:val="NoSpacing"/>
        <w:jc w:val="right"/>
        <w:rPr>
          <w:rStyle w:val="SubtleReference"/>
        </w:rPr>
      </w:pPr>
      <w:r w:rsidRPr="00F568A1">
        <w:rPr>
          <w:rStyle w:val="SubtleReference"/>
        </w:rPr>
        <w:t>Alaska Department of Education and Early Development</w:t>
      </w:r>
    </w:p>
    <w:p w14:paraId="1A7FC0AE" w14:textId="45EFAEC3" w:rsidR="00F568A1" w:rsidRPr="00F568A1" w:rsidRDefault="000E2C38" w:rsidP="00F568A1">
      <w:pPr>
        <w:pStyle w:val="NoSpacing"/>
        <w:jc w:val="right"/>
        <w:rPr>
          <w:rStyle w:val="SubtleReference"/>
        </w:rPr>
      </w:pPr>
      <w:r>
        <w:rPr>
          <w:rStyle w:val="SubtleReference"/>
        </w:rPr>
        <w:t>333 Willoughby Ave, 9</w:t>
      </w:r>
      <w:r w:rsidRPr="00017521">
        <w:rPr>
          <w:rStyle w:val="SubtleReference"/>
          <w:vertAlign w:val="superscript"/>
        </w:rPr>
        <w:t>th</w:t>
      </w:r>
      <w:r>
        <w:rPr>
          <w:rStyle w:val="SubtleReference"/>
        </w:rPr>
        <w:t xml:space="preserve"> Floor</w:t>
      </w:r>
      <w:r w:rsidR="00F568A1" w:rsidRPr="00F568A1">
        <w:rPr>
          <w:rStyle w:val="SubtleReference"/>
        </w:rPr>
        <w:t xml:space="preserve"> • PO Box 110500</w:t>
      </w:r>
    </w:p>
    <w:p w14:paraId="320F8EEF" w14:textId="77777777" w:rsidR="00F568A1" w:rsidRPr="00F568A1" w:rsidRDefault="00F568A1" w:rsidP="00F568A1">
      <w:pPr>
        <w:pStyle w:val="NoSpacing"/>
        <w:jc w:val="right"/>
        <w:rPr>
          <w:rStyle w:val="SubtleReference"/>
        </w:rPr>
      </w:pPr>
      <w:r w:rsidRPr="00F568A1">
        <w:rPr>
          <w:rStyle w:val="SubtleReference"/>
        </w:rPr>
        <w:t>Juneau, AK 99811-0500</w:t>
      </w:r>
    </w:p>
    <w:p w14:paraId="19EB2864" w14:textId="77777777" w:rsidR="00F568A1" w:rsidRPr="00F568A1" w:rsidRDefault="00F568A1" w:rsidP="00F568A1">
      <w:pPr>
        <w:pStyle w:val="NoSpacing"/>
        <w:jc w:val="right"/>
        <w:rPr>
          <w:smallCaps/>
          <w:color w:val="5A5A5A" w:themeColor="text1" w:themeTint="A5"/>
          <w:sz w:val="32"/>
        </w:rPr>
      </w:pPr>
      <w:r>
        <w:rPr>
          <w:rStyle w:val="SubtleReference"/>
        </w:rPr>
        <w:t>education.alaska.gov</w:t>
      </w:r>
    </w:p>
    <w:p w14:paraId="6D793554" w14:textId="77777777" w:rsidR="00F568A1" w:rsidRDefault="00F568A1" w:rsidP="0022178F"/>
    <w:p w14:paraId="5DFFCFC6" w14:textId="77777777" w:rsidR="00477600" w:rsidRDefault="00477600" w:rsidP="0022178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  <w:tblCaption w:val="Enter District Name"/>
        <w:tblDescription w:val="Enter your district name here. "/>
      </w:tblPr>
      <w:tblGrid>
        <w:gridCol w:w="14966"/>
      </w:tblGrid>
      <w:tr w:rsidR="00750F47" w:rsidRPr="00F568A1" w14:paraId="671ACBCD" w14:textId="77777777" w:rsidTr="00043B60">
        <w:trPr>
          <w:tblHeader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39D2CD4D" w14:textId="77777777" w:rsidR="00750F47" w:rsidRPr="00750F47" w:rsidRDefault="004B3659" w:rsidP="0022178F">
            <w:pPr>
              <w:pStyle w:val="Coverpage"/>
            </w:pPr>
            <w:sdt>
              <w:sdtPr>
                <w:rPr>
                  <w:sz w:val="56"/>
                  <w:szCs w:val="24"/>
                </w:rPr>
                <w:alias w:val="District"/>
                <w:tag w:val="District"/>
                <w:id w:val="536482976"/>
                <w:placeholder>
                  <w:docPart w:val="FE1F374DA2444CDEAE62695B6CFF71F2"/>
                </w:placeholder>
                <w15:color w:val="000000"/>
                <w:comboBox>
                  <w:listItem w:displayText="Choose a School District --&gt;" w:value="Choose a School District --&gt;"/>
                  <w:listItem w:displayText="Alaska Gateway" w:value="Alaska Gateway"/>
                  <w:listItem w:displayText="Aleutian Region" w:value="Aleutian Region"/>
                  <w:listItem w:displayText="Aleutians East" w:value="Aleutians East"/>
                  <w:listItem w:displayText="Anchorage" w:value="Anchorage"/>
                  <w:listItem w:displayText="Annette Island" w:value="Annette Island"/>
                  <w:listItem w:displayText="Bering Strait" w:value="Bering Strait"/>
                  <w:listItem w:displayText="Bristol Bay" w:value="Bristol Bay"/>
                  <w:listItem w:displayText="Chatham" w:value="Chatham"/>
                  <w:listItem w:displayText="Chugach" w:value="Chugach"/>
                  <w:listItem w:displayText="Copper River" w:value="Copper River"/>
                  <w:listItem w:displayText="Cordova" w:value="Cordova"/>
                  <w:listItem w:displayText="Craig" w:value="Craig"/>
                  <w:listItem w:displayText="Delta-Greely" w:value="Delta-Greely"/>
                  <w:listItem w:displayText="Denali" w:value="Denali"/>
                  <w:listItem w:displayText="Dillingham" w:value="Dillingham"/>
                  <w:listItem w:displayText="Fairbanks" w:value="Fairbanks"/>
                  <w:listItem w:displayText="Galena" w:value="Galena"/>
                  <w:listItem w:displayText="Haines" w:value="Haines"/>
                  <w:listItem w:displayText="Hoonah" w:value="Hoonah"/>
                  <w:listItem w:displayText="Hydaburg" w:value="Hydaburg"/>
                  <w:listItem w:displayText="Iditarod" w:value="Iditarod"/>
                  <w:listItem w:displayText="Juneau" w:value="Juneau"/>
                  <w:listItem w:displayText="Kake" w:value="Kake"/>
                  <w:listItem w:displayText="Kashunamiut" w:value="Kashunamiut"/>
                  <w:listItem w:displayText="Kenai" w:value="Kenai"/>
                  <w:listItem w:displayText="Ketchikan" w:value="Ketchikan"/>
                  <w:listItem w:displayText="Klawock" w:value="Klawock"/>
                  <w:listItem w:displayText="Kodiak" w:value="Kodiak"/>
                  <w:listItem w:displayText="Kuspuk" w:value="Kuspuk"/>
                  <w:listItem w:displayText="Lake &amp; Peninsula" w:value="Lake &amp; Peninsula"/>
                  <w:listItem w:displayText="Lower Kuskokwim" w:value="Lower Kuskokwim"/>
                  <w:listItem w:displayText="Lower Yukon" w:value="Lower Yukon"/>
                  <w:listItem w:displayText="Matanuska-Susitnu" w:value="Matanuska-Susitnu"/>
                  <w:listItem w:displayText="Mt Edgecumbe" w:value="Mt Edgecumbe"/>
                  <w:listItem w:displayText="Nenana" w:value="Nenana"/>
                  <w:listItem w:displayText="Nome" w:value="Nome"/>
                  <w:listItem w:displayText="North Slope" w:value="North Slope"/>
                  <w:listItem w:displayText="Northwest Arctic" w:value="Northwest Arctic"/>
                  <w:listItem w:displayText="Pelican" w:value="Pelican"/>
                  <w:listItem w:displayText="Petersburg" w:value="Petersburg"/>
                  <w:listItem w:displayText="Pribilof" w:value="Pribilof"/>
                  <w:listItem w:displayText="Saint Mary's" w:value="Saint Mary's"/>
                  <w:listItem w:displayText="Sitka" w:value="Sitka"/>
                  <w:listItem w:displayText="Skagway" w:value="Skagway"/>
                  <w:listItem w:displayText="Southeast Island" w:value="Southeast Island"/>
                  <w:listItem w:displayText="Southwest Region" w:value="Southwest Region"/>
                  <w:listItem w:displayText="Tanana" w:value="Tanana"/>
                  <w:listItem w:displayText="Unalaska" w:value="Unalaska"/>
                  <w:listItem w:displayText="Valdez" w:value="Valdez"/>
                  <w:listItem w:displayText="Wrangell" w:value="Wrangell"/>
                  <w:listItem w:displayText="Yakutat" w:value="Yakutat"/>
                  <w:listItem w:displayText="Yukon Flats" w:value="Yukon Flats"/>
                  <w:listItem w:displayText="Yukon-Koyukuk" w:value="Yukon-Koyukuk"/>
                  <w:listItem w:displayText="Yupiit" w:value="Yupiit"/>
                </w:comboBox>
              </w:sdtPr>
              <w:sdtEndPr/>
              <w:sdtContent>
                <w:r w:rsidR="00941A44">
                  <w:rPr>
                    <w:sz w:val="56"/>
                    <w:szCs w:val="24"/>
                  </w:rPr>
                  <w:t>[</w:t>
                </w:r>
                <w:r w:rsidR="00FC1E38" w:rsidRPr="00941A44">
                  <w:rPr>
                    <w:sz w:val="56"/>
                    <w:szCs w:val="24"/>
                  </w:rPr>
                  <w:t>Choose a School District</w:t>
                </w:r>
                <w:r w:rsidR="00941A44">
                  <w:rPr>
                    <w:sz w:val="56"/>
                    <w:szCs w:val="24"/>
                  </w:rPr>
                  <w:t>]</w:t>
                </w:r>
              </w:sdtContent>
            </w:sdt>
            <w:r w:rsidR="00941A44">
              <w:rPr>
                <w:sz w:val="56"/>
              </w:rPr>
              <w:t xml:space="preserve"> </w:t>
            </w:r>
            <w:r w:rsidR="00FC1E38" w:rsidRPr="00FC1E38">
              <w:rPr>
                <w:sz w:val="56"/>
              </w:rPr>
              <w:t>School District</w:t>
            </w:r>
          </w:p>
        </w:tc>
      </w:tr>
    </w:tbl>
    <w:p w14:paraId="0A096698" w14:textId="77777777" w:rsidR="00F568A1" w:rsidRDefault="00F568A1" w:rsidP="0022178F">
      <w:pPr>
        <w:sectPr w:rsidR="00F568A1" w:rsidSect="00C10A3A">
          <w:headerReference w:type="default" r:id="rId14"/>
          <w:footerReference w:type="default" r:id="rId15"/>
          <w:footerReference w:type="first" r:id="rId16"/>
          <w:pgSz w:w="15840" w:h="12240" w:orient="landscape"/>
          <w:pgMar w:top="432" w:right="432" w:bottom="432" w:left="432" w:header="432" w:footer="432" w:gutter="0"/>
          <w:cols w:space="720"/>
          <w:titlePg/>
          <w:docGrid w:linePitch="360"/>
        </w:sectPr>
      </w:pPr>
    </w:p>
    <w:sdt>
      <w:sdtPr>
        <w:rPr>
          <w:rFonts w:eastAsiaTheme="minorHAnsi" w:cstheme="minorBidi"/>
          <w:b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id w:val="-1694452514"/>
        <w:docPartObj>
          <w:docPartGallery w:val="Table of Contents"/>
          <w:docPartUnique/>
        </w:docPartObj>
      </w:sdtPr>
      <w:sdtEndPr>
        <w:rPr>
          <w:noProof/>
          <w:sz w:val="20"/>
        </w:rPr>
      </w:sdtEndPr>
      <w:sdtContent>
        <w:p w14:paraId="25B19702" w14:textId="77777777" w:rsidR="00423F0B" w:rsidRPr="00423F0B" w:rsidRDefault="00423F0B" w:rsidP="0022178F">
          <w:pPr>
            <w:pStyle w:val="TOCHeading"/>
          </w:pPr>
          <w:r w:rsidRPr="00423F0B">
            <w:t>Table of Contents</w:t>
          </w:r>
        </w:p>
        <w:p w14:paraId="06A72841" w14:textId="110BF9C3" w:rsidR="00C10A3A" w:rsidRDefault="00423F0B">
          <w:pPr>
            <w:pStyle w:val="TOC1"/>
            <w:tabs>
              <w:tab w:val="right" w:leader="dot" w:pos="14966"/>
            </w:tabs>
            <w:rPr>
              <w:rFonts w:eastAsiaTheme="minorEastAsia"/>
              <w:b w:val="0"/>
              <w:noProof/>
              <w:sz w:val="22"/>
            </w:rPr>
          </w:pPr>
          <w:r>
            <w:rPr>
              <w:bCs/>
              <w:noProof/>
            </w:rPr>
            <w:fldChar w:fldCharType="begin"/>
          </w:r>
          <w:r>
            <w:rPr>
              <w:bCs/>
              <w:noProof/>
            </w:rPr>
            <w:instrText xml:space="preserve"> TOC \o "1-2" \h \z \u </w:instrText>
          </w:r>
          <w:r>
            <w:rPr>
              <w:bCs/>
              <w:noProof/>
            </w:rPr>
            <w:fldChar w:fldCharType="separate"/>
          </w:r>
          <w:hyperlink w:anchor="_Toc21511983" w:history="1">
            <w:r w:rsidR="00C10A3A" w:rsidRPr="00540E77">
              <w:rPr>
                <w:rStyle w:val="Hyperlink"/>
                <w:noProof/>
              </w:rPr>
              <w:t>Test Administration</w:t>
            </w:r>
            <w:r w:rsidR="00C10A3A">
              <w:rPr>
                <w:noProof/>
                <w:webHidden/>
              </w:rPr>
              <w:tab/>
            </w:r>
            <w:r w:rsidR="00C10A3A">
              <w:rPr>
                <w:noProof/>
                <w:webHidden/>
              </w:rPr>
              <w:fldChar w:fldCharType="begin"/>
            </w:r>
            <w:r w:rsidR="00C10A3A">
              <w:rPr>
                <w:noProof/>
                <w:webHidden/>
              </w:rPr>
              <w:instrText xml:space="preserve"> PAGEREF _Toc21511983 \h </w:instrText>
            </w:r>
            <w:r w:rsidR="00C10A3A">
              <w:rPr>
                <w:noProof/>
                <w:webHidden/>
              </w:rPr>
            </w:r>
            <w:r w:rsidR="00C10A3A">
              <w:rPr>
                <w:noProof/>
                <w:webHidden/>
              </w:rPr>
              <w:fldChar w:fldCharType="separate"/>
            </w:r>
            <w:r w:rsidR="00E16CA5">
              <w:rPr>
                <w:noProof/>
                <w:webHidden/>
              </w:rPr>
              <w:t>3</w:t>
            </w:r>
            <w:r w:rsidR="00C10A3A">
              <w:rPr>
                <w:noProof/>
                <w:webHidden/>
              </w:rPr>
              <w:fldChar w:fldCharType="end"/>
            </w:r>
          </w:hyperlink>
        </w:p>
        <w:p w14:paraId="55BFEC33" w14:textId="2C38163A" w:rsidR="00C10A3A" w:rsidRDefault="00C10A3A">
          <w:pPr>
            <w:pStyle w:val="TOC1"/>
            <w:tabs>
              <w:tab w:val="right" w:leader="dot" w:pos="14966"/>
            </w:tabs>
            <w:rPr>
              <w:rFonts w:eastAsiaTheme="minorEastAsia"/>
              <w:b w:val="0"/>
              <w:noProof/>
              <w:sz w:val="22"/>
            </w:rPr>
          </w:pPr>
          <w:hyperlink w:anchor="_Toc21511984" w:history="1">
            <w:r w:rsidRPr="00540E77">
              <w:rPr>
                <w:rStyle w:val="Hyperlink"/>
                <w:noProof/>
              </w:rPr>
              <w:t>Test Security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_Toc21511984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6CA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54F46" w14:textId="6AFDCE96" w:rsidR="00C10A3A" w:rsidRDefault="00C10A3A">
          <w:pPr>
            <w:pStyle w:val="TOC1"/>
            <w:tabs>
              <w:tab w:val="right" w:leader="dot" w:pos="14966"/>
            </w:tabs>
            <w:rPr>
              <w:rFonts w:eastAsiaTheme="minorEastAsia"/>
              <w:b w:val="0"/>
              <w:noProof/>
              <w:sz w:val="22"/>
            </w:rPr>
          </w:pPr>
          <w:hyperlink w:anchor="_Toc21511985" w:history="1">
            <w:r w:rsidRPr="00540E77">
              <w:rPr>
                <w:rStyle w:val="Hyperlink"/>
                <w:noProof/>
              </w:rPr>
              <w:t>Test Administration for Special Populations – Students with Disabilities and English Learners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_Toc21511985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6CA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EF5BE" w14:textId="679CE9AA" w:rsidR="00C10A3A" w:rsidRDefault="00C10A3A">
          <w:pPr>
            <w:pStyle w:val="TOC1"/>
            <w:tabs>
              <w:tab w:val="right" w:leader="dot" w:pos="14966"/>
            </w:tabs>
            <w:rPr>
              <w:rFonts w:eastAsiaTheme="minorEastAsia"/>
              <w:b w:val="0"/>
              <w:noProof/>
              <w:sz w:val="22"/>
            </w:rPr>
          </w:pPr>
          <w:hyperlink w:anchor="_Toc21511986" w:history="1">
            <w:r w:rsidRPr="00540E77">
              <w:rPr>
                <w:rStyle w:val="Hyperlink"/>
                <w:noProof/>
              </w:rPr>
              <w:t>Assessment Participation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_Toc21511986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6CA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62E2D" w14:textId="55C1D97C" w:rsidR="00C10A3A" w:rsidRDefault="00C10A3A">
          <w:pPr>
            <w:pStyle w:val="TOC1"/>
            <w:tabs>
              <w:tab w:val="right" w:leader="dot" w:pos="14966"/>
            </w:tabs>
            <w:rPr>
              <w:rFonts w:eastAsiaTheme="minorEastAsia"/>
              <w:b w:val="0"/>
              <w:noProof/>
              <w:sz w:val="22"/>
            </w:rPr>
          </w:pPr>
          <w:hyperlink w:anchor="_Toc21511987" w:history="1">
            <w:r w:rsidRPr="00540E77">
              <w:rPr>
                <w:rStyle w:val="Hyperlink"/>
                <w:noProof/>
              </w:rPr>
              <w:t>Assessment Reports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_Toc21511987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6CA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11D80" w14:textId="7E5464AC" w:rsidR="00423F0B" w:rsidRDefault="00423F0B" w:rsidP="0022178F">
          <w:r>
            <w:rPr>
              <w:b/>
              <w:noProof/>
            </w:rPr>
            <w:fldChar w:fldCharType="end"/>
          </w:r>
        </w:p>
      </w:sdtContent>
    </w:sdt>
    <w:p w14:paraId="33E582CE" w14:textId="77777777" w:rsidR="00423F0B" w:rsidRDefault="00423F0B" w:rsidP="0022178F">
      <w:r>
        <w:br w:type="page"/>
      </w:r>
    </w:p>
    <w:p w14:paraId="06D7E15F" w14:textId="77777777" w:rsidR="00FD6DB0" w:rsidRPr="00FD6DB0" w:rsidRDefault="00FD6DB0" w:rsidP="0022178F">
      <w:r w:rsidRPr="00FD6DB0">
        <w:rPr>
          <w:b/>
          <w:bCs/>
        </w:rPr>
        <w:lastRenderedPageBreak/>
        <w:t xml:space="preserve">District: </w:t>
      </w:r>
      <w:sdt>
        <w:sdtPr>
          <w:rPr>
            <w:szCs w:val="24"/>
          </w:rPr>
          <w:alias w:val="District"/>
          <w:tag w:val="District"/>
          <w:id w:val="-323048733"/>
          <w:placeholder>
            <w:docPart w:val="7590AC717A0047FD868430230580708A"/>
          </w:placeholder>
          <w15:color w:val="000000"/>
          <w:comboBox>
            <w:listItem w:displayText="Choose a School District --&gt;" w:value="Choose a School District --&gt;"/>
            <w:listItem w:displayText="Alaska Gateway" w:value="Alaska Gateway"/>
            <w:listItem w:displayText="Aleutian Region" w:value="Aleutian Region"/>
            <w:listItem w:displayText="Aleutians East" w:value="Aleutians East"/>
            <w:listItem w:displayText="Anchorage" w:value="Anchorage"/>
            <w:listItem w:displayText="Annette Island" w:value="Annette Island"/>
            <w:listItem w:displayText="Bering Strait" w:value="Bering Strait"/>
            <w:listItem w:displayText="Bristol Bay" w:value="Bristol Bay"/>
            <w:listItem w:displayText="Chatham" w:value="Chatham"/>
            <w:listItem w:displayText="Chugach" w:value="Chugach"/>
            <w:listItem w:displayText="Copper River" w:value="Copper River"/>
            <w:listItem w:displayText="Cordova" w:value="Cordova"/>
            <w:listItem w:displayText="Craig" w:value="Craig"/>
            <w:listItem w:displayText="Delta-Greely" w:value="Delta-Greely"/>
            <w:listItem w:displayText="Denali" w:value="Denali"/>
            <w:listItem w:displayText="Dillingham" w:value="Dillingham"/>
            <w:listItem w:displayText="Fairbanks" w:value="Fairbanks"/>
            <w:listItem w:displayText="Galena" w:value="Galena"/>
            <w:listItem w:displayText="Haines" w:value="Haines"/>
            <w:listItem w:displayText="Hoonah" w:value="Hoonah"/>
            <w:listItem w:displayText="Hydaburg" w:value="Hydaburg"/>
            <w:listItem w:displayText="Iditarod" w:value="Iditarod"/>
            <w:listItem w:displayText="Juneau" w:value="Juneau"/>
            <w:listItem w:displayText="Kake" w:value="Kake"/>
            <w:listItem w:displayText="Kashunamiut" w:value="Kashunamiut"/>
            <w:listItem w:displayText="Kenai" w:value="Kenai"/>
            <w:listItem w:displayText="Ketchikan" w:value="Ketchikan"/>
            <w:listItem w:displayText="Klawock" w:value="Klawock"/>
            <w:listItem w:displayText="Kodiak" w:value="Kodiak"/>
            <w:listItem w:displayText="Kuspuk" w:value="Kuspuk"/>
            <w:listItem w:displayText="Lake &amp; Peninsula" w:value="Lake &amp; Peninsula"/>
            <w:listItem w:displayText="Lower Kuskokwim" w:value="Lower Kuskokwim"/>
            <w:listItem w:displayText="Lower Yukon" w:value="Lower Yukon"/>
            <w:listItem w:displayText="Matanuska-Susitnu" w:value="Matanuska-Susitnu"/>
            <w:listItem w:displayText="Mt Edgecumbe" w:value="Mt Edgecumbe"/>
            <w:listItem w:displayText="Nenana" w:value="Nenana"/>
            <w:listItem w:displayText="Nome" w:value="Nome"/>
            <w:listItem w:displayText="North Slope" w:value="North Slope"/>
            <w:listItem w:displayText="Northwest Arctic" w:value="Northwest Arctic"/>
            <w:listItem w:displayText="Pelican" w:value="Pelican"/>
            <w:listItem w:displayText="Petersburg" w:value="Petersburg"/>
            <w:listItem w:displayText="Pribilof" w:value="Pribilof"/>
            <w:listItem w:displayText="Saint Mary's" w:value="Saint Mary's"/>
            <w:listItem w:displayText="Sitka" w:value="Sitka"/>
            <w:listItem w:displayText="Skagway" w:value="Skagway"/>
            <w:listItem w:displayText="Southeast Island" w:value="Southeast Island"/>
            <w:listItem w:displayText="Southwest Region" w:value="Southwest Region"/>
            <w:listItem w:displayText="Tanana" w:value="Tanana"/>
            <w:listItem w:displayText="Unalaska" w:value="Unalaska"/>
            <w:listItem w:displayText="Valdez" w:value="Valdez"/>
            <w:listItem w:displayText="Wrangell" w:value="Wrangell"/>
            <w:listItem w:displayText="Yakutat" w:value="Yakutat"/>
            <w:listItem w:displayText="Yukon Flats" w:value="Yukon Flats"/>
            <w:listItem w:displayText="Yukon-Koyukuk" w:value="Yukon-Koyukuk"/>
            <w:listItem w:displayText="Yupiit" w:value="Yupiit"/>
          </w:comboBox>
        </w:sdtPr>
        <w:sdtEndPr/>
        <w:sdtContent>
          <w:r w:rsidR="00B16CF5" w:rsidRPr="00B16CF5">
            <w:rPr>
              <w:szCs w:val="24"/>
            </w:rPr>
            <w:t>[Choose a School District]</w:t>
          </w:r>
        </w:sdtContent>
      </w:sdt>
      <w:r w:rsidR="006D4E49">
        <w:rPr>
          <w:b/>
          <w:bCs/>
        </w:rPr>
        <w:tab/>
      </w:r>
      <w:r w:rsidR="0022178F">
        <w:rPr>
          <w:b/>
          <w:bCs/>
        </w:rPr>
        <w:tab/>
      </w:r>
      <w:r w:rsidRPr="00FD6DB0">
        <w:rPr>
          <w:b/>
          <w:bCs/>
        </w:rPr>
        <w:t xml:space="preserve">District Contact: </w:t>
      </w:r>
      <w:sdt>
        <w:sdtPr>
          <w:rPr>
            <w:u w:val="single"/>
          </w:rPr>
          <w:id w:val="849838151"/>
          <w:placeholder>
            <w:docPart w:val="2C7A8B311BA0442D8B36493887CA7859"/>
          </w:placeholder>
          <w:showingPlcHdr/>
        </w:sdtPr>
        <w:sdtEndPr/>
        <w:sdtContent>
          <w:r w:rsidR="00750F47" w:rsidRPr="00FD6DB0">
            <w:t>Click or tap here to enter text.</w:t>
          </w:r>
        </w:sdtContent>
      </w:sdt>
      <w:r w:rsidRPr="00FD6DB0">
        <w:t xml:space="preserve"> </w:t>
      </w:r>
      <w:r>
        <w:tab/>
      </w:r>
      <w:r>
        <w:tab/>
      </w:r>
      <w:r w:rsidRPr="00FD6DB0">
        <w:rPr>
          <w:b/>
          <w:bCs/>
        </w:rPr>
        <w:t>Date:</w:t>
      </w:r>
      <w:r w:rsidRPr="00FD6DB0">
        <w:t xml:space="preserve"> </w:t>
      </w:r>
      <w:sdt>
        <w:sdtPr>
          <w:rPr>
            <w:u w:val="single"/>
          </w:rPr>
          <w:id w:val="2082489553"/>
          <w:placeholder>
            <w:docPart w:val="614237AD38BE4273B5833A03A13CA30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D6DB0">
            <w:t>Click or tap to enter a date.</w:t>
          </w:r>
        </w:sdtContent>
      </w:sdt>
    </w:p>
    <w:p w14:paraId="22EDA665" w14:textId="50F06D1D" w:rsidR="00FD6DB0" w:rsidRPr="00FD6DB0" w:rsidRDefault="00FD6DB0" w:rsidP="0022178F">
      <w:pPr>
        <w:rPr>
          <w:rStyle w:val="SubtleEmphasis"/>
        </w:rPr>
      </w:pPr>
      <w:r w:rsidRPr="00FD6DB0">
        <w:rPr>
          <w:rStyle w:val="SubtleEmphasis"/>
        </w:rPr>
        <w:t xml:space="preserve">Enter a concise explanation in the District Response </w:t>
      </w:r>
      <w:r w:rsidR="008718CC">
        <w:rPr>
          <w:rStyle w:val="SubtleEmphasis"/>
        </w:rPr>
        <w:t>area</w:t>
      </w:r>
      <w:r w:rsidRPr="00FD6DB0">
        <w:rPr>
          <w:rStyle w:val="SubtleEmphasis"/>
        </w:rPr>
        <w:t xml:space="preserve"> for each indicator and submit evidence and/or docum</w:t>
      </w:r>
      <w:r w:rsidR="00C10A3A">
        <w:rPr>
          <w:rStyle w:val="SubtleEmphasis"/>
        </w:rPr>
        <w:t xml:space="preserve">entation to support </w:t>
      </w:r>
      <w:r w:rsidR="00B36D64">
        <w:rPr>
          <w:rStyle w:val="SubtleEmphasis"/>
        </w:rPr>
        <w:t>each requirement</w:t>
      </w:r>
      <w:r w:rsidR="00C10A3A">
        <w:rPr>
          <w:rStyle w:val="SubtleEmphasis"/>
        </w:rPr>
        <w:t>.  All evidence should be provided for all assessments administered</w:t>
      </w:r>
      <w:r w:rsidR="00B36D64">
        <w:rPr>
          <w:rStyle w:val="SubtleEmphasis"/>
        </w:rPr>
        <w:t xml:space="preserve"> in 202</w:t>
      </w:r>
      <w:r w:rsidR="006B1941">
        <w:rPr>
          <w:rStyle w:val="SubtleEmphasis"/>
        </w:rPr>
        <w:t>2</w:t>
      </w:r>
      <w:r w:rsidR="00C10A3A">
        <w:rPr>
          <w:rStyle w:val="SubtleEmphasis"/>
        </w:rPr>
        <w:t xml:space="preserve"> at the district and selected schools.</w:t>
      </w:r>
    </w:p>
    <w:p w14:paraId="121542F7" w14:textId="23958476" w:rsidR="00F568A1" w:rsidRPr="00477600" w:rsidRDefault="008E234D" w:rsidP="0038368E">
      <w:pPr>
        <w:pStyle w:val="Heading1"/>
        <w:spacing w:before="120"/>
      </w:pPr>
      <w:bookmarkStart w:id="0" w:name="_Toc21511983"/>
      <w:r>
        <w:t>Test Administration</w:t>
      </w:r>
      <w:bookmarkEnd w:id="0"/>
    </w:p>
    <w:tbl>
      <w:tblPr>
        <w:tblW w:w="499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Caption w:val="Program Requirement"/>
        <w:tblDescription w:val="Military Recruiters &amp; Institutions of Higher Education"/>
      </w:tblPr>
      <w:tblGrid>
        <w:gridCol w:w="964"/>
        <w:gridCol w:w="6587"/>
        <w:gridCol w:w="7378"/>
      </w:tblGrid>
      <w:tr w:rsidR="00033FA2" w:rsidRPr="00FD6DB0" w14:paraId="5DE5865D" w14:textId="77777777" w:rsidTr="00033FA2">
        <w:trPr>
          <w:tblHeader/>
        </w:trPr>
        <w:tc>
          <w:tcPr>
            <w:tcW w:w="323" w:type="pct"/>
            <w:shd w:val="clear" w:color="auto" w:fill="FBE4D5" w:themeFill="accent2" w:themeFillTint="33"/>
          </w:tcPr>
          <w:p w14:paraId="54B6C224" w14:textId="295D8A24" w:rsidR="00033FA2" w:rsidRPr="00FD6DB0" w:rsidRDefault="00033FA2" w:rsidP="0022178F">
            <w:pPr>
              <w:pStyle w:val="TableHeadingForIndicators"/>
            </w:pPr>
            <w:r>
              <w:t>Indicator</w:t>
            </w:r>
          </w:p>
        </w:tc>
        <w:tc>
          <w:tcPr>
            <w:tcW w:w="2206" w:type="pct"/>
            <w:shd w:val="clear" w:color="auto" w:fill="FBE4D5" w:themeFill="accent2" w:themeFillTint="33"/>
          </w:tcPr>
          <w:p w14:paraId="0242B2B4" w14:textId="3528EBA7" w:rsidR="00033FA2" w:rsidRPr="00FD6DB0" w:rsidRDefault="00033FA2" w:rsidP="0022178F">
            <w:pPr>
              <w:pStyle w:val="TableHeadingForIndicators"/>
            </w:pPr>
            <w:r w:rsidRPr="00FD6DB0">
              <w:t>Requirement</w:t>
            </w:r>
          </w:p>
        </w:tc>
        <w:tc>
          <w:tcPr>
            <w:tcW w:w="2471" w:type="pct"/>
            <w:shd w:val="clear" w:color="auto" w:fill="FBE4D5" w:themeFill="accent2" w:themeFillTint="33"/>
          </w:tcPr>
          <w:p w14:paraId="53CE4BC7" w14:textId="7D36A8ED" w:rsidR="00033FA2" w:rsidRPr="00FD6DB0" w:rsidRDefault="00033FA2" w:rsidP="0022178F">
            <w:pPr>
              <w:pStyle w:val="TableHeadingForIndicators"/>
            </w:pPr>
            <w:r>
              <w:t>Evidence</w:t>
            </w:r>
          </w:p>
        </w:tc>
      </w:tr>
      <w:tr w:rsidR="00033FA2" w:rsidRPr="00FD6DB0" w14:paraId="7E45F1E7" w14:textId="77777777" w:rsidTr="00033FA2">
        <w:tc>
          <w:tcPr>
            <w:tcW w:w="323" w:type="pct"/>
          </w:tcPr>
          <w:p w14:paraId="49607839" w14:textId="5EDDA737" w:rsidR="00033FA2" w:rsidRPr="0022178F" w:rsidRDefault="00033FA2" w:rsidP="0022178F">
            <w:pPr>
              <w:rPr>
                <w:rStyle w:val="Strong"/>
              </w:rPr>
            </w:pPr>
            <w:r>
              <w:rPr>
                <w:rStyle w:val="Strong"/>
              </w:rPr>
              <w:t>1</w:t>
            </w:r>
          </w:p>
        </w:tc>
        <w:tc>
          <w:tcPr>
            <w:tcW w:w="2206" w:type="pct"/>
          </w:tcPr>
          <w:p w14:paraId="14F105C4" w14:textId="598D380D" w:rsidR="00033FA2" w:rsidRDefault="00B36D64" w:rsidP="00B36D64">
            <w:pPr>
              <w:pStyle w:val="Heading3"/>
              <w:spacing w:after="120"/>
            </w:pPr>
            <w:r>
              <w:t xml:space="preserve">4 </w:t>
            </w:r>
            <w:r w:rsidR="00033FA2">
              <w:t>AAC 06.761 Test administration</w:t>
            </w:r>
          </w:p>
          <w:p w14:paraId="721D0514" w14:textId="2409A109" w:rsidR="00033FA2" w:rsidRPr="005B7AE6" w:rsidRDefault="00033FA2" w:rsidP="00033FA2">
            <w:pPr>
              <w:pStyle w:val="CheckboxTetx"/>
              <w:spacing w:before="120"/>
              <w:ind w:left="360" w:hanging="360"/>
            </w:pPr>
            <w:r>
              <w:t xml:space="preserve">1a.   </w:t>
            </w:r>
            <w:r w:rsidRPr="00FD6DB0">
              <w:t xml:space="preserve">The district </w:t>
            </w:r>
            <w:r>
              <w:t xml:space="preserve">administered all required assessments as referenced in 4 AAC 06.710. </w:t>
            </w:r>
          </w:p>
          <w:p w14:paraId="7D76E89F" w14:textId="0E359682" w:rsidR="00033FA2" w:rsidRPr="00FD6DB0" w:rsidRDefault="00033FA2" w:rsidP="00033FA2">
            <w:pPr>
              <w:pStyle w:val="CheckboxTetx"/>
              <w:spacing w:before="120"/>
            </w:pPr>
            <w:r>
              <w:t xml:space="preserve">1b.   </w:t>
            </w:r>
            <w:r w:rsidRPr="00FD6DB0">
              <w:t xml:space="preserve">The district </w:t>
            </w:r>
            <w:r>
              <w:t>administered assessments only in designated school sites or approved test centers.</w:t>
            </w:r>
          </w:p>
          <w:p w14:paraId="7E41A28F" w14:textId="5D3595CE" w:rsidR="00033FA2" w:rsidRDefault="00033FA2" w:rsidP="00033FA2">
            <w:pPr>
              <w:pStyle w:val="CheckboxTetx"/>
              <w:spacing w:before="120"/>
            </w:pPr>
            <w:r>
              <w:t>1c.   The district ensured that each school test center is secure, free of disruptions, has an established seating arrangement, and is well lit</w:t>
            </w:r>
            <w:r w:rsidRPr="00FD6DB0">
              <w:t>.</w:t>
            </w:r>
          </w:p>
          <w:p w14:paraId="53EE8618" w14:textId="61C48400" w:rsidR="00033FA2" w:rsidRDefault="00033FA2" w:rsidP="00033FA2">
            <w:pPr>
              <w:pStyle w:val="CheckboxTetx"/>
              <w:spacing w:before="120"/>
            </w:pPr>
            <w:r>
              <w:t xml:space="preserve">1d.   The district ensured that all employees involved in test administration completed the required training. </w:t>
            </w:r>
          </w:p>
          <w:p w14:paraId="04987A58" w14:textId="2C62FC0E" w:rsidR="00033FA2" w:rsidRDefault="00033FA2" w:rsidP="00033FA2">
            <w:pPr>
              <w:pStyle w:val="CheckboxTetx"/>
              <w:spacing w:before="120"/>
            </w:pPr>
            <w:r>
              <w:t xml:space="preserve">1e.   </w:t>
            </w:r>
            <w:r w:rsidRPr="00FD6DB0">
              <w:t xml:space="preserve">The district </w:t>
            </w:r>
            <w:r>
              <w:t xml:space="preserve">assigned building test coordinators at each site (if not a single site district). </w:t>
            </w:r>
          </w:p>
          <w:p w14:paraId="55C71359" w14:textId="15DE8359" w:rsidR="00033FA2" w:rsidRPr="00FD6DB0" w:rsidRDefault="00033FA2" w:rsidP="00033FA2">
            <w:pPr>
              <w:pStyle w:val="CheckboxTetx"/>
              <w:spacing w:before="120"/>
              <w:ind w:left="450" w:hanging="450"/>
            </w:pPr>
            <w:r>
              <w:t>1.f   Each person involved with assessment signed a Test Security Agreement.</w:t>
            </w:r>
          </w:p>
        </w:tc>
        <w:tc>
          <w:tcPr>
            <w:tcW w:w="2471" w:type="pct"/>
          </w:tcPr>
          <w:p w14:paraId="513E1346" w14:textId="77D7448D" w:rsidR="00033FA2" w:rsidRPr="00F943AE" w:rsidRDefault="00033FA2" w:rsidP="0022178F">
            <w:pPr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  <w:t>For All District</w:t>
            </w:r>
          </w:p>
          <w:p w14:paraId="3C5EEA51" w14:textId="0B3C393F" w:rsidR="00033FA2" w:rsidRDefault="004B3659" w:rsidP="003E32C0">
            <w:pPr>
              <w:spacing w:before="120"/>
              <w:ind w:left="482" w:hanging="482"/>
            </w:pPr>
            <w:sdt>
              <w:sdtPr>
                <w:id w:val="-176999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FA2">
              <w:tab/>
              <w:t>List of assessments administered in district</w:t>
            </w:r>
          </w:p>
          <w:p w14:paraId="7CCCA576" w14:textId="206CCACB" w:rsidR="00033FA2" w:rsidRDefault="004B3659" w:rsidP="003E32C0">
            <w:pPr>
              <w:spacing w:before="120"/>
              <w:ind w:left="482" w:hanging="482"/>
            </w:pPr>
            <w:sdt>
              <w:sdtPr>
                <w:id w:val="148111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FA2">
              <w:tab/>
              <w:t>List of locations where students completed assessments (school sites with names of BTCs and alternate test centers, if applicable)</w:t>
            </w:r>
          </w:p>
          <w:p w14:paraId="729AB4FA" w14:textId="4FEDEBFC" w:rsidR="00033FA2" w:rsidRDefault="00033FA2" w:rsidP="00456726"/>
          <w:p w14:paraId="75830081" w14:textId="0AFC2412" w:rsidR="00033FA2" w:rsidRPr="00456726" w:rsidRDefault="00033FA2" w:rsidP="00456726">
            <w:pPr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</w:pPr>
            <w:r w:rsidRPr="00456726"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  <w:t xml:space="preserve">For </w:t>
            </w:r>
            <w:r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  <w:t>Selected School(s)</w:t>
            </w:r>
          </w:p>
          <w:p w14:paraId="3BB922F1" w14:textId="1FC76F3E" w:rsidR="00033FA2" w:rsidRDefault="004B3659" w:rsidP="003E32C0">
            <w:pPr>
              <w:spacing w:before="120"/>
              <w:ind w:left="482" w:hanging="482"/>
            </w:pPr>
            <w:sdt>
              <w:sdtPr>
                <w:id w:val="47610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FA2">
              <w:tab/>
              <w:t>Test schedule</w:t>
            </w:r>
          </w:p>
          <w:p w14:paraId="3141B52D" w14:textId="77117049" w:rsidR="00033FA2" w:rsidRDefault="004B3659" w:rsidP="003E32C0">
            <w:pPr>
              <w:spacing w:before="120" w:line="240" w:lineRule="auto"/>
              <w:ind w:left="482" w:hanging="482"/>
            </w:pPr>
            <w:sdt>
              <w:sdtPr>
                <w:id w:val="201965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FA2">
              <w:tab/>
              <w:t>List of test administrators and which assessment they administered</w:t>
            </w:r>
          </w:p>
          <w:p w14:paraId="061EC2F0" w14:textId="3E6856E0" w:rsidR="00033FA2" w:rsidRDefault="004B3659" w:rsidP="003E32C0">
            <w:pPr>
              <w:spacing w:before="120"/>
              <w:ind w:left="482" w:hanging="482"/>
            </w:pPr>
            <w:sdt>
              <w:sdtPr>
                <w:id w:val="200370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FA2">
              <w:tab/>
              <w:t>Proof of training (Power Point slides, training materials, communication to district staff about training, sign in sheets)</w:t>
            </w:r>
          </w:p>
          <w:p w14:paraId="6AEF91EF" w14:textId="1DE5611F" w:rsidR="00033FA2" w:rsidRDefault="004B3659" w:rsidP="003E32C0">
            <w:pPr>
              <w:spacing w:before="120"/>
              <w:ind w:left="482" w:hanging="482"/>
            </w:pPr>
            <w:sdt>
              <w:sdtPr>
                <w:id w:val="97949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FA2">
              <w:tab/>
              <w:t>Signed Test Security Agreements (TSAs)</w:t>
            </w:r>
          </w:p>
          <w:p w14:paraId="322C2E6F" w14:textId="6D3E1874" w:rsidR="00033FA2" w:rsidRPr="00FD6DB0" w:rsidRDefault="004B3659" w:rsidP="003E32C0">
            <w:pPr>
              <w:spacing w:before="120"/>
              <w:ind w:left="482" w:hanging="482"/>
            </w:pPr>
            <w:sdt>
              <w:sdtPr>
                <w:id w:val="-77780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FA2">
              <w:tab/>
              <w:t>Proof that test administrators’ completion of training and a TSA was tracked</w:t>
            </w:r>
          </w:p>
        </w:tc>
      </w:tr>
    </w:tbl>
    <w:p w14:paraId="4A28A080" w14:textId="77777777" w:rsidR="00043B60" w:rsidRPr="00043B60" w:rsidRDefault="00043B60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istrict Response"/>
        <w:tblDescription w:val="Enter District Response here. "/>
      </w:tblPr>
      <w:tblGrid>
        <w:gridCol w:w="14966"/>
      </w:tblGrid>
      <w:tr w:rsidR="00043B60" w:rsidRPr="00FD6DB0" w14:paraId="1ECC646C" w14:textId="77777777" w:rsidTr="00E7099F">
        <w:trPr>
          <w:trHeight w:val="269"/>
          <w:tblHeader/>
        </w:trPr>
        <w:tc>
          <w:tcPr>
            <w:tcW w:w="5000" w:type="pct"/>
            <w:shd w:val="clear" w:color="auto" w:fill="D5F4C4"/>
          </w:tcPr>
          <w:p w14:paraId="4110063F" w14:textId="77777777" w:rsidR="00043B60" w:rsidRPr="00FD6DB0" w:rsidRDefault="00043B60" w:rsidP="00E7099F">
            <w:pPr>
              <w:pStyle w:val="TableHeadingForIndicators"/>
            </w:pPr>
            <w:r w:rsidRPr="00FD6DB0">
              <w:t>District Response</w:t>
            </w:r>
          </w:p>
        </w:tc>
      </w:tr>
      <w:tr w:rsidR="00043B60" w:rsidRPr="00FD6DB0" w14:paraId="71BC908A" w14:textId="77777777" w:rsidTr="00E7099F">
        <w:trPr>
          <w:trHeight w:val="432"/>
        </w:trPr>
        <w:sdt>
          <w:sdtPr>
            <w:id w:val="-21087623"/>
            <w:placeholder>
              <w:docPart w:val="8A2A5B3D44AE4BFD9CE76DA79EE9C5C3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22354C4B" w14:textId="77777777" w:rsidR="00043B60" w:rsidRPr="00FD6DB0" w:rsidRDefault="00043B60" w:rsidP="00E7099F">
                <w:r w:rsidRPr="00EE44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D93072" w14:textId="77777777" w:rsidR="00E16CA5" w:rsidRDefault="00E16CA5">
      <w:pPr>
        <w:spacing w:after="160"/>
      </w:pPr>
      <w:bookmarkStart w:id="1" w:name="_Toc21511984"/>
      <w:r>
        <w:br w:type="page"/>
      </w:r>
    </w:p>
    <w:p w14:paraId="5496E78F" w14:textId="277596C0" w:rsidR="00E16CA5" w:rsidRDefault="00E16CA5" w:rsidP="00E16CA5">
      <w:pPr>
        <w:pStyle w:val="Heading1"/>
      </w:pPr>
      <w:r>
        <w:lastRenderedPageBreak/>
        <w:t>Test Security</w:t>
      </w:r>
    </w:p>
    <w:tbl>
      <w:tblPr>
        <w:tblpPr w:leftFromText="180" w:rightFromText="180" w:vertAnchor="text" w:tblpY="1"/>
        <w:tblOverlap w:val="never"/>
        <w:tblW w:w="499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0"/>
        <w:gridCol w:w="6581"/>
        <w:gridCol w:w="7378"/>
      </w:tblGrid>
      <w:tr w:rsidR="00033FA2" w:rsidRPr="009D613B" w14:paraId="4480CBFD" w14:textId="77777777" w:rsidTr="00033FA2">
        <w:trPr>
          <w:tblHeader/>
        </w:trPr>
        <w:tc>
          <w:tcPr>
            <w:tcW w:w="325" w:type="pct"/>
            <w:shd w:val="clear" w:color="auto" w:fill="FBE4D5" w:themeFill="accent2" w:themeFillTint="33"/>
          </w:tcPr>
          <w:p w14:paraId="7D13BEAB" w14:textId="77777777" w:rsidR="00033FA2" w:rsidRPr="009D613B" w:rsidRDefault="00033FA2" w:rsidP="0082085F">
            <w:pPr>
              <w:pStyle w:val="TableHeadingForIndicators"/>
            </w:pPr>
            <w:r>
              <w:t>Indicator</w:t>
            </w:r>
          </w:p>
        </w:tc>
        <w:tc>
          <w:tcPr>
            <w:tcW w:w="2204" w:type="pct"/>
            <w:shd w:val="clear" w:color="auto" w:fill="FBE4D5" w:themeFill="accent2" w:themeFillTint="33"/>
          </w:tcPr>
          <w:p w14:paraId="7986ABDD" w14:textId="77777777" w:rsidR="00033FA2" w:rsidRPr="009D613B" w:rsidRDefault="00033FA2" w:rsidP="0082085F">
            <w:pPr>
              <w:pStyle w:val="TableHeadingForIndicators"/>
            </w:pPr>
            <w:r w:rsidRPr="009D613B">
              <w:t>Requirement</w:t>
            </w:r>
          </w:p>
        </w:tc>
        <w:tc>
          <w:tcPr>
            <w:tcW w:w="2471" w:type="pct"/>
            <w:shd w:val="clear" w:color="auto" w:fill="FBE4D5" w:themeFill="accent2" w:themeFillTint="33"/>
          </w:tcPr>
          <w:p w14:paraId="3E7C4654" w14:textId="77777777" w:rsidR="00033FA2" w:rsidRPr="009D613B" w:rsidRDefault="00033FA2" w:rsidP="0082085F">
            <w:pPr>
              <w:pStyle w:val="TableHeadingForIndicators"/>
            </w:pPr>
            <w:r>
              <w:t>Evidence</w:t>
            </w:r>
          </w:p>
        </w:tc>
      </w:tr>
      <w:tr w:rsidR="00033FA2" w:rsidRPr="009D613B" w14:paraId="3A8421AC" w14:textId="77777777" w:rsidTr="00033FA2">
        <w:trPr>
          <w:tblHeader/>
        </w:trPr>
        <w:tc>
          <w:tcPr>
            <w:tcW w:w="325" w:type="pct"/>
            <w:shd w:val="clear" w:color="auto" w:fill="auto"/>
          </w:tcPr>
          <w:p w14:paraId="3D1CF931" w14:textId="4EFC82D2" w:rsidR="00033FA2" w:rsidRPr="00E16CA5" w:rsidRDefault="00033FA2" w:rsidP="00E16CA5">
            <w:pPr>
              <w:pStyle w:val="TableHeadingForIndicators"/>
              <w:jc w:val="left"/>
            </w:pPr>
            <w:r w:rsidRPr="00E16CA5">
              <w:t>2</w:t>
            </w:r>
          </w:p>
        </w:tc>
        <w:tc>
          <w:tcPr>
            <w:tcW w:w="2204" w:type="pct"/>
            <w:shd w:val="clear" w:color="auto" w:fill="auto"/>
          </w:tcPr>
          <w:p w14:paraId="0C998D7F" w14:textId="77777777" w:rsidR="00033FA2" w:rsidRPr="00E16CA5" w:rsidRDefault="00033FA2" w:rsidP="00E16CA5">
            <w:pPr>
              <w:pStyle w:val="Heading3"/>
              <w:spacing w:after="120"/>
            </w:pPr>
            <w:r w:rsidRPr="00E16CA5">
              <w:t>4 AAC 06.765 Test security; consequences of breach</w:t>
            </w:r>
          </w:p>
          <w:p w14:paraId="79D5E732" w14:textId="25773D8D" w:rsidR="00033FA2" w:rsidRPr="00E16CA5" w:rsidRDefault="00033FA2" w:rsidP="00033FA2">
            <w:pPr>
              <w:spacing w:after="160"/>
              <w:ind w:left="360" w:hanging="370"/>
              <w:rPr>
                <w:szCs w:val="20"/>
              </w:rPr>
            </w:pPr>
            <w:r>
              <w:rPr>
                <w:szCs w:val="20"/>
              </w:rPr>
              <w:t xml:space="preserve">2a.  </w:t>
            </w:r>
            <w:r w:rsidRPr="00E16CA5">
              <w:rPr>
                <w:szCs w:val="20"/>
              </w:rPr>
              <w:t>Test materials (test booklets, answer documents, test tickets) were kept secure before, during, and after the assessment both at the school and district level.</w:t>
            </w:r>
          </w:p>
          <w:p w14:paraId="1E1373DC" w14:textId="6F9C33B1" w:rsidR="00033FA2" w:rsidRPr="00E16CA5" w:rsidRDefault="00033FA2" w:rsidP="00033FA2">
            <w:pPr>
              <w:spacing w:after="160"/>
              <w:ind w:left="360" w:hanging="370"/>
              <w:rPr>
                <w:szCs w:val="20"/>
              </w:rPr>
            </w:pPr>
            <w:r>
              <w:rPr>
                <w:szCs w:val="20"/>
              </w:rPr>
              <w:t xml:space="preserve">2b. </w:t>
            </w:r>
            <w:r w:rsidRPr="00E16CA5">
              <w:rPr>
                <w:szCs w:val="20"/>
              </w:rPr>
              <w:t>Test materials (test booklets, answer documents, test tickets) were inventoried and tracked from the time the materials arrived at the school or district until the time the materials were returned.</w:t>
            </w:r>
          </w:p>
          <w:p w14:paraId="6B507ACA" w14:textId="2BBC9FFD" w:rsidR="00033FA2" w:rsidRPr="00E16CA5" w:rsidRDefault="00033FA2" w:rsidP="00033FA2">
            <w:pPr>
              <w:spacing w:after="160"/>
              <w:ind w:left="360" w:hanging="370"/>
              <w:rPr>
                <w:szCs w:val="20"/>
              </w:rPr>
            </w:pPr>
            <w:r>
              <w:rPr>
                <w:szCs w:val="20"/>
              </w:rPr>
              <w:t xml:space="preserve">2c. </w:t>
            </w:r>
            <w:r w:rsidRPr="00E16CA5">
              <w:rPr>
                <w:szCs w:val="20"/>
              </w:rPr>
              <w:t>Test Administrators received training on the importance of test security, keeping materials secure, not copying, reproducing, or paraphrasing test items, rules against coaching, and maintaining confidentiality of student assessment information.</w:t>
            </w:r>
          </w:p>
          <w:p w14:paraId="0983763F" w14:textId="20BCA777" w:rsidR="00033FA2" w:rsidRPr="00E16CA5" w:rsidRDefault="00033FA2" w:rsidP="00033FA2">
            <w:pPr>
              <w:spacing w:after="160"/>
              <w:ind w:left="360" w:hanging="370"/>
              <w:rPr>
                <w:szCs w:val="20"/>
              </w:rPr>
            </w:pPr>
            <w:r>
              <w:rPr>
                <w:szCs w:val="20"/>
              </w:rPr>
              <w:t xml:space="preserve">2d. </w:t>
            </w:r>
            <w:r w:rsidRPr="00E16CA5">
              <w:rPr>
                <w:szCs w:val="20"/>
              </w:rPr>
              <w:t>District personnel immediately reported any breach of test security and adequately documented test irregularities.</w:t>
            </w:r>
          </w:p>
          <w:p w14:paraId="135C00DE" w14:textId="2ABD574D" w:rsidR="00033FA2" w:rsidRPr="00E16CA5" w:rsidRDefault="00033FA2" w:rsidP="00033FA2">
            <w:pPr>
              <w:spacing w:after="160"/>
              <w:ind w:left="360" w:hanging="370"/>
              <w:rPr>
                <w:szCs w:val="20"/>
              </w:rPr>
            </w:pPr>
            <w:r>
              <w:rPr>
                <w:szCs w:val="20"/>
              </w:rPr>
              <w:t xml:space="preserve">2e. </w:t>
            </w:r>
            <w:r w:rsidRPr="00E16CA5">
              <w:rPr>
                <w:szCs w:val="20"/>
              </w:rPr>
              <w:t>Districts and schools are responsible for maintaining confidentiality of the following: student information, test materials, and assessment results.</w:t>
            </w:r>
          </w:p>
          <w:p w14:paraId="1B90A871" w14:textId="7B1204D8" w:rsidR="00033FA2" w:rsidRPr="00B36D64" w:rsidRDefault="00033FA2" w:rsidP="00B36D64">
            <w:pPr>
              <w:spacing w:after="160"/>
              <w:ind w:left="360" w:hanging="360"/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2f. </w:t>
            </w:r>
            <w:r w:rsidRPr="00E16CA5">
              <w:rPr>
                <w:szCs w:val="20"/>
              </w:rPr>
              <w:t>District and school personnel involved in testing read and followed all testing procedures and manuals.</w:t>
            </w:r>
          </w:p>
        </w:tc>
        <w:tc>
          <w:tcPr>
            <w:tcW w:w="2471" w:type="pct"/>
            <w:shd w:val="clear" w:color="auto" w:fill="auto"/>
          </w:tcPr>
          <w:p w14:paraId="1F460BE3" w14:textId="77777777" w:rsidR="00033FA2" w:rsidRPr="009D613B" w:rsidRDefault="00033FA2" w:rsidP="00E16CA5">
            <w:pPr>
              <w:pStyle w:val="Heading3"/>
            </w:pPr>
            <w:r>
              <w:t>For All District</w:t>
            </w:r>
          </w:p>
          <w:p w14:paraId="5D42BA16" w14:textId="7B237283" w:rsidR="00033FA2" w:rsidRDefault="004B3659" w:rsidP="00E16CA5">
            <w:pPr>
              <w:spacing w:before="120" w:line="240" w:lineRule="auto"/>
              <w:ind w:left="520" w:hanging="520"/>
            </w:pPr>
            <w:sdt>
              <w:sdtPr>
                <w:id w:val="-38078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FA2">
              <w:tab/>
              <w:t>Logs or other methods of indicating how secure materials were received</w:t>
            </w:r>
            <w:r w:rsidR="00AB3DD7">
              <w:t xml:space="preserve">, </w:t>
            </w:r>
            <w:r w:rsidR="00033FA2">
              <w:t>and who inventoried them</w:t>
            </w:r>
          </w:p>
          <w:p w14:paraId="63E9C7CA" w14:textId="08AC7F9D" w:rsidR="00033FA2" w:rsidRDefault="004B3659" w:rsidP="00E16CA5">
            <w:pPr>
              <w:spacing w:before="120" w:line="240" w:lineRule="auto"/>
              <w:ind w:left="520" w:hanging="520"/>
            </w:pPr>
            <w:sdt>
              <w:sdtPr>
                <w:id w:val="-21859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FA2">
              <w:tab/>
              <w:t>Electronic communication devices policy</w:t>
            </w:r>
          </w:p>
          <w:p w14:paraId="1AA27C82" w14:textId="444A32FB" w:rsidR="00033FA2" w:rsidRDefault="004B3659" w:rsidP="00E16CA5">
            <w:pPr>
              <w:spacing w:before="120" w:line="240" w:lineRule="auto"/>
              <w:ind w:left="520" w:hanging="520"/>
            </w:pPr>
            <w:sdt>
              <w:sdtPr>
                <w:id w:val="-81140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FA2">
              <w:tab/>
              <w:t xml:space="preserve"> Policy or written description of procedure for maintaining confidentiality of assessment results</w:t>
            </w:r>
          </w:p>
          <w:p w14:paraId="668F3ED2" w14:textId="77777777" w:rsidR="00033FA2" w:rsidRDefault="00033FA2" w:rsidP="00E16CA5">
            <w:pPr>
              <w:spacing w:line="240" w:lineRule="auto"/>
            </w:pPr>
          </w:p>
          <w:p w14:paraId="2069F5F4" w14:textId="77777777" w:rsidR="00033FA2" w:rsidRPr="00456726" w:rsidRDefault="00033FA2" w:rsidP="00E16CA5">
            <w:pPr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</w:pPr>
            <w:r w:rsidRPr="00456726"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  <w:t xml:space="preserve">For </w:t>
            </w:r>
            <w:r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  <w:t>Selected School(s)</w:t>
            </w:r>
          </w:p>
          <w:p w14:paraId="44973C45" w14:textId="6D928D50" w:rsidR="00033FA2" w:rsidRDefault="004B3659" w:rsidP="00FC4F68">
            <w:pPr>
              <w:spacing w:before="120"/>
              <w:ind w:left="520" w:hanging="520"/>
            </w:pPr>
            <w:sdt>
              <w:sdtPr>
                <w:id w:val="-167548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FA2">
              <w:tab/>
              <w:t>Procedure or written description of the process utilized for securely storing materials</w:t>
            </w:r>
          </w:p>
          <w:p w14:paraId="78EFECF1" w14:textId="49615AB9" w:rsidR="00033FA2" w:rsidRDefault="004B3659" w:rsidP="00E16CA5">
            <w:pPr>
              <w:spacing w:before="120"/>
              <w:ind w:left="520" w:hanging="520"/>
            </w:pPr>
            <w:sdt>
              <w:sdtPr>
                <w:id w:val="24539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FA2">
              <w:tab/>
              <w:t>Daily Check-in/Check-out Worksheet (or similar documentation) demonstrating materials provided to and collected from students</w:t>
            </w:r>
          </w:p>
          <w:p w14:paraId="2761DD80" w14:textId="10DD58C4" w:rsidR="00033FA2" w:rsidRDefault="004B3659" w:rsidP="00E16CA5">
            <w:pPr>
              <w:spacing w:before="120" w:line="240" w:lineRule="auto"/>
              <w:ind w:left="520" w:hanging="520"/>
            </w:pPr>
            <w:sdt>
              <w:sdtPr>
                <w:id w:val="184158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FA2">
              <w:tab/>
              <w:t>Sign in/sign out documents or written procedures demonstrating the chain of custody of secure materials</w:t>
            </w:r>
          </w:p>
          <w:p w14:paraId="707B4C64" w14:textId="222387A9" w:rsidR="00033FA2" w:rsidRDefault="004B3659" w:rsidP="00E16CA5">
            <w:pPr>
              <w:spacing w:before="120" w:line="240" w:lineRule="auto"/>
              <w:ind w:left="520" w:hanging="520"/>
            </w:pPr>
            <w:sdt>
              <w:sdtPr>
                <w:id w:val="-88487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FA2">
              <w:tab/>
              <w:t>Proof of training content (slides, materials, recordings, etc.)</w:t>
            </w:r>
          </w:p>
          <w:p w14:paraId="3388D7E9" w14:textId="77777777" w:rsidR="00033FA2" w:rsidRDefault="004B3659" w:rsidP="00B36D64">
            <w:pPr>
              <w:spacing w:before="120" w:line="240" w:lineRule="auto"/>
              <w:ind w:left="520" w:hanging="520"/>
            </w:pPr>
            <w:sdt>
              <w:sdtPr>
                <w:id w:val="5550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FA2">
              <w:tab/>
              <w:t>Assessment Log and Irregularity Reports or similar method of tracking assessment irregularities</w:t>
            </w:r>
          </w:p>
          <w:p w14:paraId="5FA19D20" w14:textId="7E2AB4C9" w:rsidR="00131DB6" w:rsidRDefault="004B3659" w:rsidP="00AB3DD7">
            <w:pPr>
              <w:spacing w:before="120" w:line="240" w:lineRule="auto"/>
              <w:ind w:left="520" w:hanging="520"/>
            </w:pPr>
            <w:sdt>
              <w:sdtPr>
                <w:id w:val="65064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D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DD7">
              <w:tab/>
            </w:r>
            <w:r w:rsidR="00131DB6">
              <w:t>Assessment Observation Forms for all assessments administered at the selected school(s).</w:t>
            </w:r>
          </w:p>
          <w:p w14:paraId="179AB026" w14:textId="35A6FA13" w:rsidR="00AB3DD7" w:rsidRPr="00B36D64" w:rsidRDefault="004B3659" w:rsidP="00131DB6">
            <w:pPr>
              <w:spacing w:before="120" w:line="240" w:lineRule="auto"/>
              <w:ind w:left="520" w:hanging="520"/>
            </w:pPr>
            <w:sdt>
              <w:sdtPr>
                <w:id w:val="208063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D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1DB6">
              <w:t xml:space="preserve">       </w:t>
            </w:r>
            <w:r w:rsidR="00AB3DD7">
              <w:t>For any test security incidents that occurred, provide</w:t>
            </w:r>
            <w:r w:rsidR="00ED4018">
              <w:t xml:space="preserve"> a summary of the incident, </w:t>
            </w:r>
            <w:r w:rsidR="00AB3DD7">
              <w:t>steps taken</w:t>
            </w:r>
            <w:r w:rsidR="00E6610B">
              <w:t>,</w:t>
            </w:r>
            <w:r w:rsidR="00AB3DD7">
              <w:t xml:space="preserve"> and final action determined. </w:t>
            </w:r>
          </w:p>
        </w:tc>
      </w:tr>
      <w:tr w:rsidR="00131DB6" w:rsidRPr="009D613B" w14:paraId="74DD565B" w14:textId="77777777" w:rsidTr="00033FA2">
        <w:trPr>
          <w:tblHeader/>
        </w:trPr>
        <w:tc>
          <w:tcPr>
            <w:tcW w:w="325" w:type="pct"/>
            <w:shd w:val="clear" w:color="auto" w:fill="auto"/>
          </w:tcPr>
          <w:p w14:paraId="648E5801" w14:textId="77777777" w:rsidR="00131DB6" w:rsidRPr="00E16CA5" w:rsidRDefault="00131DB6" w:rsidP="00E16CA5">
            <w:pPr>
              <w:pStyle w:val="TableHeadingForIndicators"/>
              <w:jc w:val="left"/>
            </w:pPr>
          </w:p>
        </w:tc>
        <w:tc>
          <w:tcPr>
            <w:tcW w:w="2204" w:type="pct"/>
            <w:shd w:val="clear" w:color="auto" w:fill="auto"/>
          </w:tcPr>
          <w:p w14:paraId="43D2F7C1" w14:textId="77777777" w:rsidR="00131DB6" w:rsidRPr="00E16CA5" w:rsidRDefault="00131DB6" w:rsidP="00E16CA5">
            <w:pPr>
              <w:pStyle w:val="Heading3"/>
              <w:spacing w:after="120"/>
            </w:pPr>
          </w:p>
        </w:tc>
        <w:tc>
          <w:tcPr>
            <w:tcW w:w="2471" w:type="pct"/>
            <w:shd w:val="clear" w:color="auto" w:fill="auto"/>
          </w:tcPr>
          <w:p w14:paraId="0F777557" w14:textId="77777777" w:rsidR="00131DB6" w:rsidRDefault="00131DB6" w:rsidP="00E16CA5">
            <w:pPr>
              <w:pStyle w:val="Heading3"/>
            </w:pPr>
          </w:p>
        </w:tc>
      </w:tr>
    </w:tbl>
    <w:p w14:paraId="59B6712A" w14:textId="77777777" w:rsidR="00E16CA5" w:rsidRPr="00E16CA5" w:rsidRDefault="00E16CA5" w:rsidP="00E16CA5">
      <w:pPr>
        <w:rPr>
          <w:sz w:val="4"/>
          <w:szCs w:val="4"/>
        </w:rPr>
      </w:pPr>
    </w:p>
    <w:bookmarkEnd w:id="1"/>
    <w:p w14:paraId="616D4C68" w14:textId="7BFD99A7" w:rsidR="009D613B" w:rsidRDefault="009F0A87" w:rsidP="000A2C67">
      <w:pPr>
        <w:pStyle w:val="ReallySmallSpace"/>
      </w:pPr>
      <w:r>
        <w:br w:type="textWrapping" w:clear="all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istrict Response"/>
        <w:tblDescription w:val="Enter District Response here. "/>
      </w:tblPr>
      <w:tblGrid>
        <w:gridCol w:w="14966"/>
      </w:tblGrid>
      <w:tr w:rsidR="009D613B" w:rsidRPr="00FD6DB0" w14:paraId="12FEEBFE" w14:textId="77777777" w:rsidTr="00300D08">
        <w:trPr>
          <w:trHeight w:val="269"/>
          <w:tblHeader/>
        </w:trPr>
        <w:tc>
          <w:tcPr>
            <w:tcW w:w="5000" w:type="pct"/>
            <w:shd w:val="clear" w:color="auto" w:fill="D5F4C4"/>
          </w:tcPr>
          <w:p w14:paraId="391919C8" w14:textId="77777777" w:rsidR="009D613B" w:rsidRPr="00FD6DB0" w:rsidRDefault="009D613B" w:rsidP="00300D08">
            <w:pPr>
              <w:pStyle w:val="TableHeadingForIndicators"/>
            </w:pPr>
            <w:r w:rsidRPr="00FD6DB0">
              <w:t>District Response</w:t>
            </w:r>
          </w:p>
        </w:tc>
      </w:tr>
      <w:tr w:rsidR="009D613B" w:rsidRPr="00FD6DB0" w14:paraId="7C22E406" w14:textId="77777777" w:rsidTr="00841EBE">
        <w:trPr>
          <w:trHeight w:val="432"/>
        </w:trPr>
        <w:sdt>
          <w:sdtPr>
            <w:id w:val="546958158"/>
            <w:placeholder>
              <w:docPart w:val="D67DF74EDC374DFBB059B0BF63FCCF45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58B03D0C" w14:textId="77777777" w:rsidR="009D613B" w:rsidRPr="00FD6DB0" w:rsidRDefault="00EC4A26" w:rsidP="00300D08">
                <w:r w:rsidRPr="00EE44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E6BE0EB" w14:textId="77777777" w:rsidR="001D77D0" w:rsidRDefault="001D77D0" w:rsidP="000A2C67">
      <w:pPr>
        <w:pStyle w:val="ReallySmallSpace"/>
      </w:pPr>
    </w:p>
    <w:p w14:paraId="07518A11" w14:textId="77777777" w:rsidR="00E16CA5" w:rsidRDefault="00E16CA5" w:rsidP="00E16CA5">
      <w:bookmarkStart w:id="2" w:name="_Toc21511985"/>
      <w:r>
        <w:br w:type="page"/>
      </w:r>
    </w:p>
    <w:p w14:paraId="0E81E739" w14:textId="5A659D54" w:rsidR="00CD4A51" w:rsidRDefault="006A2C86" w:rsidP="00F979CF">
      <w:pPr>
        <w:pStyle w:val="Heading1"/>
        <w:spacing w:before="240"/>
      </w:pPr>
      <w:r>
        <w:lastRenderedPageBreak/>
        <w:t>Test Administration for Special Populations</w:t>
      </w:r>
      <w:r w:rsidR="002975A5">
        <w:t xml:space="preserve"> – Students with Disabilities</w:t>
      </w:r>
      <w:r w:rsidR="00C10A3A">
        <w:t xml:space="preserve"> and English Learners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6591"/>
        <w:gridCol w:w="7411"/>
      </w:tblGrid>
      <w:tr w:rsidR="00033FA2" w:rsidRPr="00A34332" w14:paraId="22910456" w14:textId="77777777" w:rsidTr="5B26BC72">
        <w:trPr>
          <w:tblHeader/>
        </w:trPr>
        <w:tc>
          <w:tcPr>
            <w:tcW w:w="322" w:type="pct"/>
            <w:shd w:val="clear" w:color="auto" w:fill="FBE4D5" w:themeFill="accent2" w:themeFillTint="33"/>
          </w:tcPr>
          <w:p w14:paraId="28903120" w14:textId="2C6E5A4B" w:rsidR="00033FA2" w:rsidRPr="00A34332" w:rsidRDefault="00033FA2" w:rsidP="00300D0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Indicator</w:t>
            </w:r>
          </w:p>
        </w:tc>
        <w:tc>
          <w:tcPr>
            <w:tcW w:w="2202" w:type="pct"/>
            <w:shd w:val="clear" w:color="auto" w:fill="FBE4D5" w:themeFill="accent2" w:themeFillTint="33"/>
          </w:tcPr>
          <w:p w14:paraId="3EB9740A" w14:textId="763C1EFB" w:rsidR="00033FA2" w:rsidRPr="00A34332" w:rsidRDefault="00033FA2" w:rsidP="00300D0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Requirement</w:t>
            </w:r>
          </w:p>
        </w:tc>
        <w:tc>
          <w:tcPr>
            <w:tcW w:w="2476" w:type="pct"/>
            <w:shd w:val="clear" w:color="auto" w:fill="FBE4D5" w:themeFill="accent2" w:themeFillTint="33"/>
          </w:tcPr>
          <w:p w14:paraId="6BA56E2F" w14:textId="3F877C2E" w:rsidR="00033FA2" w:rsidRPr="00A34332" w:rsidRDefault="00033FA2" w:rsidP="00300D0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Evidence</w:t>
            </w:r>
          </w:p>
        </w:tc>
      </w:tr>
      <w:tr w:rsidR="00033FA2" w14:paraId="1703B641" w14:textId="77777777" w:rsidTr="5B26BC72">
        <w:tc>
          <w:tcPr>
            <w:tcW w:w="322" w:type="pct"/>
          </w:tcPr>
          <w:p w14:paraId="30600D57" w14:textId="55CFEF4E" w:rsidR="00033FA2" w:rsidRPr="00A34332" w:rsidRDefault="00033FA2" w:rsidP="00300D08">
            <w:pPr>
              <w:rPr>
                <w:rStyle w:val="Strong"/>
              </w:rPr>
            </w:pPr>
            <w:r>
              <w:rPr>
                <w:rStyle w:val="Strong"/>
              </w:rPr>
              <w:t>3</w:t>
            </w:r>
          </w:p>
        </w:tc>
        <w:tc>
          <w:tcPr>
            <w:tcW w:w="2202" w:type="pct"/>
          </w:tcPr>
          <w:p w14:paraId="18C512ED" w14:textId="007ACE4B" w:rsidR="00033FA2" w:rsidRDefault="00033FA2" w:rsidP="006A2C86">
            <w:pPr>
              <w:pStyle w:val="Heading3"/>
            </w:pPr>
            <w:r>
              <w:t>4 AAC 06.775 Statewide assessment program for students with disabilities</w:t>
            </w:r>
          </w:p>
          <w:p w14:paraId="54C36E82" w14:textId="6EB9F6A6" w:rsidR="00033FA2" w:rsidRDefault="00033FA2" w:rsidP="00033FA2">
            <w:pPr>
              <w:pStyle w:val="Checkboxindicator"/>
              <w:spacing w:before="120"/>
              <w:ind w:left="450" w:hanging="450"/>
            </w:pPr>
            <w:r>
              <w:t xml:space="preserve">3a. Districts followed the </w:t>
            </w:r>
            <w:r>
              <w:rPr>
                <w:rFonts w:ascii="Calibri" w:hAnsi="Calibri" w:cs="Calibri"/>
              </w:rPr>
              <w:t xml:space="preserve">requirements outlined in the department's </w:t>
            </w:r>
            <w:r>
              <w:rPr>
                <w:i/>
                <w:iCs/>
              </w:rPr>
              <w:t>Participation Guidelines for Inclusion of Alaska Students in State Assessments</w:t>
            </w:r>
            <w:r>
              <w:t>.</w:t>
            </w:r>
          </w:p>
          <w:p w14:paraId="5B7C46D7" w14:textId="4426ED6B" w:rsidR="00033FA2" w:rsidRDefault="00033FA2" w:rsidP="00033FA2">
            <w:pPr>
              <w:pStyle w:val="Checkboxindicator"/>
              <w:spacing w:before="120"/>
              <w:ind w:left="360" w:hanging="360"/>
            </w:pPr>
            <w:r>
              <w:t>3b. When testing students with disabilities, districts and school provided appropriate accommodations.</w:t>
            </w:r>
          </w:p>
          <w:p w14:paraId="5A7D1386" w14:textId="2DCE0100" w:rsidR="00033FA2" w:rsidRDefault="00033FA2" w:rsidP="00033FA2">
            <w:pPr>
              <w:pStyle w:val="Checkboxindicator"/>
              <w:spacing w:before="120"/>
              <w:ind w:left="360" w:hanging="360"/>
            </w:pPr>
            <w:r>
              <w:t>3c. District and school staff kept documentation of student accommodations.</w:t>
            </w:r>
          </w:p>
          <w:p w14:paraId="6B226C4F" w14:textId="5B49A72C" w:rsidR="00033FA2" w:rsidRPr="00C10A3A" w:rsidRDefault="00033FA2" w:rsidP="00033FA2">
            <w:pPr>
              <w:pStyle w:val="Checkboxindicator"/>
              <w:spacing w:before="120" w:after="240"/>
              <w:ind w:left="360" w:hanging="360"/>
            </w:pPr>
            <w:r>
              <w:t>3d. IEP teams were responsible for determining whether or not a student took the alternate assessment.</w:t>
            </w:r>
            <w:r>
              <w:rPr>
                <w:rFonts w:ascii="Calibri" w:hAnsi="Calibri" w:cs="Calibri"/>
              </w:rPr>
              <w:t xml:space="preserve"> </w:t>
            </w:r>
          </w:p>
          <w:p w14:paraId="1853570C" w14:textId="77777777" w:rsidR="00033FA2" w:rsidRDefault="00033FA2" w:rsidP="00C10A3A">
            <w:pPr>
              <w:pStyle w:val="Heading3"/>
              <w:spacing w:after="120"/>
            </w:pPr>
            <w:r>
              <w:t>4 AAC 06.776 Assessment of a student that is an English learner</w:t>
            </w:r>
          </w:p>
          <w:p w14:paraId="640F4984" w14:textId="3D5DF20A" w:rsidR="00033FA2" w:rsidRPr="00F05650" w:rsidRDefault="00033FA2" w:rsidP="00033FA2">
            <w:pPr>
              <w:pStyle w:val="Checkboxindicator"/>
              <w:spacing w:before="120" w:after="240"/>
              <w:ind w:left="360" w:hanging="360"/>
            </w:pPr>
            <w:r>
              <w:rPr>
                <w:rFonts w:ascii="Calibri" w:hAnsi="Calibri" w:cs="Calibri"/>
              </w:rPr>
              <w:t xml:space="preserve">3e. Districts </w:t>
            </w:r>
            <w:r w:rsidRPr="003E32C0">
              <w:rPr>
                <w:rFonts w:ascii="Calibri" w:hAnsi="Calibri" w:cs="Calibri"/>
              </w:rPr>
              <w:t>appoint</w:t>
            </w:r>
            <w:r>
              <w:rPr>
                <w:rFonts w:ascii="Calibri" w:hAnsi="Calibri" w:cs="Calibri"/>
              </w:rPr>
              <w:t xml:space="preserve">ed a team who </w:t>
            </w:r>
            <w:r w:rsidRPr="003E32C0">
              <w:rPr>
                <w:rFonts w:ascii="Calibri" w:hAnsi="Calibri" w:cs="Calibri"/>
              </w:rPr>
              <w:t>determine</w:t>
            </w:r>
            <w:r>
              <w:rPr>
                <w:rFonts w:ascii="Calibri" w:hAnsi="Calibri" w:cs="Calibri"/>
              </w:rPr>
              <w:t>d</w:t>
            </w:r>
            <w:r w:rsidRPr="003E32C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what, if any, accommodations were</w:t>
            </w:r>
            <w:r w:rsidRPr="003E32C0">
              <w:rPr>
                <w:rFonts w:ascii="Calibri" w:hAnsi="Calibri" w:cs="Calibri"/>
              </w:rPr>
              <w:t xml:space="preserve"> needed for studen</w:t>
            </w:r>
            <w:r>
              <w:rPr>
                <w:rFonts w:ascii="Calibri" w:hAnsi="Calibri" w:cs="Calibri"/>
              </w:rPr>
              <w:t xml:space="preserve">ts who are English learners and took </w:t>
            </w:r>
            <w:r w:rsidRPr="003E32C0">
              <w:rPr>
                <w:rFonts w:ascii="Calibri" w:hAnsi="Calibri" w:cs="Calibri"/>
              </w:rPr>
              <w:t>the content area assessments.</w:t>
            </w:r>
          </w:p>
        </w:tc>
        <w:tc>
          <w:tcPr>
            <w:tcW w:w="2476" w:type="pct"/>
          </w:tcPr>
          <w:p w14:paraId="2D9221E2" w14:textId="77777777" w:rsidR="00033FA2" w:rsidRPr="009D613B" w:rsidRDefault="00033FA2" w:rsidP="00456726">
            <w:pPr>
              <w:pStyle w:val="Heading3"/>
            </w:pPr>
            <w:r>
              <w:t>For All District</w:t>
            </w:r>
          </w:p>
          <w:p w14:paraId="30213274" w14:textId="6CE96F84" w:rsidR="00033FA2" w:rsidRDefault="004B3659" w:rsidP="003E32C0">
            <w:pPr>
              <w:spacing w:before="120" w:line="240" w:lineRule="auto"/>
              <w:ind w:left="520" w:hanging="520"/>
            </w:pPr>
            <w:sdt>
              <w:sdtPr>
                <w:id w:val="31738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A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33FA2">
              <w:tab/>
              <w:t xml:space="preserve">Example or written description of how student accommodations are </w:t>
            </w:r>
            <w:r w:rsidR="00DF1D20">
              <w:t xml:space="preserve">shared between district/school Special Education teams and district/school assessments teams. </w:t>
            </w:r>
          </w:p>
          <w:p w14:paraId="638165A3" w14:textId="54A573A6" w:rsidR="00033FA2" w:rsidRDefault="004B3659" w:rsidP="003E32C0">
            <w:pPr>
              <w:spacing w:before="120" w:line="240" w:lineRule="auto"/>
              <w:ind w:left="520" w:hanging="520"/>
            </w:pPr>
            <w:sdt>
              <w:sdtPr>
                <w:id w:val="-74972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FA2">
              <w:tab/>
              <w:t>Example or written description of how IEP teams determine whether or not a student should take the alternate assessment, if applicable</w:t>
            </w:r>
          </w:p>
          <w:p w14:paraId="5696299B" w14:textId="77777777" w:rsidR="00033FA2" w:rsidRDefault="00033FA2" w:rsidP="003E32C0">
            <w:pPr>
              <w:spacing w:before="120" w:line="240" w:lineRule="auto"/>
              <w:ind w:left="520" w:hanging="520"/>
            </w:pPr>
          </w:p>
          <w:p w14:paraId="185F34B2" w14:textId="6104B88B" w:rsidR="00033FA2" w:rsidRDefault="00033FA2" w:rsidP="000D2259">
            <w:pPr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</w:pPr>
            <w:r w:rsidRPr="00456726"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  <w:t xml:space="preserve">For </w:t>
            </w:r>
            <w:r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  <w:t>Selected School(s)</w:t>
            </w:r>
          </w:p>
          <w:p w14:paraId="0D2899D2" w14:textId="6CBA072E" w:rsidR="00033FA2" w:rsidRDefault="004B3659" w:rsidP="00882B10">
            <w:pPr>
              <w:spacing w:before="120" w:line="240" w:lineRule="auto"/>
              <w:ind w:left="520" w:hanging="520"/>
            </w:pPr>
            <w:sdt>
              <w:sdtPr>
                <w:id w:val="-80985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FA2">
              <w:tab/>
              <w:t>Proof that test administrators received training or were instructed on how to administer accommodations</w:t>
            </w:r>
            <w:r w:rsidR="00AE337D">
              <w:t>, especially non-embedded accommodations, if applicable.</w:t>
            </w:r>
          </w:p>
          <w:p w14:paraId="0463D67A" w14:textId="2968AC33" w:rsidR="00AE337D" w:rsidRPr="00882B10" w:rsidRDefault="004B3659" w:rsidP="00017521">
            <w:pPr>
              <w:tabs>
                <w:tab w:val="left" w:pos="870"/>
              </w:tabs>
              <w:spacing w:before="120" w:line="240" w:lineRule="auto"/>
              <w:ind w:left="520" w:hanging="520"/>
            </w:pPr>
            <w:sdt>
              <w:sdtPr>
                <w:id w:val="-140567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22CD">
              <w:tab/>
              <w:t xml:space="preserve">Example or written description of how student accommodations are </w:t>
            </w:r>
            <w:r w:rsidR="001E645B">
              <w:t>shared and communicated with test administrators.</w:t>
            </w:r>
          </w:p>
          <w:p w14:paraId="17754E68" w14:textId="43BD029B" w:rsidR="00033FA2" w:rsidRDefault="004B3659" w:rsidP="000D2259">
            <w:pPr>
              <w:spacing w:before="120" w:line="240" w:lineRule="auto"/>
              <w:ind w:left="520" w:hanging="520"/>
            </w:pPr>
            <w:sdt>
              <w:sdtPr>
                <w:id w:val="87311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FA2">
              <w:tab/>
              <w:t>Documentation of accommodations provided during testing</w:t>
            </w:r>
          </w:p>
          <w:p w14:paraId="087A4362" w14:textId="001A738D" w:rsidR="00033FA2" w:rsidRDefault="004B3659" w:rsidP="003E32C0">
            <w:pPr>
              <w:spacing w:before="120" w:line="240" w:lineRule="auto"/>
              <w:ind w:left="520" w:hanging="520"/>
            </w:pPr>
            <w:sdt>
              <w:sdtPr>
                <w:id w:val="98344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FA2">
              <w:tab/>
              <w:t>Example or written description of how accommodations for English learners are determined and documented for the content area assessments</w:t>
            </w:r>
          </w:p>
          <w:p w14:paraId="3A282D25" w14:textId="4D1DBA20" w:rsidR="00033FA2" w:rsidRDefault="00033FA2" w:rsidP="003E32C0">
            <w:pPr>
              <w:spacing w:before="120" w:line="240" w:lineRule="auto"/>
              <w:ind w:left="520" w:hanging="520"/>
            </w:pPr>
          </w:p>
        </w:tc>
      </w:tr>
    </w:tbl>
    <w:p w14:paraId="04739EAE" w14:textId="77777777" w:rsidR="00CD4A51" w:rsidRDefault="00CD4A51" w:rsidP="000A2C67">
      <w:pPr>
        <w:pStyle w:val="ReallySmallSpac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istrict Response"/>
        <w:tblDescription w:val="Enter District Response here. "/>
      </w:tblPr>
      <w:tblGrid>
        <w:gridCol w:w="14966"/>
      </w:tblGrid>
      <w:tr w:rsidR="00CD4A51" w:rsidRPr="00FD6DB0" w14:paraId="7392EA30" w14:textId="77777777" w:rsidTr="00300D08">
        <w:trPr>
          <w:trHeight w:val="269"/>
          <w:tblHeader/>
        </w:trPr>
        <w:tc>
          <w:tcPr>
            <w:tcW w:w="5000" w:type="pct"/>
            <w:shd w:val="clear" w:color="auto" w:fill="D5F4C4"/>
          </w:tcPr>
          <w:p w14:paraId="629B1C20" w14:textId="77777777" w:rsidR="00CD4A51" w:rsidRPr="00FD6DB0" w:rsidRDefault="00CD4A51" w:rsidP="00300D08">
            <w:pPr>
              <w:pStyle w:val="TableHeadingForIndicators"/>
            </w:pPr>
            <w:r w:rsidRPr="00FD6DB0">
              <w:t>District Response</w:t>
            </w:r>
          </w:p>
        </w:tc>
      </w:tr>
      <w:tr w:rsidR="00CD4A51" w:rsidRPr="00FD6DB0" w14:paraId="3A4D5E3A" w14:textId="77777777" w:rsidTr="00841EBE">
        <w:trPr>
          <w:trHeight w:val="432"/>
        </w:trPr>
        <w:sdt>
          <w:sdtPr>
            <w:id w:val="1870180705"/>
            <w:placeholder>
              <w:docPart w:val="955F7F3F5E7F4FE4A37EC5293AB06ABA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662F2939" w14:textId="77777777" w:rsidR="00CD4A51" w:rsidRPr="00FD6DB0" w:rsidRDefault="00EC4A26" w:rsidP="00300D08">
                <w:r w:rsidRPr="00EE44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C8E63AF" w14:textId="77777777" w:rsidR="00632826" w:rsidRDefault="00632826" w:rsidP="00632826">
      <w:pPr>
        <w:pStyle w:val="ReallySmallSpace"/>
      </w:pPr>
    </w:p>
    <w:p w14:paraId="25AB57F0" w14:textId="77777777" w:rsidR="00E16CA5" w:rsidRDefault="00E16CA5" w:rsidP="00E16CA5">
      <w:bookmarkStart w:id="3" w:name="_Toc21511986"/>
      <w:r>
        <w:br w:type="page"/>
      </w:r>
    </w:p>
    <w:p w14:paraId="402E161F" w14:textId="19F9F7FD" w:rsidR="009D5824" w:rsidRDefault="006246BA" w:rsidP="00F979CF">
      <w:pPr>
        <w:pStyle w:val="Heading1"/>
        <w:spacing w:before="240"/>
      </w:pPr>
      <w:r>
        <w:lastRenderedPageBreak/>
        <w:t xml:space="preserve">Assessment </w:t>
      </w:r>
      <w:r w:rsidR="00417B7A">
        <w:t>Participation</w:t>
      </w:r>
      <w:bookmarkEnd w:id="3"/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gram Requirement"/>
        <w:tblDescription w:val="Private Schools – Complaints "/>
      </w:tblPr>
      <w:tblGrid>
        <w:gridCol w:w="971"/>
        <w:gridCol w:w="6584"/>
        <w:gridCol w:w="7381"/>
      </w:tblGrid>
      <w:tr w:rsidR="00033FA2" w:rsidRPr="00CD4A51" w14:paraId="51E74FE0" w14:textId="77777777" w:rsidTr="5B26BC72">
        <w:trPr>
          <w:tblHeader/>
        </w:trPr>
        <w:tc>
          <w:tcPr>
            <w:tcW w:w="325" w:type="pct"/>
            <w:shd w:val="clear" w:color="auto" w:fill="FBE4D5" w:themeFill="accent2" w:themeFillTint="33"/>
          </w:tcPr>
          <w:p w14:paraId="7507B737" w14:textId="77777777" w:rsidR="00033FA2" w:rsidRPr="00CD4A51" w:rsidRDefault="00033FA2" w:rsidP="00EB389B">
            <w:pPr>
              <w:pStyle w:val="TableHeadingForIndicators"/>
            </w:pPr>
            <w:r w:rsidRPr="00CD4A51">
              <w:t>Indicator</w:t>
            </w:r>
          </w:p>
        </w:tc>
        <w:tc>
          <w:tcPr>
            <w:tcW w:w="2204" w:type="pct"/>
            <w:shd w:val="clear" w:color="auto" w:fill="FBE4D5" w:themeFill="accent2" w:themeFillTint="33"/>
          </w:tcPr>
          <w:p w14:paraId="440CB2AA" w14:textId="4FE57D1F" w:rsidR="00033FA2" w:rsidRPr="00CD4A51" w:rsidRDefault="00033FA2" w:rsidP="00EB389B">
            <w:pPr>
              <w:pStyle w:val="TableHeadingForIndicators"/>
            </w:pPr>
            <w:r w:rsidRPr="00CD4A51">
              <w:t>Requirement</w:t>
            </w:r>
          </w:p>
        </w:tc>
        <w:tc>
          <w:tcPr>
            <w:tcW w:w="2471" w:type="pct"/>
            <w:shd w:val="clear" w:color="auto" w:fill="FBE4D5" w:themeFill="accent2" w:themeFillTint="33"/>
          </w:tcPr>
          <w:p w14:paraId="362EFD00" w14:textId="05B53F9D" w:rsidR="00033FA2" w:rsidRPr="00CD4A51" w:rsidRDefault="00033FA2" w:rsidP="00EB389B">
            <w:pPr>
              <w:pStyle w:val="TableHeadingForIndicators"/>
            </w:pPr>
            <w:r>
              <w:t>Evidence</w:t>
            </w:r>
          </w:p>
        </w:tc>
      </w:tr>
      <w:tr w:rsidR="00033FA2" w:rsidRPr="00CD4A51" w14:paraId="4EA0E280" w14:textId="77777777" w:rsidTr="5B26BC72">
        <w:tc>
          <w:tcPr>
            <w:tcW w:w="325" w:type="pct"/>
          </w:tcPr>
          <w:p w14:paraId="31F035F8" w14:textId="6F4E9D7A" w:rsidR="00033FA2" w:rsidRPr="00CD4A51" w:rsidRDefault="00033FA2" w:rsidP="00EB389B">
            <w:pPr>
              <w:rPr>
                <w:rStyle w:val="Strong"/>
              </w:rPr>
            </w:pPr>
            <w:r>
              <w:rPr>
                <w:rStyle w:val="Strong"/>
              </w:rPr>
              <w:t>4</w:t>
            </w:r>
          </w:p>
        </w:tc>
        <w:tc>
          <w:tcPr>
            <w:tcW w:w="2204" w:type="pct"/>
          </w:tcPr>
          <w:p w14:paraId="1C03D038" w14:textId="77777777" w:rsidR="00033FA2" w:rsidRDefault="00033FA2" w:rsidP="003E32C0">
            <w:pPr>
              <w:autoSpaceDE w:val="0"/>
              <w:autoSpaceDN w:val="0"/>
              <w:adjustRightInd w:val="0"/>
              <w:spacing w:after="120"/>
              <w:ind w:left="446" w:hanging="446"/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  <w:t>4 AAC 06.737(3) Standards-based test</w:t>
            </w:r>
          </w:p>
          <w:p w14:paraId="153CE7FD" w14:textId="4AE9608B" w:rsidR="008F1BA8" w:rsidRPr="00017521" w:rsidRDefault="00033FA2" w:rsidP="008F1BA8">
            <w:pPr>
              <w:autoSpaceDE w:val="0"/>
              <w:autoSpaceDN w:val="0"/>
              <w:adjustRightInd w:val="0"/>
              <w:ind w:left="360" w:hanging="356"/>
            </w:pPr>
            <w:r>
              <w:t>4a. Districts administered the content area assessments in ELA and math to every student in grades 3-9</w:t>
            </w:r>
            <w:r w:rsidR="00CF23C4">
              <w:t xml:space="preserve"> </w:t>
            </w:r>
            <w:r>
              <w:t xml:space="preserve">the content area assessment in science to every student in grades </w:t>
            </w:r>
            <w:r w:rsidR="00CF23C4">
              <w:t>5</w:t>
            </w:r>
            <w:r>
              <w:t>, 8, and 10 except those students who took the alternate assessment.</w:t>
            </w:r>
          </w:p>
          <w:p w14:paraId="68426479" w14:textId="2F5482F6" w:rsidR="00033FA2" w:rsidRDefault="00033FA2" w:rsidP="00C10A3A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</w:pPr>
          </w:p>
          <w:p w14:paraId="789D197D" w14:textId="7A78109B" w:rsidR="00033FA2" w:rsidRPr="00033FA2" w:rsidRDefault="00B36D64" w:rsidP="00B36D64">
            <w:pPr>
              <w:autoSpaceDE w:val="0"/>
              <w:autoSpaceDN w:val="0"/>
              <w:adjustRightInd w:val="0"/>
              <w:spacing w:after="120"/>
              <w:ind w:left="446" w:hanging="446"/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  <w:t xml:space="preserve">4 </w:t>
            </w:r>
            <w:r w:rsidR="00033FA2" w:rsidRPr="00033FA2"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  <w:t xml:space="preserve">AAC 34.055 (c) Plan of service [English Learners] </w:t>
            </w:r>
          </w:p>
          <w:p w14:paraId="155E854E" w14:textId="0160AAD5" w:rsidR="00B36D64" w:rsidRPr="00033FA2" w:rsidRDefault="00033FA2" w:rsidP="00FA68A0">
            <w:pPr>
              <w:autoSpaceDE w:val="0"/>
              <w:autoSpaceDN w:val="0"/>
              <w:adjustRightInd w:val="0"/>
              <w:ind w:left="360" w:hanging="360"/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</w:pPr>
            <w:r>
              <w:t xml:space="preserve">4b. The district administered the ELP assessment to every student who has been identified as an English Learner except those students who are eligible for the Alternate </w:t>
            </w:r>
            <w:proofErr w:type="spellStart"/>
            <w:r>
              <w:t>ELP</w:t>
            </w:r>
            <w:proofErr w:type="spellEnd"/>
            <w:r>
              <w:t xml:space="preserve"> assessment</w:t>
            </w:r>
            <w:r w:rsidR="00AB3DD7">
              <w:t>.</w:t>
            </w:r>
          </w:p>
          <w:p w14:paraId="48B57285" w14:textId="231F6BFF" w:rsidR="00033FA2" w:rsidRDefault="00033FA2" w:rsidP="003E32C0">
            <w:pPr>
              <w:autoSpaceDE w:val="0"/>
              <w:autoSpaceDN w:val="0"/>
              <w:adjustRightInd w:val="0"/>
              <w:spacing w:after="120"/>
              <w:ind w:left="446" w:hanging="446"/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  <w:t>4 AAC 06.820 (b)</w:t>
            </w:r>
            <w:r w:rsidRPr="00B011B4"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  <w:t xml:space="preserve"> Participation</w:t>
            </w:r>
          </w:p>
          <w:p w14:paraId="711B8A88" w14:textId="5B805FA8" w:rsidR="00033FA2" w:rsidRDefault="00033FA2" w:rsidP="00017521">
            <w:pPr>
              <w:autoSpaceDE w:val="0"/>
              <w:autoSpaceDN w:val="0"/>
              <w:adjustRightInd w:val="0"/>
              <w:spacing w:after="120"/>
              <w:ind w:left="360" w:hanging="360"/>
            </w:pPr>
            <w:r>
              <w:t>4c. The district did</w:t>
            </w:r>
            <w:r w:rsidRPr="00B011B4">
              <w:t xml:space="preserve"> not systematically exclude students from assessment</w:t>
            </w:r>
            <w:r>
              <w:t xml:space="preserve"> for any reason</w:t>
            </w:r>
            <w:r w:rsidRPr="00B011B4">
              <w:t>.</w:t>
            </w:r>
          </w:p>
          <w:p w14:paraId="5976EAA0" w14:textId="40183700" w:rsidR="008F1BA8" w:rsidRDefault="008F1BA8" w:rsidP="00017521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  <w:t xml:space="preserve">4 AAC </w:t>
            </w:r>
            <w:r w:rsidR="00C73A84"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  <w:t>06.400</w:t>
            </w:r>
            <w:r w:rsidR="00E504E9"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  <w:t xml:space="preserve"> (a)</w:t>
            </w:r>
            <w:r w:rsidR="00C73A84"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  <w:t xml:space="preserve"> Statewide literacy screening and support</w:t>
            </w:r>
          </w:p>
          <w:p w14:paraId="05776B97" w14:textId="79B4AB00" w:rsidR="00C73A84" w:rsidRPr="00017521" w:rsidRDefault="00C73A84" w:rsidP="00033FA2">
            <w:pPr>
              <w:autoSpaceDE w:val="0"/>
              <w:autoSpaceDN w:val="0"/>
              <w:adjustRightInd w:val="0"/>
              <w:ind w:left="360" w:hanging="360"/>
              <w:rPr>
                <w:rFonts w:eastAsiaTheme="majorEastAsia" w:cstheme="minorHAnsi"/>
                <w:bCs/>
                <w:szCs w:val="24"/>
              </w:rPr>
            </w:pPr>
            <w:r w:rsidRPr="00017521">
              <w:rPr>
                <w:rFonts w:eastAsiaTheme="majorEastAsia" w:cstheme="minorHAnsi"/>
                <w:bCs/>
                <w:szCs w:val="24"/>
              </w:rPr>
              <w:t xml:space="preserve">4d. The district </w:t>
            </w:r>
            <w:r w:rsidR="00FA68A0" w:rsidRPr="00017521">
              <w:rPr>
                <w:rFonts w:eastAsiaTheme="majorEastAsia" w:cstheme="minorHAnsi"/>
                <w:bCs/>
                <w:szCs w:val="24"/>
              </w:rPr>
              <w:t>administered</w:t>
            </w:r>
            <w:r w:rsidR="003151AF" w:rsidRPr="00017521">
              <w:rPr>
                <w:rFonts w:eastAsiaTheme="majorEastAsia" w:cstheme="minorHAnsi"/>
                <w:bCs/>
                <w:szCs w:val="24"/>
              </w:rPr>
              <w:t xml:space="preserve"> a DEED-approved literacy screener to all students in grades K-3</w:t>
            </w:r>
            <w:r w:rsidR="00FA68A0" w:rsidRPr="00017521">
              <w:rPr>
                <w:rFonts w:eastAsiaTheme="majorEastAsia" w:cstheme="minorHAnsi"/>
                <w:bCs/>
                <w:szCs w:val="24"/>
              </w:rPr>
              <w:t xml:space="preserve"> in accordance with the Alaska Reads Act.</w:t>
            </w:r>
          </w:p>
          <w:p w14:paraId="7CE50065" w14:textId="16A2CF82" w:rsidR="00033FA2" w:rsidRPr="00CD4A51" w:rsidRDefault="00033FA2" w:rsidP="0038368E">
            <w:pPr>
              <w:autoSpaceDE w:val="0"/>
              <w:autoSpaceDN w:val="0"/>
              <w:adjustRightInd w:val="0"/>
            </w:pPr>
          </w:p>
        </w:tc>
        <w:tc>
          <w:tcPr>
            <w:tcW w:w="2471" w:type="pct"/>
          </w:tcPr>
          <w:p w14:paraId="59470FD1" w14:textId="77777777" w:rsidR="00033FA2" w:rsidRPr="009D613B" w:rsidRDefault="00033FA2" w:rsidP="00456726">
            <w:pPr>
              <w:pStyle w:val="Heading3"/>
            </w:pPr>
            <w:r>
              <w:t>For All District</w:t>
            </w:r>
          </w:p>
          <w:p w14:paraId="7FC20475" w14:textId="45C06695" w:rsidR="00033FA2" w:rsidRDefault="004B3659" w:rsidP="003E32C0">
            <w:pPr>
              <w:spacing w:before="120" w:line="240" w:lineRule="auto"/>
              <w:ind w:left="520" w:hanging="520"/>
            </w:pPr>
            <w:sdt>
              <w:sdtPr>
                <w:id w:val="174499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A2" w:rsidRPr="5B26BC7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033FA2">
              <w:tab/>
              <w:t>Example or written description of how special circumstances, Do Not Score Codes, are tracked and documented.</w:t>
            </w:r>
          </w:p>
          <w:p w14:paraId="197A563D" w14:textId="3088EADF" w:rsidR="00C6630B" w:rsidRDefault="004B3659" w:rsidP="00C6630B">
            <w:pPr>
              <w:tabs>
                <w:tab w:val="left" w:pos="649"/>
              </w:tabs>
              <w:spacing w:before="120" w:line="240" w:lineRule="auto"/>
              <w:ind w:left="520" w:hanging="520"/>
            </w:pPr>
            <w:sdt>
              <w:sdtPr>
                <w:id w:val="-17975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630B">
              <w:tab/>
            </w:r>
            <w:r w:rsidR="00812DA1">
              <w:t>Provide the last three years of participation rates, as calculated by DEED, for each school in your district. If any schools fell under 90% for all three years, provide narrative on how the district is addressing (or plans to address) increasing participation at that school.</w:t>
            </w:r>
          </w:p>
          <w:p w14:paraId="0739044C" w14:textId="3FA70854" w:rsidR="00017521" w:rsidRDefault="004B3659" w:rsidP="00017521">
            <w:pPr>
              <w:tabs>
                <w:tab w:val="left" w:pos="649"/>
              </w:tabs>
              <w:spacing w:before="120" w:line="240" w:lineRule="auto"/>
              <w:ind w:left="520" w:hanging="520"/>
            </w:pPr>
            <w:sdt>
              <w:sdtPr>
                <w:id w:val="-38194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521" w:rsidRPr="5B26BC7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17521">
              <w:t xml:space="preserve">  </w:t>
            </w:r>
            <w:r w:rsidR="00017521">
              <w:tab/>
              <w:t>Description and examples of family outreach methods and resources to convey the value and purpose of each state assessment.</w:t>
            </w:r>
          </w:p>
          <w:p w14:paraId="7E1C402F" w14:textId="602289D2" w:rsidR="00017521" w:rsidRDefault="004B3659" w:rsidP="00017521">
            <w:pPr>
              <w:tabs>
                <w:tab w:val="left" w:pos="649"/>
              </w:tabs>
              <w:spacing w:before="120" w:line="240" w:lineRule="auto"/>
              <w:ind w:left="520" w:hanging="520"/>
            </w:pPr>
            <w:sdt>
              <w:sdtPr>
                <w:id w:val="96770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5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521">
              <w:tab/>
              <w:t>Description and examples of district’s process for parents to indicate refusal for student to participate in each assessment.</w:t>
            </w:r>
          </w:p>
          <w:p w14:paraId="7A4562C8" w14:textId="5B5DD487" w:rsidR="5B26BC72" w:rsidRDefault="5B26BC72" w:rsidP="5B26BC72">
            <w:pPr>
              <w:tabs>
                <w:tab w:val="left" w:pos="649"/>
              </w:tabs>
              <w:spacing w:before="120" w:line="240" w:lineRule="auto"/>
              <w:ind w:left="520" w:hanging="520"/>
            </w:pPr>
          </w:p>
          <w:p w14:paraId="66E46FD8" w14:textId="77777777" w:rsidR="00033FA2" w:rsidRDefault="00033FA2" w:rsidP="00456726">
            <w:pPr>
              <w:spacing w:line="240" w:lineRule="auto"/>
            </w:pPr>
          </w:p>
          <w:p w14:paraId="7C23524B" w14:textId="77777777" w:rsidR="00033FA2" w:rsidRPr="00456726" w:rsidRDefault="00033FA2" w:rsidP="008D610F">
            <w:pPr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</w:pPr>
            <w:r w:rsidRPr="00456726"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  <w:t xml:space="preserve">For </w:t>
            </w:r>
            <w:r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  <w:t>Selected School(s)</w:t>
            </w:r>
          </w:p>
          <w:p w14:paraId="10BF5BE6" w14:textId="33ACDF0B" w:rsidR="00033FA2" w:rsidRDefault="004B3659" w:rsidP="003E32C0">
            <w:pPr>
              <w:spacing w:before="120" w:line="240" w:lineRule="auto"/>
              <w:ind w:left="520" w:hanging="520"/>
            </w:pPr>
            <w:sdt>
              <w:sdtPr>
                <w:id w:val="25579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FA2">
              <w:tab/>
              <w:t>Example or written description of how students needing to be assessed are tracked.</w:t>
            </w:r>
          </w:p>
          <w:p w14:paraId="251BF516" w14:textId="7A8F81FB" w:rsidR="00AB3DD7" w:rsidRDefault="004B3659" w:rsidP="00AB3DD7">
            <w:pPr>
              <w:spacing w:before="120" w:line="240" w:lineRule="auto"/>
              <w:ind w:left="520" w:hanging="520"/>
            </w:pPr>
            <w:sdt>
              <w:sdtPr>
                <w:id w:val="40819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FA2">
              <w:tab/>
              <w:t>Test schedule or written description of how makeup sessions are scheduled.</w:t>
            </w:r>
          </w:p>
          <w:p w14:paraId="52F07AC9" w14:textId="77777777" w:rsidR="00AB3DD7" w:rsidRDefault="00AB3DD7" w:rsidP="003E32C0">
            <w:pPr>
              <w:spacing w:before="120" w:line="240" w:lineRule="auto"/>
              <w:ind w:left="520" w:hanging="520"/>
            </w:pPr>
          </w:p>
          <w:p w14:paraId="410FCAA6" w14:textId="0C9D83A1" w:rsidR="00033FA2" w:rsidRPr="00CD4A51" w:rsidRDefault="00033FA2" w:rsidP="003E32C0">
            <w:pPr>
              <w:spacing w:before="120" w:line="240" w:lineRule="auto"/>
              <w:ind w:left="520" w:hanging="520"/>
            </w:pPr>
          </w:p>
        </w:tc>
      </w:tr>
      <w:tr w:rsidR="00017521" w:rsidRPr="00CD4A51" w14:paraId="21A6A377" w14:textId="77777777" w:rsidTr="5B26BC72">
        <w:tc>
          <w:tcPr>
            <w:tcW w:w="325" w:type="pct"/>
          </w:tcPr>
          <w:p w14:paraId="1D89AC9C" w14:textId="77777777" w:rsidR="00017521" w:rsidRDefault="00017521" w:rsidP="00EB389B">
            <w:pPr>
              <w:rPr>
                <w:rStyle w:val="Strong"/>
              </w:rPr>
            </w:pPr>
          </w:p>
        </w:tc>
        <w:tc>
          <w:tcPr>
            <w:tcW w:w="2204" w:type="pct"/>
          </w:tcPr>
          <w:p w14:paraId="45AF93BF" w14:textId="77777777" w:rsidR="00017521" w:rsidRDefault="00017521" w:rsidP="003E32C0">
            <w:pPr>
              <w:autoSpaceDE w:val="0"/>
              <w:autoSpaceDN w:val="0"/>
              <w:adjustRightInd w:val="0"/>
              <w:spacing w:after="120"/>
              <w:ind w:left="446" w:hanging="446"/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</w:pPr>
          </w:p>
        </w:tc>
        <w:tc>
          <w:tcPr>
            <w:tcW w:w="2471" w:type="pct"/>
          </w:tcPr>
          <w:p w14:paraId="7BC3CD44" w14:textId="77777777" w:rsidR="00017521" w:rsidRDefault="00017521" w:rsidP="00456726">
            <w:pPr>
              <w:pStyle w:val="Heading3"/>
            </w:pPr>
          </w:p>
        </w:tc>
      </w:tr>
    </w:tbl>
    <w:p w14:paraId="44B2326F" w14:textId="315F67E2" w:rsidR="00B011B4" w:rsidRPr="00B011B4" w:rsidRDefault="00B011B4" w:rsidP="00B011B4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istrict Response"/>
        <w:tblDescription w:val="Enter District Response here. "/>
      </w:tblPr>
      <w:tblGrid>
        <w:gridCol w:w="14966"/>
      </w:tblGrid>
      <w:tr w:rsidR="00B011B4" w:rsidRPr="00FD6DB0" w14:paraId="7FC30631" w14:textId="77777777" w:rsidTr="00EB389B">
        <w:trPr>
          <w:trHeight w:val="269"/>
          <w:tblHeader/>
        </w:trPr>
        <w:tc>
          <w:tcPr>
            <w:tcW w:w="5000" w:type="pct"/>
            <w:shd w:val="clear" w:color="auto" w:fill="D5F4C4"/>
          </w:tcPr>
          <w:p w14:paraId="5967D77F" w14:textId="77777777" w:rsidR="00B011B4" w:rsidRPr="00FD6DB0" w:rsidRDefault="00B011B4" w:rsidP="00EB389B">
            <w:pPr>
              <w:pStyle w:val="TableHeadingForIndicators"/>
            </w:pPr>
            <w:r w:rsidRPr="00FD6DB0">
              <w:t>District Response</w:t>
            </w:r>
          </w:p>
        </w:tc>
      </w:tr>
      <w:tr w:rsidR="00B011B4" w:rsidRPr="00FD6DB0" w14:paraId="38C46C14" w14:textId="77777777" w:rsidTr="00EB389B">
        <w:trPr>
          <w:trHeight w:val="432"/>
        </w:trPr>
        <w:sdt>
          <w:sdtPr>
            <w:id w:val="-16776846"/>
            <w:placeholder>
              <w:docPart w:val="F985DB04D96C41CB8406F6FE5605AD99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77D1700C" w14:textId="77777777" w:rsidR="00B011B4" w:rsidRPr="00FD6DB0" w:rsidRDefault="00B011B4" w:rsidP="00EB389B">
                <w:r w:rsidRPr="00EE44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70E8D6" w14:textId="567E6EE6" w:rsidR="006246BA" w:rsidRDefault="006246BA" w:rsidP="0038368E">
      <w:pPr>
        <w:pStyle w:val="Heading1"/>
        <w:spacing w:before="240"/>
      </w:pPr>
      <w:bookmarkStart w:id="4" w:name="_Toc21511987"/>
      <w:r>
        <w:t>Assessment Reports</w:t>
      </w:r>
      <w:bookmarkEnd w:id="4"/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gram Requirement"/>
        <w:tblDescription w:val="Private Schools – Complaints "/>
      </w:tblPr>
      <w:tblGrid>
        <w:gridCol w:w="971"/>
        <w:gridCol w:w="6584"/>
        <w:gridCol w:w="7381"/>
      </w:tblGrid>
      <w:tr w:rsidR="00B36D64" w:rsidRPr="00CD4A51" w14:paraId="65C0AFAC" w14:textId="77777777" w:rsidTr="00B36D64">
        <w:trPr>
          <w:tblHeader/>
        </w:trPr>
        <w:tc>
          <w:tcPr>
            <w:tcW w:w="325" w:type="pct"/>
            <w:shd w:val="clear" w:color="auto" w:fill="FBE4D5" w:themeFill="accent2" w:themeFillTint="33"/>
          </w:tcPr>
          <w:p w14:paraId="4A4F5E6D" w14:textId="77777777" w:rsidR="00B36D64" w:rsidRPr="00CD4A51" w:rsidRDefault="00B36D64" w:rsidP="00BB1778">
            <w:pPr>
              <w:pStyle w:val="TableHeadingForIndicators"/>
            </w:pPr>
            <w:r w:rsidRPr="00CD4A51">
              <w:t>Indicator</w:t>
            </w:r>
          </w:p>
        </w:tc>
        <w:tc>
          <w:tcPr>
            <w:tcW w:w="2204" w:type="pct"/>
            <w:shd w:val="clear" w:color="auto" w:fill="FBE4D5" w:themeFill="accent2" w:themeFillTint="33"/>
          </w:tcPr>
          <w:p w14:paraId="61E64CE5" w14:textId="77777777" w:rsidR="00B36D64" w:rsidRPr="00CD4A51" w:rsidRDefault="00B36D64" w:rsidP="00BB1778">
            <w:pPr>
              <w:pStyle w:val="TableHeadingForIndicators"/>
            </w:pPr>
            <w:r w:rsidRPr="00CD4A51">
              <w:t>Requirement</w:t>
            </w:r>
          </w:p>
        </w:tc>
        <w:tc>
          <w:tcPr>
            <w:tcW w:w="2471" w:type="pct"/>
            <w:shd w:val="clear" w:color="auto" w:fill="FBE4D5" w:themeFill="accent2" w:themeFillTint="33"/>
          </w:tcPr>
          <w:p w14:paraId="5B20CA1A" w14:textId="77777777" w:rsidR="00B36D64" w:rsidRPr="00CD4A51" w:rsidRDefault="00B36D64" w:rsidP="00BB1778">
            <w:pPr>
              <w:pStyle w:val="TableHeadingForIndicators"/>
            </w:pPr>
            <w:r>
              <w:t>Evidence</w:t>
            </w:r>
          </w:p>
        </w:tc>
      </w:tr>
      <w:tr w:rsidR="00B36D64" w:rsidRPr="00CD4A51" w14:paraId="1B3B7C47" w14:textId="77777777" w:rsidTr="00B36D64">
        <w:tc>
          <w:tcPr>
            <w:tcW w:w="325" w:type="pct"/>
          </w:tcPr>
          <w:p w14:paraId="2C203712" w14:textId="19F61F57" w:rsidR="00B36D64" w:rsidRPr="00CD4A51" w:rsidRDefault="00B36D64" w:rsidP="00BB1778">
            <w:pPr>
              <w:rPr>
                <w:rStyle w:val="Strong"/>
              </w:rPr>
            </w:pPr>
            <w:r>
              <w:rPr>
                <w:rStyle w:val="Strong"/>
              </w:rPr>
              <w:t>5</w:t>
            </w:r>
          </w:p>
        </w:tc>
        <w:tc>
          <w:tcPr>
            <w:tcW w:w="2204" w:type="pct"/>
          </w:tcPr>
          <w:p w14:paraId="0C9B9DBE" w14:textId="0F177441" w:rsidR="00B36D64" w:rsidRPr="00B36D64" w:rsidRDefault="00B36D64" w:rsidP="00B36D64">
            <w:pPr>
              <w:autoSpaceDE w:val="0"/>
              <w:autoSpaceDN w:val="0"/>
              <w:adjustRightInd w:val="0"/>
              <w:spacing w:after="120"/>
              <w:ind w:left="446" w:hanging="446"/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  <w:t xml:space="preserve">4 </w:t>
            </w:r>
            <w:r w:rsidRPr="00B36D64">
              <w:rPr>
                <w:rFonts w:asciiTheme="majorHAnsi" w:eastAsiaTheme="majorEastAsia" w:hAnsiTheme="majorHAnsi" w:cstheme="majorBidi"/>
                <w:b/>
                <w:color w:val="1F4D78" w:themeColor="accent1" w:themeShade="7F"/>
                <w:szCs w:val="24"/>
              </w:rPr>
              <w:t>AAC 06.738. (a) Standards-based Test Results</w:t>
            </w:r>
          </w:p>
          <w:p w14:paraId="48FF386C" w14:textId="47534305" w:rsidR="00B36D64" w:rsidRPr="00CD4A51" w:rsidRDefault="00B36D64" w:rsidP="00B36D64">
            <w:pPr>
              <w:autoSpaceDE w:val="0"/>
              <w:autoSpaceDN w:val="0"/>
              <w:adjustRightInd w:val="0"/>
              <w:ind w:left="360" w:hanging="360"/>
            </w:pPr>
            <w:r>
              <w:t>5a. The district provided assessment results to schools, families, and educators in a timely (as determined by DEED) and secure manner.</w:t>
            </w:r>
          </w:p>
        </w:tc>
        <w:tc>
          <w:tcPr>
            <w:tcW w:w="2471" w:type="pct"/>
          </w:tcPr>
          <w:p w14:paraId="4A16BB44" w14:textId="65E3E989" w:rsidR="00B36D64" w:rsidRDefault="00B36D64" w:rsidP="0038368E">
            <w:pPr>
              <w:pStyle w:val="Heading3"/>
            </w:pPr>
            <w:r>
              <w:t>For All District</w:t>
            </w:r>
          </w:p>
          <w:p w14:paraId="651B08D4" w14:textId="77777777" w:rsidR="00B36D64" w:rsidRDefault="004B3659" w:rsidP="00BB1778">
            <w:pPr>
              <w:spacing w:before="120" w:line="240" w:lineRule="auto"/>
              <w:ind w:left="520" w:hanging="520"/>
            </w:pPr>
            <w:sdt>
              <w:sdtPr>
                <w:id w:val="12651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6D64">
              <w:tab/>
              <w:t>Example or written description of how reports are disseminated to students’ families.</w:t>
            </w:r>
          </w:p>
          <w:p w14:paraId="116203CD" w14:textId="77777777" w:rsidR="00B36D64" w:rsidRDefault="004B3659" w:rsidP="0038368E">
            <w:pPr>
              <w:spacing w:before="120" w:line="240" w:lineRule="auto"/>
              <w:ind w:left="520" w:hanging="520"/>
            </w:pPr>
            <w:sdt>
              <w:sdtPr>
                <w:id w:val="153808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6D64">
              <w:tab/>
              <w:t>Example or written description of how reports are disseminated to schools and educators.</w:t>
            </w:r>
          </w:p>
          <w:p w14:paraId="34E1FC5E" w14:textId="6E7A7E0E" w:rsidR="00B36D64" w:rsidRPr="00CD4A51" w:rsidRDefault="004B3659" w:rsidP="0038368E">
            <w:pPr>
              <w:spacing w:before="120" w:line="240" w:lineRule="auto"/>
              <w:ind w:left="520" w:hanging="520"/>
            </w:pPr>
            <w:sdt>
              <w:sdtPr>
                <w:id w:val="-89890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6D64">
              <w:tab/>
              <w:t>Policy or written description of procedure for maintaining confidentiality of assessment results.</w:t>
            </w:r>
          </w:p>
        </w:tc>
      </w:tr>
    </w:tbl>
    <w:p w14:paraId="1857EE02" w14:textId="77777777" w:rsidR="0038368E" w:rsidRPr="0038368E" w:rsidRDefault="0038368E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gram Requirement"/>
        <w:tblDescription w:val="Private Schools – Complaints "/>
      </w:tblPr>
      <w:tblGrid>
        <w:gridCol w:w="14966"/>
      </w:tblGrid>
      <w:tr w:rsidR="0038368E" w:rsidRPr="00FD6DB0" w14:paraId="32235FB1" w14:textId="77777777" w:rsidTr="00BB1778">
        <w:trPr>
          <w:trHeight w:val="269"/>
          <w:tblHeader/>
        </w:trPr>
        <w:tc>
          <w:tcPr>
            <w:tcW w:w="5000" w:type="pct"/>
            <w:shd w:val="clear" w:color="auto" w:fill="D5F4C4"/>
          </w:tcPr>
          <w:p w14:paraId="191768FD" w14:textId="77777777" w:rsidR="0038368E" w:rsidRPr="00FD6DB0" w:rsidRDefault="0038368E" w:rsidP="00BB1778">
            <w:pPr>
              <w:pStyle w:val="TableHeadingForIndicators"/>
            </w:pPr>
            <w:r w:rsidRPr="00FD6DB0">
              <w:t>District Response</w:t>
            </w:r>
          </w:p>
        </w:tc>
      </w:tr>
      <w:tr w:rsidR="0038368E" w:rsidRPr="00FD6DB0" w14:paraId="2C6ECEEA" w14:textId="77777777" w:rsidTr="00BB1778">
        <w:trPr>
          <w:trHeight w:val="432"/>
        </w:trPr>
        <w:sdt>
          <w:sdtPr>
            <w:id w:val="640166197"/>
            <w:placeholder>
              <w:docPart w:val="9578B1C835784DCA85C6A773E03403E5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121AE278" w14:textId="77777777" w:rsidR="0038368E" w:rsidRPr="00FD6DB0" w:rsidRDefault="0038368E" w:rsidP="00BB1778">
                <w:r w:rsidRPr="00EE44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689B95" w14:textId="77777777" w:rsidR="006246BA" w:rsidRDefault="006246BA" w:rsidP="00F979CF">
      <w:pPr>
        <w:spacing w:after="160"/>
      </w:pPr>
    </w:p>
    <w:sectPr w:rsidR="006246BA" w:rsidSect="002C5345">
      <w:pgSz w:w="15840" w:h="12240" w:orient="landscape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A6687" w14:textId="77777777" w:rsidR="002567AC" w:rsidRDefault="002567AC" w:rsidP="0022178F">
      <w:r>
        <w:separator/>
      </w:r>
    </w:p>
  </w:endnote>
  <w:endnote w:type="continuationSeparator" w:id="0">
    <w:p w14:paraId="328276D7" w14:textId="77777777" w:rsidR="002567AC" w:rsidRDefault="002567AC" w:rsidP="0022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612E" w14:textId="220E0301" w:rsidR="005B7AE6" w:rsidRPr="00E62AB6" w:rsidRDefault="005B7AE6" w:rsidP="003E4505">
    <w:pPr>
      <w:pStyle w:val="footertext"/>
      <w:rPr>
        <w:sz w:val="18"/>
        <w:szCs w:val="18"/>
      </w:rPr>
    </w:pPr>
    <w:r w:rsidRPr="00E62AB6">
      <w:rPr>
        <w:sz w:val="18"/>
        <w:szCs w:val="18"/>
      </w:rPr>
      <w:t>Form #</w:t>
    </w:r>
    <w:r w:rsidR="00F979CF">
      <w:rPr>
        <w:sz w:val="18"/>
        <w:szCs w:val="18"/>
      </w:rPr>
      <w:t xml:space="preserve"> 05-</w:t>
    </w:r>
    <w:r w:rsidR="004B3659">
      <w:rPr>
        <w:sz w:val="18"/>
        <w:szCs w:val="18"/>
      </w:rPr>
      <w:t>25-027</w:t>
    </w:r>
    <w:r w:rsidRPr="00E62AB6">
      <w:rPr>
        <w:sz w:val="18"/>
        <w:szCs w:val="18"/>
      </w:rPr>
      <w:tab/>
    </w:r>
    <w:r w:rsidRPr="00E62AB6">
      <w:rPr>
        <w:sz w:val="18"/>
        <w:szCs w:val="18"/>
      </w:rPr>
      <w:tab/>
    </w:r>
    <w:r>
      <w:rPr>
        <w:sz w:val="18"/>
        <w:szCs w:val="18"/>
      </w:rPr>
      <w:t>Statewide Assessments Monitoring Form</w:t>
    </w:r>
  </w:p>
  <w:p w14:paraId="29530657" w14:textId="74FB4639" w:rsidR="005B7AE6" w:rsidRDefault="005B7AE6" w:rsidP="003E4505">
    <w:pPr>
      <w:pStyle w:val="Footer"/>
      <w:tabs>
        <w:tab w:val="clear" w:pos="4680"/>
        <w:tab w:val="clear" w:pos="9360"/>
        <w:tab w:val="center" w:pos="7920"/>
        <w:tab w:val="right" w:pos="14940"/>
      </w:tabs>
    </w:pPr>
    <w:r w:rsidRPr="00E62AB6">
      <w:rPr>
        <w:sz w:val="18"/>
        <w:szCs w:val="18"/>
      </w:rPr>
      <w:t xml:space="preserve">Alaska Department of Education &amp; Early Development </w:t>
    </w:r>
    <w:r w:rsidRPr="00E62AB6">
      <w:rPr>
        <w:sz w:val="18"/>
        <w:szCs w:val="18"/>
      </w:rPr>
      <w:tab/>
    </w:r>
    <w:sdt>
      <w:sdtPr>
        <w:rPr>
          <w:sz w:val="18"/>
          <w:szCs w:val="18"/>
        </w:rPr>
        <w:id w:val="1917283724"/>
        <w:docPartObj>
          <w:docPartGallery w:val="Page Numbers (Bottom of Page)"/>
          <w:docPartUnique/>
        </w:docPartObj>
      </w:sdtPr>
      <w:sdtEndPr>
        <w:rPr>
          <w:sz w:val="20"/>
          <w:szCs w:val="22"/>
        </w:rPr>
      </w:sdtEndPr>
      <w:sdtContent>
        <w:sdt>
          <w:sdtPr>
            <w:rPr>
              <w:sz w:val="18"/>
              <w:szCs w:val="18"/>
            </w:rPr>
            <w:id w:val="-524642123"/>
            <w:docPartObj>
              <w:docPartGallery w:val="Page Numbers (Top of Page)"/>
              <w:docPartUnique/>
            </w:docPartObj>
          </w:sdtPr>
          <w:sdtEndPr/>
          <w:sdtContent>
            <w:r w:rsidRPr="00E62AB6">
              <w:rPr>
                <w:sz w:val="18"/>
                <w:szCs w:val="18"/>
              </w:rPr>
              <w:tab/>
              <w:t xml:space="preserve">Page </w:t>
            </w:r>
            <w:r w:rsidRPr="00E62AB6">
              <w:rPr>
                <w:b/>
                <w:bCs/>
                <w:sz w:val="18"/>
                <w:szCs w:val="18"/>
              </w:rPr>
              <w:fldChar w:fldCharType="begin"/>
            </w:r>
            <w:r w:rsidRPr="00E62AB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62AB6">
              <w:rPr>
                <w:b/>
                <w:bCs/>
                <w:sz w:val="18"/>
                <w:szCs w:val="18"/>
              </w:rPr>
              <w:fldChar w:fldCharType="separate"/>
            </w:r>
            <w:r w:rsidR="00E16CA5">
              <w:rPr>
                <w:b/>
                <w:bCs/>
                <w:noProof/>
                <w:sz w:val="18"/>
                <w:szCs w:val="18"/>
              </w:rPr>
              <w:t>4</w:t>
            </w:r>
            <w:r w:rsidRPr="00E62AB6">
              <w:rPr>
                <w:b/>
                <w:bCs/>
                <w:sz w:val="18"/>
                <w:szCs w:val="18"/>
              </w:rPr>
              <w:fldChar w:fldCharType="end"/>
            </w:r>
            <w:r w:rsidRPr="00E62AB6">
              <w:rPr>
                <w:sz w:val="18"/>
                <w:szCs w:val="18"/>
              </w:rPr>
              <w:t xml:space="preserve"> of </w:t>
            </w:r>
            <w:r w:rsidRPr="00E62AB6">
              <w:rPr>
                <w:b/>
                <w:bCs/>
                <w:sz w:val="18"/>
                <w:szCs w:val="18"/>
              </w:rPr>
              <w:fldChar w:fldCharType="begin"/>
            </w:r>
            <w:r w:rsidRPr="00E62AB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62AB6">
              <w:rPr>
                <w:b/>
                <w:bCs/>
                <w:sz w:val="18"/>
                <w:szCs w:val="18"/>
              </w:rPr>
              <w:fldChar w:fldCharType="separate"/>
            </w:r>
            <w:r w:rsidR="00E16CA5">
              <w:rPr>
                <w:b/>
                <w:bCs/>
                <w:noProof/>
                <w:sz w:val="18"/>
                <w:szCs w:val="18"/>
              </w:rPr>
              <w:t>6</w:t>
            </w:r>
            <w:r w:rsidRPr="00E62AB6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1B7D7" w14:textId="72B7C5D0" w:rsidR="005B7AE6" w:rsidRPr="005459AD" w:rsidRDefault="00C86E6C" w:rsidP="003E4505">
    <w:pPr>
      <w:pStyle w:val="footertext"/>
      <w:rPr>
        <w:sz w:val="18"/>
      </w:rPr>
    </w:pPr>
    <w:r>
      <w:rPr>
        <w:sz w:val="18"/>
      </w:rPr>
      <w:t>Form # 05-</w:t>
    </w:r>
    <w:r w:rsidR="00033FA2">
      <w:rPr>
        <w:sz w:val="18"/>
      </w:rPr>
      <w:t>2</w:t>
    </w:r>
    <w:r w:rsidR="00136E14">
      <w:rPr>
        <w:sz w:val="18"/>
      </w:rPr>
      <w:t>4</w:t>
    </w:r>
    <w:r w:rsidR="00033FA2">
      <w:rPr>
        <w:sz w:val="18"/>
      </w:rPr>
      <w:t>-0</w:t>
    </w:r>
    <w:r w:rsidR="00136E14">
      <w:rPr>
        <w:sz w:val="18"/>
      </w:rPr>
      <w:t>25</w:t>
    </w:r>
    <w:r w:rsidR="005B7AE6" w:rsidRPr="005459AD">
      <w:rPr>
        <w:sz w:val="18"/>
      </w:rPr>
      <w:tab/>
    </w:r>
    <w:r w:rsidR="005B7AE6" w:rsidRPr="005459AD">
      <w:rPr>
        <w:sz w:val="18"/>
      </w:rPr>
      <w:tab/>
    </w:r>
    <w:r>
      <w:rPr>
        <w:sz w:val="18"/>
        <w:szCs w:val="18"/>
      </w:rPr>
      <w:t>Statewide Assessments Monitoring Form</w:t>
    </w:r>
  </w:p>
  <w:p w14:paraId="45766AA1" w14:textId="77777777" w:rsidR="005B7AE6" w:rsidRPr="005459AD" w:rsidRDefault="005B7AE6" w:rsidP="003E4505">
    <w:pPr>
      <w:pStyle w:val="footertext"/>
      <w:rPr>
        <w:sz w:val="18"/>
      </w:rPr>
    </w:pPr>
    <w:r w:rsidRPr="005459AD">
      <w:rPr>
        <w:sz w:val="18"/>
      </w:rPr>
      <w:t>Alaska Department of Education &amp; Early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6658E" w14:textId="77777777" w:rsidR="002567AC" w:rsidRDefault="002567AC" w:rsidP="0022178F">
      <w:r>
        <w:separator/>
      </w:r>
    </w:p>
  </w:footnote>
  <w:footnote w:type="continuationSeparator" w:id="0">
    <w:p w14:paraId="3E61BFF5" w14:textId="77777777" w:rsidR="002567AC" w:rsidRDefault="002567AC" w:rsidP="0022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70D21" w14:textId="5857AC18" w:rsidR="005B7AE6" w:rsidRDefault="005B7AE6" w:rsidP="004F5065">
    <w:pPr>
      <w:pStyle w:val="NoSpacing"/>
      <w:rPr>
        <w:rStyle w:val="Strong"/>
        <w:sz w:val="24"/>
      </w:rPr>
    </w:pPr>
    <w:r>
      <w:rPr>
        <w:rStyle w:val="Strong"/>
        <w:sz w:val="24"/>
      </w:rPr>
      <w:t>Alaska Statewide Assessments Monitoring</w:t>
    </w:r>
  </w:p>
  <w:p w14:paraId="215F79F7" w14:textId="77777777" w:rsidR="005B7AE6" w:rsidRPr="004F5065" w:rsidRDefault="005B7AE6" w:rsidP="004F5065">
    <w:pPr>
      <w:pStyle w:val="NoSpacing"/>
      <w:rPr>
        <w:rStyle w:val="Strong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571"/>
    <w:multiLevelType w:val="hybridMultilevel"/>
    <w:tmpl w:val="0D0A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22F9"/>
    <w:multiLevelType w:val="hybridMultilevel"/>
    <w:tmpl w:val="CAF827D8"/>
    <w:lvl w:ilvl="0" w:tplc="89224C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4EB7"/>
    <w:multiLevelType w:val="hybridMultilevel"/>
    <w:tmpl w:val="FCB43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4C79"/>
    <w:multiLevelType w:val="hybridMultilevel"/>
    <w:tmpl w:val="F25C3456"/>
    <w:lvl w:ilvl="0" w:tplc="5AF605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C2266"/>
    <w:multiLevelType w:val="hybridMultilevel"/>
    <w:tmpl w:val="9AF4E9CA"/>
    <w:lvl w:ilvl="0" w:tplc="7AFA4E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F6573"/>
    <w:multiLevelType w:val="hybridMultilevel"/>
    <w:tmpl w:val="9E52188C"/>
    <w:lvl w:ilvl="0" w:tplc="C40A44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D2F76"/>
    <w:multiLevelType w:val="hybridMultilevel"/>
    <w:tmpl w:val="EF4A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01BF"/>
    <w:multiLevelType w:val="hybridMultilevel"/>
    <w:tmpl w:val="7092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57026"/>
    <w:multiLevelType w:val="hybridMultilevel"/>
    <w:tmpl w:val="21DAF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E6043"/>
    <w:multiLevelType w:val="hybridMultilevel"/>
    <w:tmpl w:val="2E42EB7A"/>
    <w:lvl w:ilvl="0" w:tplc="2E84E8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11E50"/>
    <w:multiLevelType w:val="hybridMultilevel"/>
    <w:tmpl w:val="386E5E90"/>
    <w:lvl w:ilvl="0" w:tplc="3FD2C9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A4A87"/>
    <w:multiLevelType w:val="hybridMultilevel"/>
    <w:tmpl w:val="B8588F1E"/>
    <w:lvl w:ilvl="0" w:tplc="8786BF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771913">
    <w:abstractNumId w:val="6"/>
  </w:num>
  <w:num w:numId="2" w16cid:durableId="433863758">
    <w:abstractNumId w:val="7"/>
  </w:num>
  <w:num w:numId="3" w16cid:durableId="1007319610">
    <w:abstractNumId w:val="8"/>
  </w:num>
  <w:num w:numId="4" w16cid:durableId="1492453230">
    <w:abstractNumId w:val="2"/>
  </w:num>
  <w:num w:numId="5" w16cid:durableId="1386562151">
    <w:abstractNumId w:val="0"/>
  </w:num>
  <w:num w:numId="6" w16cid:durableId="2014916021">
    <w:abstractNumId w:val="10"/>
  </w:num>
  <w:num w:numId="7" w16cid:durableId="186986250">
    <w:abstractNumId w:val="9"/>
  </w:num>
  <w:num w:numId="8" w16cid:durableId="450175488">
    <w:abstractNumId w:val="4"/>
  </w:num>
  <w:num w:numId="9" w16cid:durableId="1876237403">
    <w:abstractNumId w:val="3"/>
  </w:num>
  <w:num w:numId="10" w16cid:durableId="1428230755">
    <w:abstractNumId w:val="5"/>
  </w:num>
  <w:num w:numId="11" w16cid:durableId="868294553">
    <w:abstractNumId w:val="11"/>
  </w:num>
  <w:num w:numId="12" w16cid:durableId="37272831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A1"/>
    <w:rsid w:val="000003A0"/>
    <w:rsid w:val="00000A24"/>
    <w:rsid w:val="00003168"/>
    <w:rsid w:val="00005F89"/>
    <w:rsid w:val="000116AE"/>
    <w:rsid w:val="00012939"/>
    <w:rsid w:val="00013A8B"/>
    <w:rsid w:val="00014B64"/>
    <w:rsid w:val="00017021"/>
    <w:rsid w:val="00017521"/>
    <w:rsid w:val="000229C4"/>
    <w:rsid w:val="0002402A"/>
    <w:rsid w:val="00025568"/>
    <w:rsid w:val="00033FA2"/>
    <w:rsid w:val="000359F2"/>
    <w:rsid w:val="00043B60"/>
    <w:rsid w:val="00043E24"/>
    <w:rsid w:val="00047551"/>
    <w:rsid w:val="0005060D"/>
    <w:rsid w:val="00052BD7"/>
    <w:rsid w:val="00053B1F"/>
    <w:rsid w:val="00055335"/>
    <w:rsid w:val="00056CA8"/>
    <w:rsid w:val="000616BC"/>
    <w:rsid w:val="00061F15"/>
    <w:rsid w:val="00063C87"/>
    <w:rsid w:val="00066EA1"/>
    <w:rsid w:val="00070CDE"/>
    <w:rsid w:val="00071ACC"/>
    <w:rsid w:val="00072347"/>
    <w:rsid w:val="00072A08"/>
    <w:rsid w:val="00080932"/>
    <w:rsid w:val="00084D55"/>
    <w:rsid w:val="000858B3"/>
    <w:rsid w:val="0008594B"/>
    <w:rsid w:val="000868CE"/>
    <w:rsid w:val="00086CB0"/>
    <w:rsid w:val="000904AB"/>
    <w:rsid w:val="0009395A"/>
    <w:rsid w:val="00094732"/>
    <w:rsid w:val="000A26D8"/>
    <w:rsid w:val="000A2C67"/>
    <w:rsid w:val="000B1ECB"/>
    <w:rsid w:val="000B2DD7"/>
    <w:rsid w:val="000B56C6"/>
    <w:rsid w:val="000C1709"/>
    <w:rsid w:val="000C4178"/>
    <w:rsid w:val="000C4D88"/>
    <w:rsid w:val="000D0779"/>
    <w:rsid w:val="000D2259"/>
    <w:rsid w:val="000D6809"/>
    <w:rsid w:val="000E03DD"/>
    <w:rsid w:val="000E1532"/>
    <w:rsid w:val="000E227B"/>
    <w:rsid w:val="000E2C38"/>
    <w:rsid w:val="000E3471"/>
    <w:rsid w:val="000F0026"/>
    <w:rsid w:val="000F12B6"/>
    <w:rsid w:val="000F1359"/>
    <w:rsid w:val="000F45E8"/>
    <w:rsid w:val="000F4F1F"/>
    <w:rsid w:val="000F7D3A"/>
    <w:rsid w:val="00110E2A"/>
    <w:rsid w:val="0011195A"/>
    <w:rsid w:val="001144DB"/>
    <w:rsid w:val="00117CCC"/>
    <w:rsid w:val="00120168"/>
    <w:rsid w:val="00122FF3"/>
    <w:rsid w:val="001233EE"/>
    <w:rsid w:val="001236AB"/>
    <w:rsid w:val="001243C9"/>
    <w:rsid w:val="0012475B"/>
    <w:rsid w:val="00125538"/>
    <w:rsid w:val="00131DB6"/>
    <w:rsid w:val="001334EF"/>
    <w:rsid w:val="00136E14"/>
    <w:rsid w:val="0014209F"/>
    <w:rsid w:val="00142BFD"/>
    <w:rsid w:val="00143F95"/>
    <w:rsid w:val="00150A0E"/>
    <w:rsid w:val="00150E04"/>
    <w:rsid w:val="0015696D"/>
    <w:rsid w:val="00160505"/>
    <w:rsid w:val="00165BFB"/>
    <w:rsid w:val="00166971"/>
    <w:rsid w:val="00166C66"/>
    <w:rsid w:val="001677A5"/>
    <w:rsid w:val="001717C3"/>
    <w:rsid w:val="00172A0E"/>
    <w:rsid w:val="00172D32"/>
    <w:rsid w:val="00172E7D"/>
    <w:rsid w:val="00175571"/>
    <w:rsid w:val="001761E5"/>
    <w:rsid w:val="0017675E"/>
    <w:rsid w:val="00177534"/>
    <w:rsid w:val="00180534"/>
    <w:rsid w:val="00181D12"/>
    <w:rsid w:val="001845CA"/>
    <w:rsid w:val="001851FD"/>
    <w:rsid w:val="00185510"/>
    <w:rsid w:val="00185844"/>
    <w:rsid w:val="00185F53"/>
    <w:rsid w:val="001879B0"/>
    <w:rsid w:val="00192D35"/>
    <w:rsid w:val="00193013"/>
    <w:rsid w:val="0019330D"/>
    <w:rsid w:val="00197186"/>
    <w:rsid w:val="001A04BC"/>
    <w:rsid w:val="001A20A9"/>
    <w:rsid w:val="001A50B8"/>
    <w:rsid w:val="001A629B"/>
    <w:rsid w:val="001B75B4"/>
    <w:rsid w:val="001C0DD5"/>
    <w:rsid w:val="001C23EF"/>
    <w:rsid w:val="001C299C"/>
    <w:rsid w:val="001C5E13"/>
    <w:rsid w:val="001C6599"/>
    <w:rsid w:val="001C673F"/>
    <w:rsid w:val="001D1874"/>
    <w:rsid w:val="001D1F93"/>
    <w:rsid w:val="001D5936"/>
    <w:rsid w:val="001D77D0"/>
    <w:rsid w:val="001E0532"/>
    <w:rsid w:val="001E3293"/>
    <w:rsid w:val="001E4810"/>
    <w:rsid w:val="001E645B"/>
    <w:rsid w:val="001F2835"/>
    <w:rsid w:val="001F394B"/>
    <w:rsid w:val="001F39A8"/>
    <w:rsid w:val="001F40B9"/>
    <w:rsid w:val="001F52AB"/>
    <w:rsid w:val="002011A4"/>
    <w:rsid w:val="00203B12"/>
    <w:rsid w:val="00203EC2"/>
    <w:rsid w:val="00210D9C"/>
    <w:rsid w:val="00210FAB"/>
    <w:rsid w:val="0021346B"/>
    <w:rsid w:val="00216E40"/>
    <w:rsid w:val="0021728E"/>
    <w:rsid w:val="0022130D"/>
    <w:rsid w:val="0022178F"/>
    <w:rsid w:val="00224556"/>
    <w:rsid w:val="00224F72"/>
    <w:rsid w:val="002269FD"/>
    <w:rsid w:val="0022720A"/>
    <w:rsid w:val="00234F1D"/>
    <w:rsid w:val="00234FE4"/>
    <w:rsid w:val="0023573E"/>
    <w:rsid w:val="00235988"/>
    <w:rsid w:val="002359CD"/>
    <w:rsid w:val="00237BBF"/>
    <w:rsid w:val="00242C98"/>
    <w:rsid w:val="00247796"/>
    <w:rsid w:val="0025255F"/>
    <w:rsid w:val="0025279A"/>
    <w:rsid w:val="00253208"/>
    <w:rsid w:val="002541D7"/>
    <w:rsid w:val="002567AC"/>
    <w:rsid w:val="002569C0"/>
    <w:rsid w:val="00273314"/>
    <w:rsid w:val="00275F37"/>
    <w:rsid w:val="002810EC"/>
    <w:rsid w:val="00284590"/>
    <w:rsid w:val="00287BE9"/>
    <w:rsid w:val="00290F6F"/>
    <w:rsid w:val="0029138C"/>
    <w:rsid w:val="002928B9"/>
    <w:rsid w:val="00295CF1"/>
    <w:rsid w:val="002975A5"/>
    <w:rsid w:val="002A1439"/>
    <w:rsid w:val="002A1800"/>
    <w:rsid w:val="002A2A9F"/>
    <w:rsid w:val="002A2BC8"/>
    <w:rsid w:val="002A7FB1"/>
    <w:rsid w:val="002B0E6B"/>
    <w:rsid w:val="002B6615"/>
    <w:rsid w:val="002B6DB4"/>
    <w:rsid w:val="002C1DAC"/>
    <w:rsid w:val="002C5345"/>
    <w:rsid w:val="002D0952"/>
    <w:rsid w:val="002D1861"/>
    <w:rsid w:val="002D637D"/>
    <w:rsid w:val="002E53D9"/>
    <w:rsid w:val="002E58A3"/>
    <w:rsid w:val="002E68F0"/>
    <w:rsid w:val="002F0BC8"/>
    <w:rsid w:val="002F2334"/>
    <w:rsid w:val="002F46FC"/>
    <w:rsid w:val="00300D08"/>
    <w:rsid w:val="00305C6D"/>
    <w:rsid w:val="003151AF"/>
    <w:rsid w:val="003220C4"/>
    <w:rsid w:val="00323DE5"/>
    <w:rsid w:val="00325F86"/>
    <w:rsid w:val="003416D9"/>
    <w:rsid w:val="003428B5"/>
    <w:rsid w:val="003523B5"/>
    <w:rsid w:val="003529AA"/>
    <w:rsid w:val="00352AC1"/>
    <w:rsid w:val="00354AF8"/>
    <w:rsid w:val="00357E72"/>
    <w:rsid w:val="003632CC"/>
    <w:rsid w:val="00364386"/>
    <w:rsid w:val="00380509"/>
    <w:rsid w:val="0038368E"/>
    <w:rsid w:val="003877D9"/>
    <w:rsid w:val="00391966"/>
    <w:rsid w:val="00392AD2"/>
    <w:rsid w:val="00394342"/>
    <w:rsid w:val="00396B79"/>
    <w:rsid w:val="003A0C59"/>
    <w:rsid w:val="003A36F8"/>
    <w:rsid w:val="003A654E"/>
    <w:rsid w:val="003A7331"/>
    <w:rsid w:val="003B1F08"/>
    <w:rsid w:val="003B6D86"/>
    <w:rsid w:val="003C1ADC"/>
    <w:rsid w:val="003C50F6"/>
    <w:rsid w:val="003C6EFC"/>
    <w:rsid w:val="003D1FF4"/>
    <w:rsid w:val="003D3DD5"/>
    <w:rsid w:val="003D6BFC"/>
    <w:rsid w:val="003E1D6F"/>
    <w:rsid w:val="003E32C0"/>
    <w:rsid w:val="003E3BA6"/>
    <w:rsid w:val="003E4505"/>
    <w:rsid w:val="003F2525"/>
    <w:rsid w:val="003F2839"/>
    <w:rsid w:val="003F4CD0"/>
    <w:rsid w:val="003F515B"/>
    <w:rsid w:val="003F5243"/>
    <w:rsid w:val="003F66BD"/>
    <w:rsid w:val="004101F2"/>
    <w:rsid w:val="0041038C"/>
    <w:rsid w:val="004111BA"/>
    <w:rsid w:val="00413D6E"/>
    <w:rsid w:val="00416CF2"/>
    <w:rsid w:val="00417705"/>
    <w:rsid w:val="00417B7A"/>
    <w:rsid w:val="0042250F"/>
    <w:rsid w:val="00423F0B"/>
    <w:rsid w:val="00426F5A"/>
    <w:rsid w:val="00431254"/>
    <w:rsid w:val="00431EF8"/>
    <w:rsid w:val="004331C4"/>
    <w:rsid w:val="0043530C"/>
    <w:rsid w:val="00437338"/>
    <w:rsid w:val="004417EF"/>
    <w:rsid w:val="00442F4C"/>
    <w:rsid w:val="00443BE2"/>
    <w:rsid w:val="00444025"/>
    <w:rsid w:val="0044423F"/>
    <w:rsid w:val="004449C2"/>
    <w:rsid w:val="00451159"/>
    <w:rsid w:val="0045278F"/>
    <w:rsid w:val="00454506"/>
    <w:rsid w:val="004546BB"/>
    <w:rsid w:val="00456726"/>
    <w:rsid w:val="004629C8"/>
    <w:rsid w:val="00464021"/>
    <w:rsid w:val="00464682"/>
    <w:rsid w:val="0046576D"/>
    <w:rsid w:val="00470A5C"/>
    <w:rsid w:val="00471926"/>
    <w:rsid w:val="00472BE6"/>
    <w:rsid w:val="0047721F"/>
    <w:rsid w:val="00477600"/>
    <w:rsid w:val="0047794E"/>
    <w:rsid w:val="004805CD"/>
    <w:rsid w:val="004814C4"/>
    <w:rsid w:val="00484CEA"/>
    <w:rsid w:val="004857AA"/>
    <w:rsid w:val="00486006"/>
    <w:rsid w:val="004915B8"/>
    <w:rsid w:val="004A34E0"/>
    <w:rsid w:val="004B19F7"/>
    <w:rsid w:val="004B3659"/>
    <w:rsid w:val="004B5464"/>
    <w:rsid w:val="004B689C"/>
    <w:rsid w:val="004C0837"/>
    <w:rsid w:val="004C0A4A"/>
    <w:rsid w:val="004C1225"/>
    <w:rsid w:val="004C1D61"/>
    <w:rsid w:val="004C43AB"/>
    <w:rsid w:val="004C6525"/>
    <w:rsid w:val="004C6EB7"/>
    <w:rsid w:val="004D00AA"/>
    <w:rsid w:val="004D3653"/>
    <w:rsid w:val="004D6447"/>
    <w:rsid w:val="004F5065"/>
    <w:rsid w:val="004F6A56"/>
    <w:rsid w:val="004F6D69"/>
    <w:rsid w:val="0051280F"/>
    <w:rsid w:val="005128F9"/>
    <w:rsid w:val="00513F02"/>
    <w:rsid w:val="0051462A"/>
    <w:rsid w:val="005154EE"/>
    <w:rsid w:val="005167DA"/>
    <w:rsid w:val="005218B1"/>
    <w:rsid w:val="005229EB"/>
    <w:rsid w:val="00524FDA"/>
    <w:rsid w:val="00526873"/>
    <w:rsid w:val="005459AD"/>
    <w:rsid w:val="0054633A"/>
    <w:rsid w:val="00550D5D"/>
    <w:rsid w:val="00552B9B"/>
    <w:rsid w:val="005536F7"/>
    <w:rsid w:val="00553EF8"/>
    <w:rsid w:val="00553F33"/>
    <w:rsid w:val="00554B84"/>
    <w:rsid w:val="00556D61"/>
    <w:rsid w:val="0055757B"/>
    <w:rsid w:val="00560F1F"/>
    <w:rsid w:val="0057322F"/>
    <w:rsid w:val="005756BD"/>
    <w:rsid w:val="00577EE0"/>
    <w:rsid w:val="00580B1E"/>
    <w:rsid w:val="00580C19"/>
    <w:rsid w:val="00586105"/>
    <w:rsid w:val="00590B05"/>
    <w:rsid w:val="00593959"/>
    <w:rsid w:val="005945E1"/>
    <w:rsid w:val="005A2848"/>
    <w:rsid w:val="005A3DF9"/>
    <w:rsid w:val="005A3E54"/>
    <w:rsid w:val="005B14A0"/>
    <w:rsid w:val="005B492F"/>
    <w:rsid w:val="005B7AE6"/>
    <w:rsid w:val="005C31C1"/>
    <w:rsid w:val="005C6EFC"/>
    <w:rsid w:val="005D188B"/>
    <w:rsid w:val="005D18B4"/>
    <w:rsid w:val="005D365E"/>
    <w:rsid w:val="005D4564"/>
    <w:rsid w:val="005F14EE"/>
    <w:rsid w:val="005F2E01"/>
    <w:rsid w:val="005F4DBB"/>
    <w:rsid w:val="005F5369"/>
    <w:rsid w:val="005F5A8C"/>
    <w:rsid w:val="005F5E96"/>
    <w:rsid w:val="00606719"/>
    <w:rsid w:val="00616502"/>
    <w:rsid w:val="00616950"/>
    <w:rsid w:val="006173E2"/>
    <w:rsid w:val="0062079F"/>
    <w:rsid w:val="006246BA"/>
    <w:rsid w:val="00624908"/>
    <w:rsid w:val="00627F9F"/>
    <w:rsid w:val="00631708"/>
    <w:rsid w:val="00632826"/>
    <w:rsid w:val="006328A8"/>
    <w:rsid w:val="00632E74"/>
    <w:rsid w:val="00636494"/>
    <w:rsid w:val="00637B38"/>
    <w:rsid w:val="00640746"/>
    <w:rsid w:val="00644763"/>
    <w:rsid w:val="00647BCA"/>
    <w:rsid w:val="00651A51"/>
    <w:rsid w:val="006536E1"/>
    <w:rsid w:val="006559CF"/>
    <w:rsid w:val="00656BA7"/>
    <w:rsid w:val="00676BA7"/>
    <w:rsid w:val="006846C6"/>
    <w:rsid w:val="00693E35"/>
    <w:rsid w:val="006A1318"/>
    <w:rsid w:val="006A1367"/>
    <w:rsid w:val="006A2C86"/>
    <w:rsid w:val="006A45AF"/>
    <w:rsid w:val="006B04F1"/>
    <w:rsid w:val="006B1941"/>
    <w:rsid w:val="006B31B6"/>
    <w:rsid w:val="006B46BE"/>
    <w:rsid w:val="006B5473"/>
    <w:rsid w:val="006C145D"/>
    <w:rsid w:val="006C2809"/>
    <w:rsid w:val="006C2A2E"/>
    <w:rsid w:val="006C727F"/>
    <w:rsid w:val="006D4E49"/>
    <w:rsid w:val="006E0F2A"/>
    <w:rsid w:val="006E1A7D"/>
    <w:rsid w:val="006E31BA"/>
    <w:rsid w:val="006E7F3F"/>
    <w:rsid w:val="006F35DF"/>
    <w:rsid w:val="006F3A28"/>
    <w:rsid w:val="006F46AF"/>
    <w:rsid w:val="006F754B"/>
    <w:rsid w:val="0070485A"/>
    <w:rsid w:val="00704FB8"/>
    <w:rsid w:val="0070567E"/>
    <w:rsid w:val="00710D98"/>
    <w:rsid w:val="00712782"/>
    <w:rsid w:val="00714CFF"/>
    <w:rsid w:val="00715EDE"/>
    <w:rsid w:val="00724244"/>
    <w:rsid w:val="00734600"/>
    <w:rsid w:val="0073554A"/>
    <w:rsid w:val="00735C7E"/>
    <w:rsid w:val="00736794"/>
    <w:rsid w:val="00737265"/>
    <w:rsid w:val="00745C3B"/>
    <w:rsid w:val="00750F47"/>
    <w:rsid w:val="00752036"/>
    <w:rsid w:val="00753DB2"/>
    <w:rsid w:val="00754A49"/>
    <w:rsid w:val="00755644"/>
    <w:rsid w:val="00757E5D"/>
    <w:rsid w:val="00762903"/>
    <w:rsid w:val="00763092"/>
    <w:rsid w:val="00775180"/>
    <w:rsid w:val="007763CE"/>
    <w:rsid w:val="00781FC3"/>
    <w:rsid w:val="00782FD6"/>
    <w:rsid w:val="007852A3"/>
    <w:rsid w:val="00790C2C"/>
    <w:rsid w:val="0079184C"/>
    <w:rsid w:val="00791C0D"/>
    <w:rsid w:val="00791DB0"/>
    <w:rsid w:val="00793797"/>
    <w:rsid w:val="00797BB4"/>
    <w:rsid w:val="007A29F7"/>
    <w:rsid w:val="007B0E56"/>
    <w:rsid w:val="007C247A"/>
    <w:rsid w:val="007C2F0D"/>
    <w:rsid w:val="007C5548"/>
    <w:rsid w:val="007D70B7"/>
    <w:rsid w:val="007E6B23"/>
    <w:rsid w:val="007E79A8"/>
    <w:rsid w:val="008030C3"/>
    <w:rsid w:val="00804ADE"/>
    <w:rsid w:val="00810B94"/>
    <w:rsid w:val="00812DA1"/>
    <w:rsid w:val="00816B5E"/>
    <w:rsid w:val="00823761"/>
    <w:rsid w:val="008303A2"/>
    <w:rsid w:val="00837832"/>
    <w:rsid w:val="00837FAA"/>
    <w:rsid w:val="00841EBE"/>
    <w:rsid w:val="00843D2C"/>
    <w:rsid w:val="008472FB"/>
    <w:rsid w:val="008502CD"/>
    <w:rsid w:val="008542DF"/>
    <w:rsid w:val="008556BC"/>
    <w:rsid w:val="008579C5"/>
    <w:rsid w:val="00857BB9"/>
    <w:rsid w:val="008718CC"/>
    <w:rsid w:val="00874BB2"/>
    <w:rsid w:val="0087518C"/>
    <w:rsid w:val="008771BF"/>
    <w:rsid w:val="008802EB"/>
    <w:rsid w:val="00880C2A"/>
    <w:rsid w:val="00882B10"/>
    <w:rsid w:val="00884448"/>
    <w:rsid w:val="00887C41"/>
    <w:rsid w:val="00893788"/>
    <w:rsid w:val="00893906"/>
    <w:rsid w:val="0089454F"/>
    <w:rsid w:val="008A0027"/>
    <w:rsid w:val="008A0E38"/>
    <w:rsid w:val="008A1FBF"/>
    <w:rsid w:val="008A26A2"/>
    <w:rsid w:val="008A5F07"/>
    <w:rsid w:val="008B0A00"/>
    <w:rsid w:val="008B1DFD"/>
    <w:rsid w:val="008B249A"/>
    <w:rsid w:val="008B3EF9"/>
    <w:rsid w:val="008B59F1"/>
    <w:rsid w:val="008C50A2"/>
    <w:rsid w:val="008D05C3"/>
    <w:rsid w:val="008D610F"/>
    <w:rsid w:val="008D6E34"/>
    <w:rsid w:val="008D6FCC"/>
    <w:rsid w:val="008E234D"/>
    <w:rsid w:val="008E3884"/>
    <w:rsid w:val="008E55FE"/>
    <w:rsid w:val="008F16CE"/>
    <w:rsid w:val="008F1BA8"/>
    <w:rsid w:val="008F201A"/>
    <w:rsid w:val="008F3CBD"/>
    <w:rsid w:val="008F5B34"/>
    <w:rsid w:val="008F628D"/>
    <w:rsid w:val="008F6C06"/>
    <w:rsid w:val="00903F1B"/>
    <w:rsid w:val="00906A38"/>
    <w:rsid w:val="009079DC"/>
    <w:rsid w:val="00912522"/>
    <w:rsid w:val="00925F9A"/>
    <w:rsid w:val="009312E9"/>
    <w:rsid w:val="0093408D"/>
    <w:rsid w:val="0093418D"/>
    <w:rsid w:val="00935883"/>
    <w:rsid w:val="009407A4"/>
    <w:rsid w:val="00941A44"/>
    <w:rsid w:val="009423C3"/>
    <w:rsid w:val="0094390B"/>
    <w:rsid w:val="00944F25"/>
    <w:rsid w:val="00950971"/>
    <w:rsid w:val="00952B89"/>
    <w:rsid w:val="00954683"/>
    <w:rsid w:val="00956328"/>
    <w:rsid w:val="00957781"/>
    <w:rsid w:val="0096031D"/>
    <w:rsid w:val="009631F0"/>
    <w:rsid w:val="00966482"/>
    <w:rsid w:val="00973496"/>
    <w:rsid w:val="00976C45"/>
    <w:rsid w:val="00977D1E"/>
    <w:rsid w:val="00983222"/>
    <w:rsid w:val="0098352C"/>
    <w:rsid w:val="00991EF6"/>
    <w:rsid w:val="00994658"/>
    <w:rsid w:val="00994FE7"/>
    <w:rsid w:val="00997B1D"/>
    <w:rsid w:val="009A3D2F"/>
    <w:rsid w:val="009A4833"/>
    <w:rsid w:val="009B0C8E"/>
    <w:rsid w:val="009B156C"/>
    <w:rsid w:val="009B214A"/>
    <w:rsid w:val="009B6362"/>
    <w:rsid w:val="009C17C4"/>
    <w:rsid w:val="009C3A07"/>
    <w:rsid w:val="009C3CF8"/>
    <w:rsid w:val="009C5A01"/>
    <w:rsid w:val="009D1803"/>
    <w:rsid w:val="009D5087"/>
    <w:rsid w:val="009D5440"/>
    <w:rsid w:val="009D5824"/>
    <w:rsid w:val="009D613B"/>
    <w:rsid w:val="009D7DEC"/>
    <w:rsid w:val="009D7E28"/>
    <w:rsid w:val="009E79C2"/>
    <w:rsid w:val="009F090C"/>
    <w:rsid w:val="009F0A87"/>
    <w:rsid w:val="00A001C1"/>
    <w:rsid w:val="00A0090B"/>
    <w:rsid w:val="00A05AC0"/>
    <w:rsid w:val="00A05FB3"/>
    <w:rsid w:val="00A10E53"/>
    <w:rsid w:val="00A125A1"/>
    <w:rsid w:val="00A14B24"/>
    <w:rsid w:val="00A15D8D"/>
    <w:rsid w:val="00A20DF5"/>
    <w:rsid w:val="00A21A03"/>
    <w:rsid w:val="00A2529D"/>
    <w:rsid w:val="00A25744"/>
    <w:rsid w:val="00A26BF5"/>
    <w:rsid w:val="00A30913"/>
    <w:rsid w:val="00A3514C"/>
    <w:rsid w:val="00A445F3"/>
    <w:rsid w:val="00A44EA2"/>
    <w:rsid w:val="00A45078"/>
    <w:rsid w:val="00A45D8A"/>
    <w:rsid w:val="00A534B2"/>
    <w:rsid w:val="00A53687"/>
    <w:rsid w:val="00A5547E"/>
    <w:rsid w:val="00A57521"/>
    <w:rsid w:val="00A60473"/>
    <w:rsid w:val="00A63B68"/>
    <w:rsid w:val="00A67CE7"/>
    <w:rsid w:val="00A732A2"/>
    <w:rsid w:val="00A850B8"/>
    <w:rsid w:val="00A87951"/>
    <w:rsid w:val="00A91220"/>
    <w:rsid w:val="00AA1FDC"/>
    <w:rsid w:val="00AA6281"/>
    <w:rsid w:val="00AA65D9"/>
    <w:rsid w:val="00AB22CD"/>
    <w:rsid w:val="00AB3DD7"/>
    <w:rsid w:val="00AB3FF8"/>
    <w:rsid w:val="00AC214A"/>
    <w:rsid w:val="00AC3717"/>
    <w:rsid w:val="00AC4E27"/>
    <w:rsid w:val="00AC5363"/>
    <w:rsid w:val="00AC5A89"/>
    <w:rsid w:val="00AD49EC"/>
    <w:rsid w:val="00AD55E6"/>
    <w:rsid w:val="00AD75C5"/>
    <w:rsid w:val="00AE337D"/>
    <w:rsid w:val="00AE478A"/>
    <w:rsid w:val="00AE5CA5"/>
    <w:rsid w:val="00AF18E7"/>
    <w:rsid w:val="00AF5D3A"/>
    <w:rsid w:val="00AF5F0C"/>
    <w:rsid w:val="00B00ACC"/>
    <w:rsid w:val="00B011B4"/>
    <w:rsid w:val="00B02621"/>
    <w:rsid w:val="00B02B05"/>
    <w:rsid w:val="00B0366F"/>
    <w:rsid w:val="00B1279B"/>
    <w:rsid w:val="00B12E1A"/>
    <w:rsid w:val="00B16CF5"/>
    <w:rsid w:val="00B207FD"/>
    <w:rsid w:val="00B35863"/>
    <w:rsid w:val="00B36D64"/>
    <w:rsid w:val="00B37C8D"/>
    <w:rsid w:val="00B43C55"/>
    <w:rsid w:val="00B468AF"/>
    <w:rsid w:val="00B607C0"/>
    <w:rsid w:val="00B6172D"/>
    <w:rsid w:val="00B643A1"/>
    <w:rsid w:val="00B70565"/>
    <w:rsid w:val="00B74670"/>
    <w:rsid w:val="00B753D3"/>
    <w:rsid w:val="00B84F1B"/>
    <w:rsid w:val="00B9312E"/>
    <w:rsid w:val="00B96D10"/>
    <w:rsid w:val="00BA1032"/>
    <w:rsid w:val="00BA18A2"/>
    <w:rsid w:val="00BA61C1"/>
    <w:rsid w:val="00BB202C"/>
    <w:rsid w:val="00BB4A55"/>
    <w:rsid w:val="00BC0694"/>
    <w:rsid w:val="00BC09A5"/>
    <w:rsid w:val="00BC3212"/>
    <w:rsid w:val="00BC5350"/>
    <w:rsid w:val="00BC6917"/>
    <w:rsid w:val="00BD064F"/>
    <w:rsid w:val="00BD0E29"/>
    <w:rsid w:val="00BD3D78"/>
    <w:rsid w:val="00BD49DA"/>
    <w:rsid w:val="00BD5895"/>
    <w:rsid w:val="00BD78A6"/>
    <w:rsid w:val="00BE1C67"/>
    <w:rsid w:val="00BE24E6"/>
    <w:rsid w:val="00BE266A"/>
    <w:rsid w:val="00BE3E52"/>
    <w:rsid w:val="00BE5266"/>
    <w:rsid w:val="00BE5DE5"/>
    <w:rsid w:val="00BE7C85"/>
    <w:rsid w:val="00BF3D0C"/>
    <w:rsid w:val="00BF5E1F"/>
    <w:rsid w:val="00BF6204"/>
    <w:rsid w:val="00C05478"/>
    <w:rsid w:val="00C056BA"/>
    <w:rsid w:val="00C0585E"/>
    <w:rsid w:val="00C10595"/>
    <w:rsid w:val="00C10A3A"/>
    <w:rsid w:val="00C116CE"/>
    <w:rsid w:val="00C22BCA"/>
    <w:rsid w:val="00C26631"/>
    <w:rsid w:val="00C33856"/>
    <w:rsid w:val="00C342D3"/>
    <w:rsid w:val="00C37CE3"/>
    <w:rsid w:val="00C4011C"/>
    <w:rsid w:val="00C439B9"/>
    <w:rsid w:val="00C548E6"/>
    <w:rsid w:val="00C6112C"/>
    <w:rsid w:val="00C64577"/>
    <w:rsid w:val="00C6630B"/>
    <w:rsid w:val="00C73A24"/>
    <w:rsid w:val="00C73A84"/>
    <w:rsid w:val="00C73B05"/>
    <w:rsid w:val="00C74F5E"/>
    <w:rsid w:val="00C80520"/>
    <w:rsid w:val="00C81A4B"/>
    <w:rsid w:val="00C86E6C"/>
    <w:rsid w:val="00C94BBF"/>
    <w:rsid w:val="00C958BE"/>
    <w:rsid w:val="00C9637C"/>
    <w:rsid w:val="00CA1B73"/>
    <w:rsid w:val="00CA1F2F"/>
    <w:rsid w:val="00CA2A9A"/>
    <w:rsid w:val="00CA3606"/>
    <w:rsid w:val="00CA5971"/>
    <w:rsid w:val="00CB10DA"/>
    <w:rsid w:val="00CB46EE"/>
    <w:rsid w:val="00CC3C19"/>
    <w:rsid w:val="00CC54C5"/>
    <w:rsid w:val="00CD215A"/>
    <w:rsid w:val="00CD4A51"/>
    <w:rsid w:val="00CD581F"/>
    <w:rsid w:val="00CD59A2"/>
    <w:rsid w:val="00CE2287"/>
    <w:rsid w:val="00CE4F50"/>
    <w:rsid w:val="00CF23C4"/>
    <w:rsid w:val="00CF50CA"/>
    <w:rsid w:val="00D03D1D"/>
    <w:rsid w:val="00D14322"/>
    <w:rsid w:val="00D14842"/>
    <w:rsid w:val="00D16724"/>
    <w:rsid w:val="00D217C8"/>
    <w:rsid w:val="00D252EE"/>
    <w:rsid w:val="00D254A0"/>
    <w:rsid w:val="00D331E9"/>
    <w:rsid w:val="00D3514C"/>
    <w:rsid w:val="00D44E01"/>
    <w:rsid w:val="00D47CB7"/>
    <w:rsid w:val="00D5533C"/>
    <w:rsid w:val="00D5732B"/>
    <w:rsid w:val="00D623CE"/>
    <w:rsid w:val="00D65779"/>
    <w:rsid w:val="00D73EFF"/>
    <w:rsid w:val="00D74CFA"/>
    <w:rsid w:val="00D75D0F"/>
    <w:rsid w:val="00D817B5"/>
    <w:rsid w:val="00D83CD9"/>
    <w:rsid w:val="00D85DDB"/>
    <w:rsid w:val="00D85DDE"/>
    <w:rsid w:val="00D90CAF"/>
    <w:rsid w:val="00D93817"/>
    <w:rsid w:val="00D96706"/>
    <w:rsid w:val="00D96D0C"/>
    <w:rsid w:val="00DA2BB2"/>
    <w:rsid w:val="00DA7FC5"/>
    <w:rsid w:val="00DB0A77"/>
    <w:rsid w:val="00DB3078"/>
    <w:rsid w:val="00DB358E"/>
    <w:rsid w:val="00DC1910"/>
    <w:rsid w:val="00DC33DD"/>
    <w:rsid w:val="00DC5003"/>
    <w:rsid w:val="00DC63A4"/>
    <w:rsid w:val="00DC7196"/>
    <w:rsid w:val="00DC7B89"/>
    <w:rsid w:val="00DD1787"/>
    <w:rsid w:val="00DD7954"/>
    <w:rsid w:val="00DE165D"/>
    <w:rsid w:val="00DE44C8"/>
    <w:rsid w:val="00DE519C"/>
    <w:rsid w:val="00DF1D20"/>
    <w:rsid w:val="00DF24A4"/>
    <w:rsid w:val="00DF387B"/>
    <w:rsid w:val="00DF5922"/>
    <w:rsid w:val="00DF657D"/>
    <w:rsid w:val="00E00220"/>
    <w:rsid w:val="00E01EB8"/>
    <w:rsid w:val="00E04B0B"/>
    <w:rsid w:val="00E16CA5"/>
    <w:rsid w:val="00E20358"/>
    <w:rsid w:val="00E32809"/>
    <w:rsid w:val="00E33B40"/>
    <w:rsid w:val="00E33FEA"/>
    <w:rsid w:val="00E364DA"/>
    <w:rsid w:val="00E3720D"/>
    <w:rsid w:val="00E37AC3"/>
    <w:rsid w:val="00E40B67"/>
    <w:rsid w:val="00E44C56"/>
    <w:rsid w:val="00E4662C"/>
    <w:rsid w:val="00E47B99"/>
    <w:rsid w:val="00E504E9"/>
    <w:rsid w:val="00E53038"/>
    <w:rsid w:val="00E572E9"/>
    <w:rsid w:val="00E62AB6"/>
    <w:rsid w:val="00E63113"/>
    <w:rsid w:val="00E636C0"/>
    <w:rsid w:val="00E6610B"/>
    <w:rsid w:val="00E66994"/>
    <w:rsid w:val="00E66D16"/>
    <w:rsid w:val="00E706C2"/>
    <w:rsid w:val="00E7099F"/>
    <w:rsid w:val="00E70D01"/>
    <w:rsid w:val="00E834BD"/>
    <w:rsid w:val="00E84E52"/>
    <w:rsid w:val="00E8508D"/>
    <w:rsid w:val="00E8513D"/>
    <w:rsid w:val="00E944E7"/>
    <w:rsid w:val="00E956C3"/>
    <w:rsid w:val="00EA21AD"/>
    <w:rsid w:val="00EA39F2"/>
    <w:rsid w:val="00EA5F32"/>
    <w:rsid w:val="00EB0024"/>
    <w:rsid w:val="00EB08A2"/>
    <w:rsid w:val="00EB0D8D"/>
    <w:rsid w:val="00EB337F"/>
    <w:rsid w:val="00EB389B"/>
    <w:rsid w:val="00EB4FE9"/>
    <w:rsid w:val="00EB5E4D"/>
    <w:rsid w:val="00EC1B2F"/>
    <w:rsid w:val="00EC4A26"/>
    <w:rsid w:val="00EC4AA3"/>
    <w:rsid w:val="00EC4EF5"/>
    <w:rsid w:val="00EC5554"/>
    <w:rsid w:val="00EC6D11"/>
    <w:rsid w:val="00ED33DE"/>
    <w:rsid w:val="00ED3C90"/>
    <w:rsid w:val="00ED4018"/>
    <w:rsid w:val="00ED72CE"/>
    <w:rsid w:val="00EE0D1F"/>
    <w:rsid w:val="00EE225E"/>
    <w:rsid w:val="00EE7883"/>
    <w:rsid w:val="00EE7AAF"/>
    <w:rsid w:val="00EE7B1D"/>
    <w:rsid w:val="00EF1CE2"/>
    <w:rsid w:val="00EF36B3"/>
    <w:rsid w:val="00EF5D6B"/>
    <w:rsid w:val="00F003CF"/>
    <w:rsid w:val="00F02701"/>
    <w:rsid w:val="00F02CD9"/>
    <w:rsid w:val="00F0547A"/>
    <w:rsid w:val="00F05650"/>
    <w:rsid w:val="00F0657B"/>
    <w:rsid w:val="00F06FDA"/>
    <w:rsid w:val="00F0712D"/>
    <w:rsid w:val="00F11D11"/>
    <w:rsid w:val="00F14F34"/>
    <w:rsid w:val="00F20B33"/>
    <w:rsid w:val="00F24685"/>
    <w:rsid w:val="00F24CC9"/>
    <w:rsid w:val="00F34C25"/>
    <w:rsid w:val="00F35417"/>
    <w:rsid w:val="00F3774A"/>
    <w:rsid w:val="00F41DDA"/>
    <w:rsid w:val="00F42FB5"/>
    <w:rsid w:val="00F47844"/>
    <w:rsid w:val="00F52935"/>
    <w:rsid w:val="00F53349"/>
    <w:rsid w:val="00F539F1"/>
    <w:rsid w:val="00F54EB4"/>
    <w:rsid w:val="00F55895"/>
    <w:rsid w:val="00F568A1"/>
    <w:rsid w:val="00F62EB4"/>
    <w:rsid w:val="00F636E7"/>
    <w:rsid w:val="00F67E7B"/>
    <w:rsid w:val="00F7546F"/>
    <w:rsid w:val="00F82099"/>
    <w:rsid w:val="00F840E5"/>
    <w:rsid w:val="00F846EE"/>
    <w:rsid w:val="00F847B6"/>
    <w:rsid w:val="00F84AAD"/>
    <w:rsid w:val="00F943AE"/>
    <w:rsid w:val="00F979CF"/>
    <w:rsid w:val="00FA68A0"/>
    <w:rsid w:val="00FA748E"/>
    <w:rsid w:val="00FB16C1"/>
    <w:rsid w:val="00FB60E3"/>
    <w:rsid w:val="00FC1AFA"/>
    <w:rsid w:val="00FC1DB1"/>
    <w:rsid w:val="00FC1E38"/>
    <w:rsid w:val="00FC4F68"/>
    <w:rsid w:val="00FC5D0B"/>
    <w:rsid w:val="00FC62C3"/>
    <w:rsid w:val="00FC7C9F"/>
    <w:rsid w:val="00FD13EA"/>
    <w:rsid w:val="00FD5281"/>
    <w:rsid w:val="00FD63FA"/>
    <w:rsid w:val="00FD6DB0"/>
    <w:rsid w:val="00FD7F93"/>
    <w:rsid w:val="00FE40E6"/>
    <w:rsid w:val="00FF2B26"/>
    <w:rsid w:val="00FF2DF0"/>
    <w:rsid w:val="00FF5FAB"/>
    <w:rsid w:val="00FF77C0"/>
    <w:rsid w:val="25BC7493"/>
    <w:rsid w:val="28EBC328"/>
    <w:rsid w:val="4E76368F"/>
    <w:rsid w:val="5374A6A8"/>
    <w:rsid w:val="5B26BC72"/>
    <w:rsid w:val="6722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82B85"/>
  <w15:chartTrackingRefBased/>
  <w15:docId w15:val="{834B73DD-3748-4684-9CF5-19B2BBFF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8F"/>
    <w:pPr>
      <w:spacing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600"/>
    <w:pPr>
      <w:keepNext/>
      <w:keepLines/>
      <w:outlineLvl w:val="0"/>
    </w:pPr>
    <w:rPr>
      <w:rFonts w:eastAsiaTheme="majorEastAsia" w:cstheme="majorBidi"/>
      <w:b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9B9"/>
    <w:pPr>
      <w:keepNext/>
      <w:keepLines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78F"/>
    <w:pPr>
      <w:keepNext/>
      <w:keepLines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568A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568A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750F47"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568A1"/>
    <w:rPr>
      <w:color w:val="0563C1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F568A1"/>
    <w:rPr>
      <w:smallCaps/>
      <w:color w:val="5A5A5A" w:themeColor="text1" w:themeTint="A5"/>
      <w:sz w:val="32"/>
    </w:rPr>
  </w:style>
  <w:style w:type="paragraph" w:styleId="Header">
    <w:name w:val="header"/>
    <w:basedOn w:val="Normal"/>
    <w:link w:val="HeaderChar"/>
    <w:uiPriority w:val="99"/>
    <w:unhideWhenUsed/>
    <w:rsid w:val="00F568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A1"/>
  </w:style>
  <w:style w:type="paragraph" w:styleId="Footer">
    <w:name w:val="footer"/>
    <w:basedOn w:val="Normal"/>
    <w:link w:val="FooterChar"/>
    <w:uiPriority w:val="99"/>
    <w:unhideWhenUsed/>
    <w:rsid w:val="00F568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A1"/>
  </w:style>
  <w:style w:type="character" w:styleId="Strong">
    <w:name w:val="Strong"/>
    <w:basedOn w:val="DefaultParagraphFont"/>
    <w:uiPriority w:val="22"/>
    <w:qFormat/>
    <w:rsid w:val="00F568A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77600"/>
    <w:rPr>
      <w:rFonts w:eastAsiaTheme="majorEastAsia" w:cstheme="majorBidi"/>
      <w:b/>
      <w:color w:val="1F4E79" w:themeColor="accent1" w:themeShade="8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23F0B"/>
    <w:pPr>
      <w:spacing w:line="240" w:lineRule="auto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423F0B"/>
    <w:pPr>
      <w:spacing w:line="240" w:lineRule="auto"/>
      <w:ind w:left="220"/>
    </w:pPr>
    <w:rPr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23F0B"/>
    <w:pPr>
      <w:outlineLvl w:val="9"/>
    </w:pPr>
  </w:style>
  <w:style w:type="paragraph" w:styleId="Subtitle">
    <w:name w:val="Subtitle"/>
    <w:basedOn w:val="Normal"/>
    <w:next w:val="Normal"/>
    <w:link w:val="SubtitleChar"/>
    <w:uiPriority w:val="11"/>
    <w:qFormat/>
    <w:rsid w:val="0070567E"/>
    <w:pPr>
      <w:numPr>
        <w:ilvl w:val="1"/>
      </w:numPr>
      <w:spacing w:line="240" w:lineRule="auto"/>
    </w:pPr>
    <w:rPr>
      <w:rFonts w:eastAsiaTheme="minorEastAsia"/>
      <w:i/>
      <w:color w:val="2E74B5" w:themeColor="accent1" w:themeShade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0567E"/>
    <w:rPr>
      <w:rFonts w:eastAsiaTheme="minorEastAsia"/>
      <w:i/>
      <w:color w:val="2E74B5" w:themeColor="accent1" w:themeShade="BF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FD6DB0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22178F"/>
    <w:rPr>
      <w:rFonts w:asciiTheme="majorHAnsi" w:eastAsiaTheme="majorEastAsia" w:hAnsiTheme="majorHAnsi" w:cstheme="majorBidi"/>
      <w:b/>
      <w:color w:val="1F4D78" w:themeColor="accent1" w:themeShade="7F"/>
      <w:sz w:val="20"/>
      <w:szCs w:val="24"/>
    </w:rPr>
  </w:style>
  <w:style w:type="paragraph" w:customStyle="1" w:styleId="CheckboxTetx">
    <w:name w:val="Checkbox Tetx"/>
    <w:basedOn w:val="Normal"/>
    <w:link w:val="CheckboxTetxChar"/>
    <w:rsid w:val="00FD6DB0"/>
    <w:pPr>
      <w:ind w:left="448" w:hanging="448"/>
    </w:pPr>
  </w:style>
  <w:style w:type="paragraph" w:customStyle="1" w:styleId="TableHeadingForIndicators">
    <w:name w:val="Table Heading For Indicators"/>
    <w:basedOn w:val="Normal"/>
    <w:link w:val="TableHeadingForIndicatorsChar"/>
    <w:qFormat/>
    <w:rsid w:val="00FD6DB0"/>
    <w:pPr>
      <w:jc w:val="center"/>
    </w:pPr>
    <w:rPr>
      <w:b/>
      <w:bCs/>
    </w:rPr>
  </w:style>
  <w:style w:type="character" w:customStyle="1" w:styleId="CheckboxTetxChar">
    <w:name w:val="Checkbox Tetx Char"/>
    <w:basedOn w:val="DefaultParagraphFont"/>
    <w:link w:val="CheckboxTetx"/>
    <w:rsid w:val="00FD6DB0"/>
    <w:rPr>
      <w:sz w:val="20"/>
    </w:rPr>
  </w:style>
  <w:style w:type="paragraph" w:customStyle="1" w:styleId="SmallSpace">
    <w:name w:val="Small Space"/>
    <w:basedOn w:val="NoSpacing"/>
    <w:link w:val="SmallSpaceChar"/>
    <w:qFormat/>
    <w:rsid w:val="00FD6DB0"/>
    <w:rPr>
      <w:sz w:val="10"/>
    </w:rPr>
  </w:style>
  <w:style w:type="character" w:customStyle="1" w:styleId="TableHeadingForIndicatorsChar">
    <w:name w:val="Table Heading For Indicators Char"/>
    <w:basedOn w:val="DefaultParagraphFont"/>
    <w:link w:val="TableHeadingForIndicators"/>
    <w:rsid w:val="00FD6DB0"/>
    <w:rPr>
      <w:b/>
      <w:bCs/>
      <w:sz w:val="20"/>
    </w:rPr>
  </w:style>
  <w:style w:type="character" w:customStyle="1" w:styleId="SmallSpaceChar">
    <w:name w:val="Small Space Char"/>
    <w:basedOn w:val="NoSpacingChar"/>
    <w:link w:val="SmallSpace"/>
    <w:rsid w:val="00FD6DB0"/>
    <w:rPr>
      <w:rFonts w:eastAsiaTheme="minorEastAsia"/>
      <w:sz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F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F4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50F47"/>
    <w:rPr>
      <w:color w:val="808080"/>
    </w:rPr>
  </w:style>
  <w:style w:type="paragraph" w:customStyle="1" w:styleId="Coverpage">
    <w:name w:val="Coverpage"/>
    <w:basedOn w:val="Normal"/>
    <w:link w:val="CoverpageChar"/>
    <w:qFormat/>
    <w:rsid w:val="00750F47"/>
    <w:pPr>
      <w:jc w:val="center"/>
    </w:pPr>
    <w:rPr>
      <w:sz w:val="72"/>
    </w:rPr>
  </w:style>
  <w:style w:type="paragraph" w:styleId="ListParagraph">
    <w:name w:val="List Paragraph"/>
    <w:basedOn w:val="Normal"/>
    <w:uiPriority w:val="34"/>
    <w:qFormat/>
    <w:rsid w:val="0022178F"/>
    <w:pPr>
      <w:ind w:left="720"/>
      <w:contextualSpacing/>
    </w:pPr>
  </w:style>
  <w:style w:type="character" w:customStyle="1" w:styleId="CoverpageChar">
    <w:name w:val="Coverpage Char"/>
    <w:basedOn w:val="DefaultParagraphFont"/>
    <w:link w:val="Coverpage"/>
    <w:rsid w:val="00750F47"/>
    <w:rPr>
      <w:sz w:val="72"/>
    </w:rPr>
  </w:style>
  <w:style w:type="character" w:customStyle="1" w:styleId="Heading2Char">
    <w:name w:val="Heading 2 Char"/>
    <w:basedOn w:val="DefaultParagraphFont"/>
    <w:link w:val="Heading2"/>
    <w:uiPriority w:val="9"/>
    <w:rsid w:val="00C439B9"/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customStyle="1" w:styleId="ReallySmallSpace">
    <w:name w:val="ReallySmallSpace"/>
    <w:basedOn w:val="SmallSpace"/>
    <w:link w:val="ReallySmallSpaceChar"/>
    <w:qFormat/>
    <w:rsid w:val="000A2C67"/>
    <w:rPr>
      <w:rFonts w:asciiTheme="majorHAnsi" w:hAnsiTheme="majorHAnsi"/>
      <w:sz w:val="2"/>
    </w:rPr>
  </w:style>
  <w:style w:type="paragraph" w:customStyle="1" w:styleId="footertext">
    <w:name w:val="footertext"/>
    <w:basedOn w:val="Footer"/>
    <w:link w:val="footertextChar"/>
    <w:qFormat/>
    <w:rsid w:val="003E4505"/>
    <w:pPr>
      <w:tabs>
        <w:tab w:val="clear" w:pos="4680"/>
        <w:tab w:val="clear" w:pos="9360"/>
        <w:tab w:val="center" w:pos="7200"/>
        <w:tab w:val="right" w:pos="14940"/>
      </w:tabs>
    </w:pPr>
  </w:style>
  <w:style w:type="character" w:customStyle="1" w:styleId="ReallySmallSpaceChar">
    <w:name w:val="ReallySmallSpace Char"/>
    <w:basedOn w:val="SmallSpaceChar"/>
    <w:link w:val="ReallySmallSpace"/>
    <w:rsid w:val="000A2C67"/>
    <w:rPr>
      <w:rFonts w:asciiTheme="majorHAnsi" w:eastAsiaTheme="minorEastAsia" w:hAnsiTheme="majorHAnsi"/>
      <w:sz w:val="2"/>
    </w:rPr>
  </w:style>
  <w:style w:type="paragraph" w:customStyle="1" w:styleId="Checkboxindicator">
    <w:name w:val="Checkbox indicator"/>
    <w:basedOn w:val="Normal"/>
    <w:next w:val="Normal"/>
    <w:link w:val="CheckboxindicatorChar"/>
    <w:qFormat/>
    <w:rsid w:val="00CD4A51"/>
    <w:pPr>
      <w:spacing w:line="240" w:lineRule="auto"/>
      <w:ind w:left="521" w:hanging="521"/>
    </w:pPr>
  </w:style>
  <w:style w:type="character" w:customStyle="1" w:styleId="footertextChar">
    <w:name w:val="footertext Char"/>
    <w:basedOn w:val="NoSpacingChar"/>
    <w:link w:val="footertext"/>
    <w:rsid w:val="003E4505"/>
    <w:rPr>
      <w:rFonts w:eastAsiaTheme="minorEastAsia"/>
      <w:sz w:val="20"/>
    </w:rPr>
  </w:style>
  <w:style w:type="character" w:customStyle="1" w:styleId="CheckboxindicatorChar">
    <w:name w:val="Checkbox indicator Char"/>
    <w:basedOn w:val="DefaultParagraphFont"/>
    <w:link w:val="Checkboxindicator"/>
    <w:rsid w:val="00CD4A51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166C66"/>
    <w:pPr>
      <w:spacing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6C66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6C66"/>
    <w:rPr>
      <w:sz w:val="16"/>
      <w:szCs w:val="16"/>
    </w:rPr>
  </w:style>
  <w:style w:type="paragraph" w:customStyle="1" w:styleId="Default">
    <w:name w:val="Default"/>
    <w:rsid w:val="00B60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577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5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2C38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7A8B311BA0442D8B36493887CA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4220A-0E1E-4FB1-AA66-BD62ED1CD761}"/>
      </w:docPartPr>
      <w:docPartBody>
        <w:p w:rsidR="002524BA" w:rsidRDefault="002524BA" w:rsidP="00900776">
          <w:pPr>
            <w:pStyle w:val="2C7A8B311BA0442D8B36493887CA7859"/>
          </w:pPr>
          <w:r w:rsidRPr="00FD6DB0">
            <w:t>Click or tap here to enter text.</w:t>
          </w:r>
        </w:p>
      </w:docPartBody>
    </w:docPart>
    <w:docPart>
      <w:docPartPr>
        <w:name w:val="614237AD38BE4273B5833A03A13C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B0DBC-340A-4680-B726-9EF3BEA9B612}"/>
      </w:docPartPr>
      <w:docPartBody>
        <w:p w:rsidR="002524BA" w:rsidRDefault="002524BA" w:rsidP="00900776">
          <w:pPr>
            <w:pStyle w:val="614237AD38BE4273B5833A03A13CA302"/>
          </w:pPr>
          <w:r w:rsidRPr="00FD6DB0">
            <w:t>Click or tap to enter a date.</w:t>
          </w:r>
        </w:p>
      </w:docPartBody>
    </w:docPart>
    <w:docPart>
      <w:docPartPr>
        <w:name w:val="D67DF74EDC374DFBB059B0BF63FCC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0E57-9EBB-4192-BC15-1329AF03750A}"/>
      </w:docPartPr>
      <w:docPartBody>
        <w:p w:rsidR="00D045DE" w:rsidRDefault="007B175D" w:rsidP="007B175D">
          <w:pPr>
            <w:pStyle w:val="D67DF74EDC374DFBB059B0BF63FCCF45"/>
          </w:pPr>
          <w:r w:rsidRPr="00EE44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F7F3F5E7F4FE4A37EC5293AB06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4E322-7CF2-4AA2-9C7E-B2843C6F3991}"/>
      </w:docPartPr>
      <w:docPartBody>
        <w:p w:rsidR="00D045DE" w:rsidRDefault="007B175D" w:rsidP="007B175D">
          <w:pPr>
            <w:pStyle w:val="955F7F3F5E7F4FE4A37EC5293AB06ABA"/>
          </w:pPr>
          <w:r w:rsidRPr="00EE44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F374DA2444CDEAE62695B6CFF7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ECC96-0A26-4BF1-86CA-AB6EC9E0A638}"/>
      </w:docPartPr>
      <w:docPartBody>
        <w:p w:rsidR="00DF4DBB" w:rsidRDefault="000B5143" w:rsidP="000B5143">
          <w:pPr>
            <w:pStyle w:val="FE1F374DA2444CDEAE62695B6CFF71F2"/>
          </w:pPr>
          <w:r w:rsidRPr="003657E0">
            <w:rPr>
              <w:rStyle w:val="PlaceholderText"/>
            </w:rPr>
            <w:t>Choose an item.</w:t>
          </w:r>
        </w:p>
      </w:docPartBody>
    </w:docPart>
    <w:docPart>
      <w:docPartPr>
        <w:name w:val="7590AC717A0047FD868430230580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BC1F1-8789-4426-9B80-DA91B35321D5}"/>
      </w:docPartPr>
      <w:docPartBody>
        <w:p w:rsidR="00DF4DBB" w:rsidRDefault="000B5143" w:rsidP="000B5143">
          <w:pPr>
            <w:pStyle w:val="7590AC717A0047FD868430230580708A"/>
          </w:pPr>
          <w:r w:rsidRPr="003657E0">
            <w:rPr>
              <w:rStyle w:val="PlaceholderText"/>
            </w:rPr>
            <w:t>Choose an item.</w:t>
          </w:r>
        </w:p>
      </w:docPartBody>
    </w:docPart>
    <w:docPart>
      <w:docPartPr>
        <w:name w:val="8A2A5B3D44AE4BFD9CE76DA79EE9C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50D4-4971-425D-A96C-F5DD359504F2}"/>
      </w:docPartPr>
      <w:docPartBody>
        <w:p w:rsidR="00927E09" w:rsidRDefault="00927E09" w:rsidP="00927E09">
          <w:pPr>
            <w:pStyle w:val="8A2A5B3D44AE4BFD9CE76DA79EE9C5C3"/>
          </w:pPr>
          <w:r w:rsidRPr="00EE44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5DB04D96C41CB8406F6FE5605A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DB190-90F9-47C6-A695-6862BCCA33B9}"/>
      </w:docPartPr>
      <w:docPartBody>
        <w:p w:rsidR="006E63F3" w:rsidRDefault="006E63F3" w:rsidP="006E63F3">
          <w:pPr>
            <w:pStyle w:val="F985DB04D96C41CB8406F6FE5605AD99"/>
          </w:pPr>
          <w:r w:rsidRPr="00EE44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78B1C835784DCA85C6A773E0340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91A06-014A-4B9D-9733-989EBC1B85D1}"/>
      </w:docPartPr>
      <w:docPartBody>
        <w:p w:rsidR="00C47ACD" w:rsidRDefault="003C7F71" w:rsidP="003C7F71">
          <w:pPr>
            <w:pStyle w:val="9578B1C835784DCA85C6A773E03403E5"/>
          </w:pPr>
          <w:r w:rsidRPr="00EE44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A8"/>
    <w:rsid w:val="000B5143"/>
    <w:rsid w:val="00117C21"/>
    <w:rsid w:val="001A298F"/>
    <w:rsid w:val="001F0D93"/>
    <w:rsid w:val="002524BA"/>
    <w:rsid w:val="00254928"/>
    <w:rsid w:val="00290DF4"/>
    <w:rsid w:val="002C117A"/>
    <w:rsid w:val="003C7F71"/>
    <w:rsid w:val="00583351"/>
    <w:rsid w:val="005D3528"/>
    <w:rsid w:val="00603259"/>
    <w:rsid w:val="006E63F3"/>
    <w:rsid w:val="006E73BF"/>
    <w:rsid w:val="007076E9"/>
    <w:rsid w:val="007B175D"/>
    <w:rsid w:val="00900776"/>
    <w:rsid w:val="00927E09"/>
    <w:rsid w:val="00A445F3"/>
    <w:rsid w:val="00A61EBB"/>
    <w:rsid w:val="00A857A8"/>
    <w:rsid w:val="00B85591"/>
    <w:rsid w:val="00BE13F4"/>
    <w:rsid w:val="00C47ACD"/>
    <w:rsid w:val="00C63700"/>
    <w:rsid w:val="00C74851"/>
    <w:rsid w:val="00D045DE"/>
    <w:rsid w:val="00D46234"/>
    <w:rsid w:val="00D85F79"/>
    <w:rsid w:val="00D95C4F"/>
    <w:rsid w:val="00D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7F71"/>
    <w:rPr>
      <w:color w:val="808080"/>
    </w:rPr>
  </w:style>
  <w:style w:type="paragraph" w:customStyle="1" w:styleId="2C7A8B311BA0442D8B36493887CA7859">
    <w:name w:val="2C7A8B311BA0442D8B36493887CA7859"/>
    <w:rsid w:val="00900776"/>
  </w:style>
  <w:style w:type="paragraph" w:customStyle="1" w:styleId="614237AD38BE4273B5833A03A13CA302">
    <w:name w:val="614237AD38BE4273B5833A03A13CA302"/>
    <w:rsid w:val="00900776"/>
  </w:style>
  <w:style w:type="paragraph" w:customStyle="1" w:styleId="D67DF74EDC374DFBB059B0BF63FCCF45">
    <w:name w:val="D67DF74EDC374DFBB059B0BF63FCCF45"/>
    <w:rsid w:val="007B175D"/>
  </w:style>
  <w:style w:type="paragraph" w:customStyle="1" w:styleId="955F7F3F5E7F4FE4A37EC5293AB06ABA">
    <w:name w:val="955F7F3F5E7F4FE4A37EC5293AB06ABA"/>
    <w:rsid w:val="007B175D"/>
  </w:style>
  <w:style w:type="paragraph" w:customStyle="1" w:styleId="FE1F374DA2444CDEAE62695B6CFF71F2">
    <w:name w:val="FE1F374DA2444CDEAE62695B6CFF71F2"/>
    <w:rsid w:val="000B5143"/>
  </w:style>
  <w:style w:type="paragraph" w:customStyle="1" w:styleId="7590AC717A0047FD868430230580708A">
    <w:name w:val="7590AC717A0047FD868430230580708A"/>
    <w:rsid w:val="000B5143"/>
  </w:style>
  <w:style w:type="paragraph" w:customStyle="1" w:styleId="8A2A5B3D44AE4BFD9CE76DA79EE9C5C3">
    <w:name w:val="8A2A5B3D44AE4BFD9CE76DA79EE9C5C3"/>
    <w:rsid w:val="00927E09"/>
  </w:style>
  <w:style w:type="paragraph" w:customStyle="1" w:styleId="F985DB04D96C41CB8406F6FE5605AD99">
    <w:name w:val="F985DB04D96C41CB8406F6FE5605AD99"/>
    <w:rsid w:val="006E63F3"/>
  </w:style>
  <w:style w:type="paragraph" w:customStyle="1" w:styleId="9578B1C835784DCA85C6A773E03403E5">
    <w:name w:val="9578B1C835784DCA85C6A773E03403E5"/>
    <w:rsid w:val="003C7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4176F30CF1A4EBC1C8B09DC58653E" ma:contentTypeVersion="6" ma:contentTypeDescription="Create a new document." ma:contentTypeScope="" ma:versionID="963abc62e02b34037ce33413fad0d09f">
  <xsd:schema xmlns:xsd="http://www.w3.org/2001/XMLSchema" xmlns:xs="http://www.w3.org/2001/XMLSchema" xmlns:p="http://schemas.microsoft.com/office/2006/metadata/properties" xmlns:ns2="614d4e9a-7981-45d0-abda-1838bf8c7bdc" xmlns:ns3="a7eeb985-68a0-41c6-bbcb-4a503061b397" targetNamespace="http://schemas.microsoft.com/office/2006/metadata/properties" ma:root="true" ma:fieldsID="2e5bea3d9825e9d49937ddf231087670" ns2:_="" ns3:_="">
    <xsd:import namespace="614d4e9a-7981-45d0-abda-1838bf8c7bdc"/>
    <xsd:import namespace="a7eeb985-68a0-41c6-bbcb-4a503061b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d4e9a-7981-45d0-abda-1838bf8c7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b985-68a0-41c6-bbcb-4a503061b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3C979-AD6E-421A-8D38-1111D71291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A3C754-C07D-4767-A488-FFDA89E0E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85715D-6309-47DF-BF1A-DA67494C0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d4e9a-7981-45d0-abda-1838bf8c7bdc"/>
    <ds:schemaRef ds:uri="a7eeb985-68a0-41c6-bbcb-4a503061b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9C415C-27FE-409C-85E6-53E59251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1331</Words>
  <Characters>7547</Characters>
  <Application>Microsoft Office Word</Application>
  <DocSecurity>0</DocSecurity>
  <Lines>580</Lines>
  <Paragraphs>554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Assessments Monitoring Form</vt:lpstr>
    </vt:vector>
  </TitlesOfParts>
  <Company>State of Alaska - Department of Edication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Assessments Monitoring Form</dc:title>
  <dc:subject/>
  <dc:creator>Emmal, Sarah E (EED)</dc:creator>
  <cp:keywords/>
  <dc:description/>
  <cp:lastModifiedBy>Schweissing, Rachel A L (EED)</cp:lastModifiedBy>
  <cp:revision>2</cp:revision>
  <cp:lastPrinted>2019-08-21T18:56:00Z</cp:lastPrinted>
  <dcterms:created xsi:type="dcterms:W3CDTF">2025-02-06T23:54:00Z</dcterms:created>
  <dcterms:modified xsi:type="dcterms:W3CDTF">2025-02-06T23:54:00Z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0x0101000704176F30CF1A4EBC1C8B09DC58653E</vt:lpwstr>
  </property>
</Properties>
</file>