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82B00" w:rsidRDefault="00C82B00" w:rsidP="000A31C6">
      <w:pPr>
        <w:tabs>
          <w:tab w:val="left" w:pos="9460"/>
        </w:tabs>
        <w:jc w:val="center"/>
        <w:rPr>
          <w:b/>
          <w:sz w:val="48"/>
        </w:rPr>
      </w:pPr>
    </w:p>
    <w:p w14:paraId="4D78B751" w14:textId="5F229B56" w:rsidR="000A31C6" w:rsidRPr="000D14D2" w:rsidRDefault="000A31C6" w:rsidP="000D14D2">
      <w:pPr>
        <w:pStyle w:val="Title"/>
      </w:pPr>
      <w:r>
        <w:t>FALL 20</w:t>
      </w:r>
      <w:r w:rsidR="3DBAF5A2">
        <w:t>2</w:t>
      </w:r>
      <w:r w:rsidR="00E250D8">
        <w:t>5</w:t>
      </w:r>
    </w:p>
    <w:p w14:paraId="0A37501D" w14:textId="77777777" w:rsidR="000A31C6" w:rsidRPr="000D14D2" w:rsidRDefault="000A31C6" w:rsidP="000D14D2">
      <w:pPr>
        <w:pStyle w:val="Title"/>
      </w:pPr>
    </w:p>
    <w:p w14:paraId="2B6F46B3" w14:textId="77777777" w:rsidR="000A31C6" w:rsidRPr="000D14D2" w:rsidRDefault="000A31C6" w:rsidP="000D14D2">
      <w:pPr>
        <w:pStyle w:val="Title"/>
      </w:pPr>
      <w:r w:rsidRPr="000D14D2">
        <w:t>CERTIFIED STAFF ACCOUNTING</w:t>
      </w:r>
      <w:r w:rsidRPr="000D14D2">
        <w:br/>
        <w:t>DATA COLLECTION</w:t>
      </w:r>
    </w:p>
    <w:p w14:paraId="41FAEE9A" w14:textId="77777777" w:rsidR="000A31C6" w:rsidRPr="000D14D2" w:rsidRDefault="000A31C6" w:rsidP="000D14D2">
      <w:pPr>
        <w:pStyle w:val="Title"/>
      </w:pPr>
      <w:r w:rsidRPr="000D14D2">
        <w:t>HANDBOOK</w:t>
      </w:r>
    </w:p>
    <w:p w14:paraId="380142A3" w14:textId="77777777" w:rsidR="000D14D2" w:rsidRDefault="000A31C6" w:rsidP="000D14D2">
      <w:pPr>
        <w:pStyle w:val="Title"/>
        <w:spacing w:after="600"/>
      </w:pPr>
      <w:r w:rsidRPr="000D14D2">
        <w:t>FOR SCHOOLS AND DISTRICTS</w:t>
      </w:r>
    </w:p>
    <w:p w14:paraId="5DAB6C7B" w14:textId="77777777" w:rsidR="000A31C6" w:rsidRPr="004A2C0A" w:rsidRDefault="000A31C6" w:rsidP="000D14D2">
      <w:pPr>
        <w:pStyle w:val="Title"/>
        <w:spacing w:after="600"/>
      </w:pPr>
      <w:r w:rsidRPr="004A2C0A">
        <w:rPr>
          <w:noProof/>
          <w:sz w:val="20"/>
        </w:rPr>
        <w:drawing>
          <wp:inline distT="0" distB="0" distL="0" distR="0" wp14:anchorId="628873A5" wp14:editId="3825207D">
            <wp:extent cx="1895475" cy="1743075"/>
            <wp:effectExtent l="0" t="0" r="9525" b="9525"/>
            <wp:docPr id="1" name="Picture 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895475" cy="1743075"/>
                    </a:xfrm>
                    <a:prstGeom prst="rect">
                      <a:avLst/>
                    </a:prstGeom>
                    <a:noFill/>
                    <a:ln w="9525">
                      <a:noFill/>
                      <a:miter lim="800000"/>
                      <a:headEnd/>
                      <a:tailEnd/>
                    </a:ln>
                  </pic:spPr>
                </pic:pic>
              </a:graphicData>
            </a:graphic>
          </wp:inline>
        </w:drawing>
      </w:r>
    </w:p>
    <w:p w14:paraId="4D2A9B9F" w14:textId="77777777" w:rsidR="00B3640C" w:rsidRDefault="00B3640C" w:rsidP="7B6C6E0C">
      <w:pPr>
        <w:tabs>
          <w:tab w:val="left" w:pos="7598"/>
          <w:tab w:val="left" w:pos="7970"/>
          <w:tab w:val="left" w:pos="8342"/>
          <w:tab w:val="left" w:pos="8714"/>
          <w:tab w:val="left" w:pos="9086"/>
          <w:tab w:val="left" w:pos="9460"/>
        </w:tabs>
        <w:spacing w:after="1000"/>
        <w:jc w:val="center"/>
        <w:rPr>
          <w:b/>
          <w:bCs/>
          <w:sz w:val="36"/>
          <w:szCs w:val="36"/>
        </w:rPr>
      </w:pPr>
    </w:p>
    <w:p w14:paraId="1AF2FB81" w14:textId="3A366785" w:rsidR="00B3640C" w:rsidRDefault="002B18A0" w:rsidP="7B6C6E0C">
      <w:pPr>
        <w:tabs>
          <w:tab w:val="left" w:pos="7598"/>
          <w:tab w:val="left" w:pos="7970"/>
          <w:tab w:val="left" w:pos="8342"/>
          <w:tab w:val="left" w:pos="8714"/>
          <w:tab w:val="left" w:pos="9086"/>
          <w:tab w:val="left" w:pos="9460"/>
        </w:tabs>
        <w:spacing w:after="1000"/>
        <w:jc w:val="center"/>
        <w:rPr>
          <w:b/>
          <w:bCs/>
          <w:sz w:val="36"/>
          <w:szCs w:val="36"/>
        </w:rPr>
      </w:pPr>
      <w:r>
        <w:rPr>
          <w:b/>
          <w:bCs/>
          <w:sz w:val="36"/>
          <w:szCs w:val="36"/>
        </w:rPr>
        <w:t xml:space="preserve">Last </w:t>
      </w:r>
      <w:r w:rsidR="00195710">
        <w:rPr>
          <w:b/>
          <w:bCs/>
          <w:sz w:val="36"/>
          <w:szCs w:val="36"/>
        </w:rPr>
        <w:t>Updated:</w:t>
      </w:r>
      <w:r w:rsidR="00CE2E38">
        <w:rPr>
          <w:b/>
          <w:bCs/>
          <w:sz w:val="36"/>
          <w:szCs w:val="36"/>
        </w:rPr>
        <w:t xml:space="preserve"> </w:t>
      </w:r>
      <w:r w:rsidR="008E6349">
        <w:rPr>
          <w:b/>
          <w:bCs/>
          <w:sz w:val="36"/>
          <w:szCs w:val="36"/>
        </w:rPr>
        <w:t xml:space="preserve">June </w:t>
      </w:r>
      <w:r w:rsidR="000D7A14">
        <w:rPr>
          <w:b/>
          <w:bCs/>
          <w:sz w:val="36"/>
          <w:szCs w:val="36"/>
        </w:rPr>
        <w:t>2</w:t>
      </w:r>
      <w:r w:rsidR="002A76FE">
        <w:rPr>
          <w:b/>
          <w:bCs/>
          <w:sz w:val="36"/>
          <w:szCs w:val="36"/>
        </w:rPr>
        <w:t>6</w:t>
      </w:r>
      <w:r w:rsidR="001138AE">
        <w:rPr>
          <w:b/>
          <w:bCs/>
          <w:sz w:val="36"/>
          <w:szCs w:val="36"/>
        </w:rPr>
        <w:t>, 2</w:t>
      </w:r>
      <w:r>
        <w:rPr>
          <w:b/>
          <w:bCs/>
          <w:sz w:val="36"/>
          <w:szCs w:val="36"/>
        </w:rPr>
        <w:t>02</w:t>
      </w:r>
      <w:r w:rsidR="00E250D8">
        <w:rPr>
          <w:b/>
          <w:bCs/>
          <w:sz w:val="36"/>
          <w:szCs w:val="36"/>
        </w:rPr>
        <w:t>5</w:t>
      </w:r>
    </w:p>
    <w:p w14:paraId="6F63DEE2" w14:textId="77777777" w:rsidR="00B3640C" w:rsidRDefault="00B3640C" w:rsidP="7B6C6E0C">
      <w:pPr>
        <w:tabs>
          <w:tab w:val="left" w:pos="7598"/>
          <w:tab w:val="left" w:pos="7970"/>
          <w:tab w:val="left" w:pos="8342"/>
          <w:tab w:val="left" w:pos="8714"/>
          <w:tab w:val="left" w:pos="9086"/>
          <w:tab w:val="left" w:pos="9460"/>
        </w:tabs>
        <w:spacing w:after="1000"/>
        <w:jc w:val="center"/>
        <w:rPr>
          <w:b/>
          <w:bCs/>
          <w:sz w:val="36"/>
          <w:szCs w:val="36"/>
        </w:rPr>
      </w:pPr>
    </w:p>
    <w:p w14:paraId="3E43C6EB" w14:textId="6F72A572" w:rsidR="000A31C6" w:rsidRDefault="000A31C6" w:rsidP="7B6C6E0C">
      <w:pPr>
        <w:tabs>
          <w:tab w:val="left" w:pos="7598"/>
          <w:tab w:val="left" w:pos="7970"/>
          <w:tab w:val="left" w:pos="8342"/>
          <w:tab w:val="left" w:pos="8714"/>
          <w:tab w:val="left" w:pos="9086"/>
          <w:tab w:val="left" w:pos="9460"/>
        </w:tabs>
        <w:spacing w:after="1000"/>
        <w:jc w:val="center"/>
        <w:rPr>
          <w:b/>
          <w:bCs/>
          <w:color w:val="0A0FD4"/>
          <w:sz w:val="36"/>
          <w:szCs w:val="36"/>
        </w:rPr>
      </w:pPr>
      <w:r w:rsidRPr="7B6C6E0C">
        <w:rPr>
          <w:b/>
          <w:bCs/>
          <w:sz w:val="36"/>
          <w:szCs w:val="36"/>
        </w:rPr>
        <w:t xml:space="preserve">Due Date: </w:t>
      </w:r>
      <w:r w:rsidRPr="005E5260">
        <w:rPr>
          <w:b/>
          <w:bCs/>
          <w:sz w:val="36"/>
          <w:szCs w:val="36"/>
        </w:rPr>
        <w:t>October 1</w:t>
      </w:r>
      <w:r w:rsidR="00AA1C70">
        <w:rPr>
          <w:b/>
          <w:bCs/>
          <w:sz w:val="36"/>
          <w:szCs w:val="36"/>
        </w:rPr>
        <w:t>5</w:t>
      </w:r>
      <w:r w:rsidRPr="005E5260">
        <w:rPr>
          <w:b/>
          <w:bCs/>
          <w:sz w:val="36"/>
          <w:szCs w:val="36"/>
        </w:rPr>
        <w:t>, 20</w:t>
      </w:r>
      <w:r w:rsidR="1ED9205F" w:rsidRPr="005E5260">
        <w:rPr>
          <w:b/>
          <w:bCs/>
          <w:sz w:val="36"/>
          <w:szCs w:val="36"/>
        </w:rPr>
        <w:t>2</w:t>
      </w:r>
      <w:r w:rsidR="00E250D8">
        <w:rPr>
          <w:b/>
          <w:bCs/>
          <w:sz w:val="36"/>
          <w:szCs w:val="36"/>
        </w:rPr>
        <w:t>5</w:t>
      </w:r>
    </w:p>
    <w:p w14:paraId="02EB378F" w14:textId="77777777" w:rsidR="000D14D2" w:rsidRDefault="000D14D2">
      <w:pPr>
        <w:overflowPunct/>
        <w:autoSpaceDE/>
        <w:autoSpaceDN/>
        <w:adjustRightInd/>
        <w:spacing w:after="160" w:line="259" w:lineRule="auto"/>
        <w:textAlignment w:val="auto"/>
        <w:rPr>
          <w:b/>
          <w:color w:val="0A0FD4"/>
          <w:sz w:val="36"/>
          <w:szCs w:val="36"/>
        </w:rPr>
      </w:pPr>
      <w:r>
        <w:rPr>
          <w:b/>
          <w:color w:val="0A0FD4"/>
          <w:sz w:val="36"/>
          <w:szCs w:val="36"/>
        </w:rPr>
        <w:br w:type="page"/>
      </w:r>
    </w:p>
    <w:p w14:paraId="6A05A809" w14:textId="77777777" w:rsidR="000A31C6" w:rsidRDefault="000A31C6"/>
    <w:p w14:paraId="22E0FC93" w14:textId="77777777" w:rsidR="000A31C6" w:rsidRPr="00430DAE" w:rsidRDefault="000A31C6" w:rsidP="000D14D2">
      <w:pPr>
        <w:pStyle w:val="Heading1"/>
      </w:pPr>
      <w:r w:rsidRPr="00430DAE">
        <w:t>Table of Contents</w:t>
      </w:r>
    </w:p>
    <w:p w14:paraId="49B4EACE" w14:textId="77777777" w:rsidR="005B321F" w:rsidRDefault="00B15817">
      <w:pPr>
        <w:pStyle w:val="TOC1"/>
        <w:rPr>
          <w:rFonts w:asciiTheme="minorHAnsi" w:eastAsiaTheme="minorEastAsia" w:hAnsiTheme="minorHAnsi" w:cstheme="minorBidi"/>
          <w:b w:val="0"/>
          <w:sz w:val="22"/>
          <w:szCs w:val="22"/>
        </w:rPr>
      </w:pPr>
      <w:r>
        <w:rPr>
          <w:b w:val="0"/>
          <w:i/>
        </w:rPr>
        <w:fldChar w:fldCharType="begin"/>
      </w:r>
      <w:r>
        <w:rPr>
          <w:b w:val="0"/>
          <w:i/>
        </w:rPr>
        <w:instrText xml:space="preserve"> TOC \h \z \u \t "Heading 2,1" </w:instrText>
      </w:r>
      <w:r>
        <w:rPr>
          <w:b w:val="0"/>
          <w:i/>
        </w:rPr>
        <w:fldChar w:fldCharType="separate"/>
      </w:r>
      <w:hyperlink w:anchor="_Toc18073671" w:history="1">
        <w:r w:rsidR="005B321F" w:rsidRPr="00866E1A">
          <w:rPr>
            <w:rStyle w:val="Hyperlink"/>
          </w:rPr>
          <w:t>Certified Staff Accounting Dates</w:t>
        </w:r>
        <w:r w:rsidR="005B321F">
          <w:rPr>
            <w:webHidden/>
          </w:rPr>
          <w:tab/>
        </w:r>
        <w:r w:rsidR="005B321F">
          <w:rPr>
            <w:webHidden/>
          </w:rPr>
          <w:fldChar w:fldCharType="begin"/>
        </w:r>
        <w:r w:rsidR="005B321F">
          <w:rPr>
            <w:webHidden/>
          </w:rPr>
          <w:instrText xml:space="preserve"> PAGEREF _Toc18073671 \h </w:instrText>
        </w:r>
        <w:r w:rsidR="005B321F">
          <w:rPr>
            <w:webHidden/>
          </w:rPr>
        </w:r>
        <w:r w:rsidR="005B321F">
          <w:rPr>
            <w:webHidden/>
          </w:rPr>
          <w:fldChar w:fldCharType="separate"/>
        </w:r>
        <w:r w:rsidR="005B321F">
          <w:rPr>
            <w:webHidden/>
          </w:rPr>
          <w:t>3</w:t>
        </w:r>
        <w:r w:rsidR="005B321F">
          <w:rPr>
            <w:webHidden/>
          </w:rPr>
          <w:fldChar w:fldCharType="end"/>
        </w:r>
      </w:hyperlink>
    </w:p>
    <w:p w14:paraId="04554155" w14:textId="38F47F63" w:rsidR="005B321F" w:rsidRDefault="009A2048">
      <w:pPr>
        <w:pStyle w:val="TOC1"/>
        <w:rPr>
          <w:rFonts w:asciiTheme="minorHAnsi" w:eastAsiaTheme="minorEastAsia" w:hAnsiTheme="minorHAnsi" w:cstheme="minorBidi"/>
          <w:b w:val="0"/>
          <w:sz w:val="22"/>
          <w:szCs w:val="22"/>
        </w:rPr>
      </w:pPr>
      <w:hyperlink w:anchor="_Toc18073672" w:history="1">
        <w:r>
          <w:rPr>
            <w:rStyle w:val="Hyperlink"/>
          </w:rPr>
          <w:t>202</w:t>
        </w:r>
        <w:r w:rsidR="00E250D8">
          <w:rPr>
            <w:rStyle w:val="Hyperlink"/>
          </w:rPr>
          <w:t>5</w:t>
        </w:r>
        <w:r w:rsidR="00931F6C">
          <w:rPr>
            <w:rStyle w:val="Hyperlink"/>
          </w:rPr>
          <w:t>-202</w:t>
        </w:r>
        <w:r w:rsidR="00E250D8">
          <w:rPr>
            <w:rStyle w:val="Hyperlink"/>
          </w:rPr>
          <w:t>6</w:t>
        </w:r>
        <w:r w:rsidR="005B321F" w:rsidRPr="00866E1A">
          <w:rPr>
            <w:rStyle w:val="Hyperlink"/>
          </w:rPr>
          <w:t xml:space="preserve"> Changes</w:t>
        </w:r>
        <w:r w:rsidR="005B321F">
          <w:rPr>
            <w:webHidden/>
          </w:rPr>
          <w:tab/>
        </w:r>
        <w:r w:rsidR="005B321F">
          <w:rPr>
            <w:webHidden/>
          </w:rPr>
          <w:fldChar w:fldCharType="begin"/>
        </w:r>
        <w:r w:rsidR="005B321F">
          <w:rPr>
            <w:webHidden/>
          </w:rPr>
          <w:instrText xml:space="preserve"> PAGEREF _Toc18073672 \h </w:instrText>
        </w:r>
        <w:r w:rsidR="005B321F">
          <w:rPr>
            <w:webHidden/>
          </w:rPr>
        </w:r>
        <w:r w:rsidR="005B321F">
          <w:rPr>
            <w:webHidden/>
          </w:rPr>
          <w:fldChar w:fldCharType="separate"/>
        </w:r>
        <w:r w:rsidR="005B321F">
          <w:rPr>
            <w:webHidden/>
          </w:rPr>
          <w:t>4</w:t>
        </w:r>
        <w:r w:rsidR="005B321F">
          <w:rPr>
            <w:webHidden/>
          </w:rPr>
          <w:fldChar w:fldCharType="end"/>
        </w:r>
      </w:hyperlink>
    </w:p>
    <w:p w14:paraId="6A919116" w14:textId="77777777" w:rsidR="005B321F" w:rsidRDefault="005B321F">
      <w:pPr>
        <w:pStyle w:val="TOC1"/>
        <w:rPr>
          <w:rFonts w:asciiTheme="minorHAnsi" w:eastAsiaTheme="minorEastAsia" w:hAnsiTheme="minorHAnsi" w:cstheme="minorBidi"/>
          <w:b w:val="0"/>
          <w:sz w:val="22"/>
          <w:szCs w:val="22"/>
        </w:rPr>
      </w:pPr>
      <w:hyperlink w:anchor="_Toc18073673" w:history="1">
        <w:r w:rsidRPr="00866E1A">
          <w:rPr>
            <w:rStyle w:val="Hyperlink"/>
          </w:rPr>
          <w:t>Instructions</w:t>
        </w:r>
        <w:r>
          <w:rPr>
            <w:webHidden/>
          </w:rPr>
          <w:tab/>
        </w:r>
        <w:r>
          <w:rPr>
            <w:webHidden/>
          </w:rPr>
          <w:fldChar w:fldCharType="begin"/>
        </w:r>
        <w:r>
          <w:rPr>
            <w:webHidden/>
          </w:rPr>
          <w:instrText xml:space="preserve"> PAGEREF _Toc18073673 \h </w:instrText>
        </w:r>
        <w:r>
          <w:rPr>
            <w:webHidden/>
          </w:rPr>
        </w:r>
        <w:r>
          <w:rPr>
            <w:webHidden/>
          </w:rPr>
          <w:fldChar w:fldCharType="separate"/>
        </w:r>
        <w:r>
          <w:rPr>
            <w:webHidden/>
          </w:rPr>
          <w:t>5</w:t>
        </w:r>
        <w:r>
          <w:rPr>
            <w:webHidden/>
          </w:rPr>
          <w:fldChar w:fldCharType="end"/>
        </w:r>
      </w:hyperlink>
    </w:p>
    <w:p w14:paraId="08575CBC" w14:textId="77777777" w:rsidR="005B321F" w:rsidRDefault="005B321F">
      <w:pPr>
        <w:pStyle w:val="TOC1"/>
        <w:rPr>
          <w:rFonts w:asciiTheme="minorHAnsi" w:eastAsiaTheme="minorEastAsia" w:hAnsiTheme="minorHAnsi" w:cstheme="minorBidi"/>
          <w:b w:val="0"/>
          <w:sz w:val="22"/>
          <w:szCs w:val="22"/>
        </w:rPr>
      </w:pPr>
      <w:hyperlink w:anchor="_Toc18073674" w:history="1">
        <w:r w:rsidRPr="00866E1A">
          <w:rPr>
            <w:rStyle w:val="Hyperlink"/>
          </w:rPr>
          <w:t>General Information</w:t>
        </w:r>
        <w:r>
          <w:rPr>
            <w:webHidden/>
          </w:rPr>
          <w:tab/>
        </w:r>
        <w:r>
          <w:rPr>
            <w:webHidden/>
          </w:rPr>
          <w:fldChar w:fldCharType="begin"/>
        </w:r>
        <w:r>
          <w:rPr>
            <w:webHidden/>
          </w:rPr>
          <w:instrText xml:space="preserve"> PAGEREF _Toc18073674 \h </w:instrText>
        </w:r>
        <w:r>
          <w:rPr>
            <w:webHidden/>
          </w:rPr>
        </w:r>
        <w:r>
          <w:rPr>
            <w:webHidden/>
          </w:rPr>
          <w:fldChar w:fldCharType="separate"/>
        </w:r>
        <w:r>
          <w:rPr>
            <w:webHidden/>
          </w:rPr>
          <w:t>6</w:t>
        </w:r>
        <w:r>
          <w:rPr>
            <w:webHidden/>
          </w:rPr>
          <w:fldChar w:fldCharType="end"/>
        </w:r>
      </w:hyperlink>
    </w:p>
    <w:p w14:paraId="6F167A21" w14:textId="77777777" w:rsidR="005B321F" w:rsidRDefault="005B321F">
      <w:pPr>
        <w:pStyle w:val="TOC1"/>
        <w:rPr>
          <w:rFonts w:asciiTheme="minorHAnsi" w:eastAsiaTheme="minorEastAsia" w:hAnsiTheme="minorHAnsi" w:cstheme="minorBidi"/>
          <w:b w:val="0"/>
          <w:sz w:val="22"/>
          <w:szCs w:val="22"/>
        </w:rPr>
      </w:pPr>
      <w:hyperlink w:anchor="_Toc18073675" w:history="1">
        <w:r w:rsidRPr="00866E1A">
          <w:rPr>
            <w:rStyle w:val="Hyperlink"/>
          </w:rPr>
          <w:t>Data Elements</w:t>
        </w:r>
        <w:r>
          <w:rPr>
            <w:webHidden/>
          </w:rPr>
          <w:tab/>
        </w:r>
        <w:r>
          <w:rPr>
            <w:webHidden/>
          </w:rPr>
          <w:fldChar w:fldCharType="begin"/>
        </w:r>
        <w:r>
          <w:rPr>
            <w:webHidden/>
          </w:rPr>
          <w:instrText xml:space="preserve"> PAGEREF _Toc18073675 \h </w:instrText>
        </w:r>
        <w:r>
          <w:rPr>
            <w:webHidden/>
          </w:rPr>
        </w:r>
        <w:r>
          <w:rPr>
            <w:webHidden/>
          </w:rPr>
          <w:fldChar w:fldCharType="separate"/>
        </w:r>
        <w:r>
          <w:rPr>
            <w:webHidden/>
          </w:rPr>
          <w:t>8</w:t>
        </w:r>
        <w:r>
          <w:rPr>
            <w:webHidden/>
          </w:rPr>
          <w:fldChar w:fldCharType="end"/>
        </w:r>
      </w:hyperlink>
    </w:p>
    <w:p w14:paraId="60CFEC46" w14:textId="77777777" w:rsidR="005B321F" w:rsidRDefault="005B321F">
      <w:pPr>
        <w:pStyle w:val="TOC1"/>
        <w:rPr>
          <w:rFonts w:asciiTheme="minorHAnsi" w:eastAsiaTheme="minorEastAsia" w:hAnsiTheme="minorHAnsi" w:cstheme="minorBidi"/>
          <w:b w:val="0"/>
          <w:sz w:val="22"/>
          <w:szCs w:val="22"/>
        </w:rPr>
      </w:pPr>
      <w:hyperlink w:anchor="_Toc18073676" w:history="1">
        <w:r w:rsidRPr="00866E1A">
          <w:rPr>
            <w:rStyle w:val="Hyperlink"/>
          </w:rPr>
          <w:t>Job Description Codes</w:t>
        </w:r>
        <w:r>
          <w:rPr>
            <w:webHidden/>
          </w:rPr>
          <w:tab/>
        </w:r>
        <w:r>
          <w:rPr>
            <w:webHidden/>
          </w:rPr>
          <w:fldChar w:fldCharType="begin"/>
        </w:r>
        <w:r>
          <w:rPr>
            <w:webHidden/>
          </w:rPr>
          <w:instrText xml:space="preserve"> PAGEREF _Toc18073676 \h </w:instrText>
        </w:r>
        <w:r>
          <w:rPr>
            <w:webHidden/>
          </w:rPr>
        </w:r>
        <w:r>
          <w:rPr>
            <w:webHidden/>
          </w:rPr>
          <w:fldChar w:fldCharType="separate"/>
        </w:r>
        <w:r>
          <w:rPr>
            <w:webHidden/>
          </w:rPr>
          <w:t>17</w:t>
        </w:r>
        <w:r>
          <w:rPr>
            <w:webHidden/>
          </w:rPr>
          <w:fldChar w:fldCharType="end"/>
        </w:r>
      </w:hyperlink>
    </w:p>
    <w:p w14:paraId="7B644340" w14:textId="77777777" w:rsidR="005B321F" w:rsidRDefault="005B321F">
      <w:pPr>
        <w:pStyle w:val="TOC1"/>
        <w:rPr>
          <w:rFonts w:asciiTheme="minorHAnsi" w:eastAsiaTheme="minorEastAsia" w:hAnsiTheme="minorHAnsi" w:cstheme="minorBidi"/>
          <w:b w:val="0"/>
          <w:sz w:val="22"/>
          <w:szCs w:val="22"/>
        </w:rPr>
      </w:pPr>
      <w:hyperlink w:anchor="_Toc18073677" w:history="1">
        <w:r w:rsidRPr="00866E1A">
          <w:rPr>
            <w:rStyle w:val="Hyperlink"/>
          </w:rPr>
          <w:t>Teacher Assignment Codes (By Subject Area)</w:t>
        </w:r>
        <w:r>
          <w:rPr>
            <w:webHidden/>
          </w:rPr>
          <w:tab/>
        </w:r>
        <w:r>
          <w:rPr>
            <w:webHidden/>
          </w:rPr>
          <w:fldChar w:fldCharType="begin"/>
        </w:r>
        <w:r>
          <w:rPr>
            <w:webHidden/>
          </w:rPr>
          <w:instrText xml:space="preserve"> PAGEREF _Toc18073677 \h </w:instrText>
        </w:r>
        <w:r>
          <w:rPr>
            <w:webHidden/>
          </w:rPr>
        </w:r>
        <w:r>
          <w:rPr>
            <w:webHidden/>
          </w:rPr>
          <w:fldChar w:fldCharType="separate"/>
        </w:r>
        <w:r>
          <w:rPr>
            <w:webHidden/>
          </w:rPr>
          <w:t>24</w:t>
        </w:r>
        <w:r>
          <w:rPr>
            <w:webHidden/>
          </w:rPr>
          <w:fldChar w:fldCharType="end"/>
        </w:r>
      </w:hyperlink>
    </w:p>
    <w:p w14:paraId="7788B393" w14:textId="77777777" w:rsidR="005B321F" w:rsidRDefault="005B321F">
      <w:pPr>
        <w:pStyle w:val="TOC1"/>
        <w:rPr>
          <w:rFonts w:asciiTheme="minorHAnsi" w:eastAsiaTheme="minorEastAsia" w:hAnsiTheme="minorHAnsi" w:cstheme="minorBidi"/>
          <w:b w:val="0"/>
          <w:sz w:val="22"/>
          <w:szCs w:val="22"/>
        </w:rPr>
      </w:pPr>
      <w:hyperlink w:anchor="_Toc18073678" w:history="1">
        <w:r w:rsidRPr="00866E1A">
          <w:rPr>
            <w:rStyle w:val="Hyperlink"/>
          </w:rPr>
          <w:t>Teacher Assignment Codes (Alphabetical)</w:t>
        </w:r>
        <w:r>
          <w:rPr>
            <w:webHidden/>
          </w:rPr>
          <w:tab/>
        </w:r>
        <w:r>
          <w:rPr>
            <w:webHidden/>
          </w:rPr>
          <w:fldChar w:fldCharType="begin"/>
        </w:r>
        <w:r>
          <w:rPr>
            <w:webHidden/>
          </w:rPr>
          <w:instrText xml:space="preserve"> PAGEREF _Toc18073678 \h </w:instrText>
        </w:r>
        <w:r>
          <w:rPr>
            <w:webHidden/>
          </w:rPr>
        </w:r>
        <w:r>
          <w:rPr>
            <w:webHidden/>
          </w:rPr>
          <w:fldChar w:fldCharType="separate"/>
        </w:r>
        <w:r>
          <w:rPr>
            <w:webHidden/>
          </w:rPr>
          <w:t>25</w:t>
        </w:r>
        <w:r>
          <w:rPr>
            <w:webHidden/>
          </w:rPr>
          <w:fldChar w:fldCharType="end"/>
        </w:r>
      </w:hyperlink>
    </w:p>
    <w:p w14:paraId="70050D36" w14:textId="77777777" w:rsidR="005B321F" w:rsidRDefault="005B321F">
      <w:pPr>
        <w:pStyle w:val="TOC1"/>
        <w:rPr>
          <w:rFonts w:asciiTheme="minorHAnsi" w:eastAsiaTheme="minorEastAsia" w:hAnsiTheme="minorHAnsi" w:cstheme="minorBidi"/>
          <w:b w:val="0"/>
          <w:sz w:val="22"/>
          <w:szCs w:val="22"/>
        </w:rPr>
      </w:pPr>
      <w:hyperlink w:anchor="_Toc18073679" w:history="1">
        <w:r w:rsidRPr="00866E1A">
          <w:rPr>
            <w:rStyle w:val="Hyperlink"/>
          </w:rPr>
          <w:t>Teacher Assignment Codes (Numerical)</w:t>
        </w:r>
        <w:r>
          <w:rPr>
            <w:webHidden/>
          </w:rPr>
          <w:tab/>
        </w:r>
        <w:r>
          <w:rPr>
            <w:webHidden/>
          </w:rPr>
          <w:fldChar w:fldCharType="begin"/>
        </w:r>
        <w:r>
          <w:rPr>
            <w:webHidden/>
          </w:rPr>
          <w:instrText xml:space="preserve"> PAGEREF _Toc18073679 \h </w:instrText>
        </w:r>
        <w:r>
          <w:rPr>
            <w:webHidden/>
          </w:rPr>
        </w:r>
        <w:r>
          <w:rPr>
            <w:webHidden/>
          </w:rPr>
          <w:fldChar w:fldCharType="separate"/>
        </w:r>
        <w:r>
          <w:rPr>
            <w:webHidden/>
          </w:rPr>
          <w:t>26</w:t>
        </w:r>
        <w:r>
          <w:rPr>
            <w:webHidden/>
          </w:rPr>
          <w:fldChar w:fldCharType="end"/>
        </w:r>
      </w:hyperlink>
    </w:p>
    <w:p w14:paraId="3566B470" w14:textId="244AFCF3" w:rsidR="005B321F" w:rsidRDefault="005B321F">
      <w:pPr>
        <w:pStyle w:val="TOC1"/>
        <w:rPr>
          <w:rFonts w:asciiTheme="minorHAnsi" w:eastAsiaTheme="minorEastAsia" w:hAnsiTheme="minorHAnsi" w:cstheme="minorBidi"/>
          <w:b w:val="0"/>
          <w:sz w:val="22"/>
          <w:szCs w:val="22"/>
        </w:rPr>
      </w:pPr>
      <w:hyperlink w:anchor="_Toc18073680" w:history="1">
        <w:r w:rsidRPr="00866E1A">
          <w:rPr>
            <w:rStyle w:val="Hyperlink"/>
          </w:rPr>
          <w:t>Record Layout</w:t>
        </w:r>
        <w:r>
          <w:rPr>
            <w:webHidden/>
          </w:rPr>
          <w:tab/>
        </w:r>
        <w:r>
          <w:rPr>
            <w:webHidden/>
          </w:rPr>
          <w:fldChar w:fldCharType="begin"/>
        </w:r>
        <w:r>
          <w:rPr>
            <w:webHidden/>
          </w:rPr>
          <w:instrText xml:space="preserve"> PAGEREF _Toc18073680 \h </w:instrText>
        </w:r>
        <w:r>
          <w:rPr>
            <w:webHidden/>
          </w:rPr>
        </w:r>
        <w:r>
          <w:rPr>
            <w:webHidden/>
          </w:rPr>
          <w:fldChar w:fldCharType="separate"/>
        </w:r>
        <w:r>
          <w:rPr>
            <w:webHidden/>
          </w:rPr>
          <w:t>2</w:t>
        </w:r>
        <w:r w:rsidR="008B7CC7">
          <w:rPr>
            <w:webHidden/>
          </w:rPr>
          <w:t>9</w:t>
        </w:r>
        <w:r>
          <w:rPr>
            <w:webHidden/>
          </w:rPr>
          <w:fldChar w:fldCharType="end"/>
        </w:r>
      </w:hyperlink>
    </w:p>
    <w:p w14:paraId="2DB30EC2" w14:textId="5A2AF2E4" w:rsidR="005B321F" w:rsidRDefault="005B321F">
      <w:pPr>
        <w:pStyle w:val="TOC1"/>
        <w:rPr>
          <w:rFonts w:asciiTheme="minorHAnsi" w:eastAsiaTheme="minorEastAsia" w:hAnsiTheme="minorHAnsi" w:cstheme="minorBidi"/>
          <w:b w:val="0"/>
          <w:sz w:val="22"/>
          <w:szCs w:val="22"/>
        </w:rPr>
      </w:pPr>
      <w:hyperlink w:anchor="_Toc18073681" w:history="1">
        <w:r w:rsidRPr="00866E1A">
          <w:rPr>
            <w:rStyle w:val="Hyperlink"/>
          </w:rPr>
          <w:t>Educational Acronyms</w:t>
        </w:r>
        <w:r>
          <w:rPr>
            <w:webHidden/>
          </w:rPr>
          <w:tab/>
        </w:r>
        <w:r w:rsidR="008B7CC7">
          <w:rPr>
            <w:webHidden/>
          </w:rPr>
          <w:t>30</w:t>
        </w:r>
      </w:hyperlink>
    </w:p>
    <w:p w14:paraId="5279149B" w14:textId="48EADD72" w:rsidR="005B321F" w:rsidRDefault="005B321F">
      <w:pPr>
        <w:pStyle w:val="TOC1"/>
        <w:rPr>
          <w:rFonts w:asciiTheme="minorHAnsi" w:eastAsiaTheme="minorEastAsia" w:hAnsiTheme="minorHAnsi" w:cstheme="minorBidi"/>
          <w:b w:val="0"/>
          <w:sz w:val="22"/>
          <w:szCs w:val="22"/>
        </w:rPr>
      </w:pPr>
      <w:hyperlink w:anchor="_Toc18073682" w:history="1">
        <w:r w:rsidRPr="00866E1A">
          <w:rPr>
            <w:rStyle w:val="Hyperlink"/>
          </w:rPr>
          <w:t>Frequently Asked Questions and Examples</w:t>
        </w:r>
        <w:r>
          <w:rPr>
            <w:webHidden/>
          </w:rPr>
          <w:tab/>
        </w:r>
        <w:r w:rsidR="008B7CC7">
          <w:rPr>
            <w:webHidden/>
          </w:rPr>
          <w:t>31</w:t>
        </w:r>
      </w:hyperlink>
    </w:p>
    <w:p w14:paraId="1F074A5F" w14:textId="6CCD80A1" w:rsidR="005B321F" w:rsidRDefault="005B321F">
      <w:pPr>
        <w:pStyle w:val="TOC1"/>
        <w:rPr>
          <w:rFonts w:asciiTheme="minorHAnsi" w:eastAsiaTheme="minorEastAsia" w:hAnsiTheme="minorHAnsi" w:cstheme="minorBidi"/>
          <w:b w:val="0"/>
          <w:sz w:val="22"/>
          <w:szCs w:val="22"/>
        </w:rPr>
      </w:pPr>
      <w:hyperlink w:anchor="_Toc18073683" w:history="1">
        <w:r w:rsidRPr="00866E1A">
          <w:rPr>
            <w:rStyle w:val="Hyperlink"/>
          </w:rPr>
          <w:t>Appendix A:  Race/Ethnicity Definitions and Guidance</w:t>
        </w:r>
        <w:r>
          <w:rPr>
            <w:webHidden/>
          </w:rPr>
          <w:tab/>
        </w:r>
        <w:r>
          <w:rPr>
            <w:webHidden/>
          </w:rPr>
          <w:fldChar w:fldCharType="begin"/>
        </w:r>
        <w:r>
          <w:rPr>
            <w:webHidden/>
          </w:rPr>
          <w:instrText xml:space="preserve"> PAGEREF _Toc18073683 \h </w:instrText>
        </w:r>
        <w:r>
          <w:rPr>
            <w:webHidden/>
          </w:rPr>
        </w:r>
        <w:r>
          <w:rPr>
            <w:webHidden/>
          </w:rPr>
          <w:fldChar w:fldCharType="separate"/>
        </w:r>
        <w:r>
          <w:rPr>
            <w:webHidden/>
          </w:rPr>
          <w:t>3</w:t>
        </w:r>
        <w:r w:rsidR="008B7CC7">
          <w:rPr>
            <w:webHidden/>
          </w:rPr>
          <w:t>7</w:t>
        </w:r>
        <w:r>
          <w:rPr>
            <w:webHidden/>
          </w:rPr>
          <w:fldChar w:fldCharType="end"/>
        </w:r>
      </w:hyperlink>
    </w:p>
    <w:p w14:paraId="5DC622F0" w14:textId="1F8274F2" w:rsidR="005B321F" w:rsidRDefault="005B321F">
      <w:pPr>
        <w:pStyle w:val="TOC1"/>
        <w:rPr>
          <w:rFonts w:asciiTheme="minorHAnsi" w:eastAsiaTheme="minorEastAsia" w:hAnsiTheme="minorHAnsi" w:cstheme="minorBidi"/>
          <w:b w:val="0"/>
          <w:sz w:val="22"/>
          <w:szCs w:val="22"/>
        </w:rPr>
      </w:pPr>
      <w:hyperlink w:anchor="_Toc18073684" w:history="1">
        <w:r w:rsidRPr="00866E1A">
          <w:rPr>
            <w:rStyle w:val="Hyperlink"/>
          </w:rPr>
          <w:t>Appendix B:  State Report Manager (SRM) Validation Rules</w:t>
        </w:r>
        <w:r>
          <w:rPr>
            <w:webHidden/>
          </w:rPr>
          <w:tab/>
        </w:r>
        <w:r>
          <w:rPr>
            <w:webHidden/>
          </w:rPr>
          <w:fldChar w:fldCharType="begin"/>
        </w:r>
        <w:r>
          <w:rPr>
            <w:webHidden/>
          </w:rPr>
          <w:instrText xml:space="preserve"> PAGEREF _Toc18073684 \h </w:instrText>
        </w:r>
        <w:r>
          <w:rPr>
            <w:webHidden/>
          </w:rPr>
        </w:r>
        <w:r>
          <w:rPr>
            <w:webHidden/>
          </w:rPr>
          <w:fldChar w:fldCharType="separate"/>
        </w:r>
        <w:r>
          <w:rPr>
            <w:webHidden/>
          </w:rPr>
          <w:t>3</w:t>
        </w:r>
        <w:r w:rsidR="008B7CC7">
          <w:rPr>
            <w:webHidden/>
          </w:rPr>
          <w:t>8</w:t>
        </w:r>
        <w:r>
          <w:rPr>
            <w:webHidden/>
          </w:rPr>
          <w:fldChar w:fldCharType="end"/>
        </w:r>
      </w:hyperlink>
    </w:p>
    <w:p w14:paraId="5A39BBE3" w14:textId="77777777" w:rsidR="000A31C6" w:rsidRPr="00E95346" w:rsidRDefault="00B15817" w:rsidP="000A31C6">
      <w:pPr>
        <w:spacing w:after="120"/>
        <w:rPr>
          <w:szCs w:val="24"/>
        </w:rPr>
      </w:pPr>
      <w:r>
        <w:rPr>
          <w:b/>
          <w:i/>
          <w:noProof/>
          <w:szCs w:val="24"/>
        </w:rPr>
        <w:fldChar w:fldCharType="end"/>
      </w:r>
    </w:p>
    <w:p w14:paraId="3E68E0AE" w14:textId="7D3DD8FD" w:rsidR="002B18A0" w:rsidRDefault="000A31C6" w:rsidP="002D071E">
      <w:pPr>
        <w:pStyle w:val="Heading2"/>
      </w:pPr>
      <w:r>
        <w:rPr>
          <w:szCs w:val="28"/>
        </w:rPr>
        <w:br w:type="page"/>
      </w:r>
      <w:bookmarkStart w:id="0" w:name="_Toc258938056"/>
      <w:bookmarkStart w:id="1" w:name="_Toc18073671"/>
      <w:r>
        <w:lastRenderedPageBreak/>
        <w:t xml:space="preserve">Certified </w:t>
      </w:r>
      <w:r w:rsidRPr="00990DEE">
        <w:t>Staff Acc</w:t>
      </w:r>
      <w:r>
        <w:t>ounting</w:t>
      </w:r>
      <w:bookmarkStart w:id="2" w:name="_Toc173806568"/>
      <w:r w:rsidRPr="00990DEE">
        <w:t xml:space="preserve"> Dates</w:t>
      </w:r>
      <w:bookmarkEnd w:id="0"/>
      <w:bookmarkEnd w:id="1"/>
      <w:bookmarkEnd w:id="2"/>
    </w:p>
    <w:p w14:paraId="12695E34" w14:textId="77777777" w:rsidR="002D071E" w:rsidRPr="00C557DF" w:rsidRDefault="002D071E" w:rsidP="002D071E">
      <w:pPr>
        <w:tabs>
          <w:tab w:val="left" w:pos="2160"/>
        </w:tabs>
        <w:ind w:left="2160" w:hanging="2160"/>
        <w:rPr>
          <w:szCs w:val="24"/>
        </w:rPr>
      </w:pPr>
    </w:p>
    <w:p w14:paraId="6F4FA56A" w14:textId="77777777" w:rsidR="002D071E" w:rsidRPr="00C557DF" w:rsidRDefault="002D071E" w:rsidP="002D071E">
      <w:pPr>
        <w:tabs>
          <w:tab w:val="left" w:pos="2160"/>
        </w:tabs>
        <w:ind w:left="2160" w:hanging="2160"/>
        <w:rPr>
          <w:szCs w:val="24"/>
        </w:rPr>
      </w:pPr>
      <w:r w:rsidRPr="00C557DF">
        <w:rPr>
          <w:b/>
          <w:szCs w:val="24"/>
        </w:rPr>
        <w:t>September 1</w:t>
      </w:r>
      <w:r>
        <w:rPr>
          <w:b/>
          <w:szCs w:val="24"/>
        </w:rPr>
        <w:t>7</w:t>
      </w:r>
      <w:r w:rsidRPr="00C557DF">
        <w:rPr>
          <w:szCs w:val="24"/>
        </w:rPr>
        <w:tab/>
        <w:t>State Report Manager (</w:t>
      </w:r>
      <w:proofErr w:type="gramStart"/>
      <w:r w:rsidRPr="00C557DF">
        <w:rPr>
          <w:szCs w:val="24"/>
        </w:rPr>
        <w:t>SRM) ‘</w:t>
      </w:r>
      <w:proofErr w:type="gramEnd"/>
      <w:r w:rsidRPr="00C557DF">
        <w:rPr>
          <w:szCs w:val="24"/>
        </w:rPr>
        <w:t>test environment’ will be open for two weeks.</w:t>
      </w:r>
    </w:p>
    <w:p w14:paraId="5D89BA02" w14:textId="77777777" w:rsidR="002D071E" w:rsidRPr="00C557DF" w:rsidRDefault="002D071E" w:rsidP="002D071E">
      <w:pPr>
        <w:tabs>
          <w:tab w:val="left" w:pos="2160"/>
        </w:tabs>
        <w:ind w:left="2160" w:hanging="2160"/>
        <w:rPr>
          <w:szCs w:val="24"/>
        </w:rPr>
      </w:pPr>
    </w:p>
    <w:p w14:paraId="07B1CB27" w14:textId="77777777" w:rsidR="002D071E" w:rsidRPr="00C557DF" w:rsidRDefault="002D071E" w:rsidP="002D071E">
      <w:pPr>
        <w:tabs>
          <w:tab w:val="left" w:pos="2160"/>
        </w:tabs>
        <w:ind w:left="2160" w:hanging="2160"/>
        <w:rPr>
          <w:szCs w:val="24"/>
        </w:rPr>
      </w:pPr>
      <w:r>
        <w:rPr>
          <w:b/>
          <w:szCs w:val="24"/>
        </w:rPr>
        <w:t>October 1</w:t>
      </w:r>
      <w:r w:rsidRPr="00C557DF">
        <w:rPr>
          <w:szCs w:val="24"/>
        </w:rPr>
        <w:tab/>
      </w:r>
      <w:bookmarkStart w:id="3" w:name="_Hlk169677948"/>
      <w:r w:rsidRPr="00C557DF">
        <w:rPr>
          <w:szCs w:val="24"/>
        </w:rPr>
        <w:t>SRM ‘production</w:t>
      </w:r>
      <w:r>
        <w:rPr>
          <w:szCs w:val="24"/>
        </w:rPr>
        <w:t>/live</w:t>
      </w:r>
      <w:r w:rsidRPr="00C557DF">
        <w:rPr>
          <w:szCs w:val="24"/>
        </w:rPr>
        <w:t xml:space="preserve"> environment’ will be open for submitting files to the Department of Education</w:t>
      </w:r>
      <w:r>
        <w:rPr>
          <w:szCs w:val="24"/>
        </w:rPr>
        <w:t xml:space="preserve"> &amp; Early Development (DEED)</w:t>
      </w:r>
      <w:r w:rsidRPr="00C557DF">
        <w:rPr>
          <w:szCs w:val="24"/>
        </w:rPr>
        <w:t>.</w:t>
      </w:r>
    </w:p>
    <w:bookmarkEnd w:id="3"/>
    <w:p w14:paraId="4ACB4446" w14:textId="77777777" w:rsidR="002D071E" w:rsidRPr="00C557DF" w:rsidRDefault="002D071E" w:rsidP="002D071E">
      <w:pPr>
        <w:tabs>
          <w:tab w:val="left" w:pos="2160"/>
        </w:tabs>
        <w:ind w:left="2160" w:hanging="2160"/>
        <w:rPr>
          <w:szCs w:val="24"/>
        </w:rPr>
      </w:pPr>
    </w:p>
    <w:p w14:paraId="7307189A" w14:textId="585E1677" w:rsidR="002D071E" w:rsidRPr="00C557DF" w:rsidRDefault="002D071E" w:rsidP="002D071E">
      <w:pPr>
        <w:ind w:left="2160" w:hanging="2160"/>
        <w:rPr>
          <w:szCs w:val="24"/>
        </w:rPr>
      </w:pPr>
      <w:r w:rsidRPr="00C557DF">
        <w:rPr>
          <w:b/>
          <w:szCs w:val="24"/>
        </w:rPr>
        <w:t>October 1</w:t>
      </w:r>
      <w:r>
        <w:rPr>
          <w:b/>
          <w:szCs w:val="24"/>
        </w:rPr>
        <w:t>5</w:t>
      </w:r>
      <w:r w:rsidRPr="00C557DF">
        <w:rPr>
          <w:szCs w:val="24"/>
        </w:rPr>
        <w:tab/>
        <w:t xml:space="preserve">Staff accounting </w:t>
      </w:r>
      <w:r>
        <w:rPr>
          <w:szCs w:val="24"/>
        </w:rPr>
        <w:t>due date. Certified and classified files</w:t>
      </w:r>
      <w:r w:rsidRPr="00C557DF">
        <w:rPr>
          <w:szCs w:val="24"/>
        </w:rPr>
        <w:t xml:space="preserve"> must be received and certified via SRM to</w:t>
      </w:r>
      <w:r w:rsidR="00875BD1">
        <w:rPr>
          <w:szCs w:val="24"/>
        </w:rPr>
        <w:t xml:space="preserve"> </w:t>
      </w:r>
      <w:r w:rsidRPr="00C557DF">
        <w:rPr>
          <w:szCs w:val="24"/>
        </w:rPr>
        <w:t>D</w:t>
      </w:r>
      <w:r>
        <w:rPr>
          <w:szCs w:val="24"/>
        </w:rPr>
        <w:t>EED</w:t>
      </w:r>
      <w:r w:rsidRPr="00C557DF">
        <w:rPr>
          <w:szCs w:val="24"/>
        </w:rPr>
        <w:t>.</w:t>
      </w:r>
    </w:p>
    <w:p w14:paraId="7247D0B7" w14:textId="77777777" w:rsidR="002D071E" w:rsidRPr="00C557DF" w:rsidRDefault="002D071E" w:rsidP="002D071E">
      <w:pPr>
        <w:ind w:left="2160" w:hanging="2160"/>
        <w:rPr>
          <w:szCs w:val="24"/>
        </w:rPr>
      </w:pPr>
    </w:p>
    <w:p w14:paraId="481EF796" w14:textId="77777777" w:rsidR="002D071E" w:rsidRPr="00C557DF" w:rsidRDefault="002D071E" w:rsidP="002D071E">
      <w:pPr>
        <w:ind w:left="2160" w:hanging="2160"/>
        <w:rPr>
          <w:szCs w:val="24"/>
        </w:rPr>
      </w:pPr>
      <w:r w:rsidRPr="00C557DF">
        <w:rPr>
          <w:b/>
          <w:szCs w:val="24"/>
        </w:rPr>
        <w:t>October 2</w:t>
      </w:r>
      <w:r>
        <w:rPr>
          <w:b/>
          <w:szCs w:val="24"/>
        </w:rPr>
        <w:t>2</w:t>
      </w:r>
      <w:r w:rsidRPr="00C557DF">
        <w:rPr>
          <w:szCs w:val="24"/>
        </w:rPr>
        <w:tab/>
        <w:t>A</w:t>
      </w:r>
      <w:r>
        <w:rPr>
          <w:szCs w:val="24"/>
        </w:rPr>
        <w:t xml:space="preserve">n </w:t>
      </w:r>
      <w:r w:rsidRPr="00C557DF">
        <w:rPr>
          <w:szCs w:val="24"/>
        </w:rPr>
        <w:t xml:space="preserve">email will be sent to the </w:t>
      </w:r>
      <w:r w:rsidRPr="006A5509">
        <w:rPr>
          <w:szCs w:val="24"/>
          <w:u w:val="single"/>
        </w:rPr>
        <w:t>district contact</w:t>
      </w:r>
      <w:r w:rsidRPr="00C557DF">
        <w:rPr>
          <w:szCs w:val="24"/>
        </w:rPr>
        <w:t xml:space="preserve"> letting them know that </w:t>
      </w:r>
      <w:r>
        <w:rPr>
          <w:szCs w:val="24"/>
        </w:rPr>
        <w:t xml:space="preserve">one or </w:t>
      </w:r>
      <w:proofErr w:type="gramStart"/>
      <w:r>
        <w:rPr>
          <w:szCs w:val="24"/>
        </w:rPr>
        <w:t xml:space="preserve">both of the </w:t>
      </w:r>
      <w:r w:rsidRPr="00C557DF">
        <w:rPr>
          <w:szCs w:val="24"/>
        </w:rPr>
        <w:t>staff</w:t>
      </w:r>
      <w:proofErr w:type="gramEnd"/>
      <w:r w:rsidRPr="00C557DF">
        <w:rPr>
          <w:szCs w:val="24"/>
        </w:rPr>
        <w:t xml:space="preserve"> accounting files have not been received </w:t>
      </w:r>
      <w:r>
        <w:rPr>
          <w:szCs w:val="24"/>
        </w:rPr>
        <w:t xml:space="preserve">by DEED </w:t>
      </w:r>
      <w:r w:rsidRPr="00C557DF">
        <w:rPr>
          <w:szCs w:val="24"/>
        </w:rPr>
        <w:t xml:space="preserve">and </w:t>
      </w:r>
      <w:r>
        <w:rPr>
          <w:szCs w:val="24"/>
        </w:rPr>
        <w:t xml:space="preserve">notification </w:t>
      </w:r>
      <w:r w:rsidRPr="00C557DF">
        <w:rPr>
          <w:szCs w:val="24"/>
        </w:rPr>
        <w:t>that an official email will be sent in a week to the Superintendent</w:t>
      </w:r>
      <w:r>
        <w:rPr>
          <w:szCs w:val="24"/>
        </w:rPr>
        <w:t xml:space="preserve"> and </w:t>
      </w:r>
      <w:r w:rsidRPr="00C557DF">
        <w:rPr>
          <w:szCs w:val="24"/>
        </w:rPr>
        <w:t xml:space="preserve">the Teacher Certification Administrator. </w:t>
      </w:r>
    </w:p>
    <w:p w14:paraId="670D201D" w14:textId="77777777" w:rsidR="002D071E" w:rsidRPr="00C557DF" w:rsidRDefault="002D071E" w:rsidP="002D071E">
      <w:pPr>
        <w:ind w:left="2160" w:hanging="2160"/>
        <w:rPr>
          <w:szCs w:val="24"/>
        </w:rPr>
      </w:pPr>
    </w:p>
    <w:p w14:paraId="7D95E494" w14:textId="77777777" w:rsidR="002D071E" w:rsidRDefault="002D071E" w:rsidP="002D071E">
      <w:pPr>
        <w:ind w:left="2160" w:hanging="2160"/>
        <w:rPr>
          <w:szCs w:val="24"/>
        </w:rPr>
      </w:pPr>
      <w:r w:rsidRPr="00C557DF">
        <w:rPr>
          <w:b/>
          <w:szCs w:val="24"/>
        </w:rPr>
        <w:t xml:space="preserve">October </w:t>
      </w:r>
      <w:r>
        <w:rPr>
          <w:b/>
          <w:szCs w:val="24"/>
        </w:rPr>
        <w:t>29</w:t>
      </w:r>
      <w:r w:rsidRPr="008B6B3A">
        <w:rPr>
          <w:szCs w:val="24"/>
        </w:rPr>
        <w:tab/>
      </w:r>
      <w:r>
        <w:rPr>
          <w:szCs w:val="24"/>
        </w:rPr>
        <w:t xml:space="preserve">Email will be sent to the </w:t>
      </w:r>
      <w:r w:rsidRPr="006A5509">
        <w:rPr>
          <w:szCs w:val="24"/>
          <w:u w:val="single"/>
        </w:rPr>
        <w:t>district contact, Superintendent and the Teacher Certification Administrator</w:t>
      </w:r>
      <w:r>
        <w:rPr>
          <w:szCs w:val="24"/>
        </w:rPr>
        <w:t xml:space="preserve"> notifying them that one or </w:t>
      </w:r>
      <w:proofErr w:type="gramStart"/>
      <w:r>
        <w:rPr>
          <w:szCs w:val="24"/>
        </w:rPr>
        <w:t>both of the staff</w:t>
      </w:r>
      <w:proofErr w:type="gramEnd"/>
      <w:r>
        <w:rPr>
          <w:szCs w:val="24"/>
        </w:rPr>
        <w:t xml:space="preserve"> accounting files have not been received by DEED. </w:t>
      </w:r>
    </w:p>
    <w:p w14:paraId="7A6EFF1E" w14:textId="77777777" w:rsidR="002D071E" w:rsidRDefault="002D071E" w:rsidP="002D071E">
      <w:pPr>
        <w:ind w:left="2160" w:hanging="2160"/>
        <w:rPr>
          <w:szCs w:val="24"/>
        </w:rPr>
      </w:pPr>
    </w:p>
    <w:p w14:paraId="0F3E1DC2" w14:textId="77777777" w:rsidR="002D071E" w:rsidRDefault="002D071E" w:rsidP="002D071E">
      <w:pPr>
        <w:ind w:left="2160" w:hanging="2160"/>
        <w:rPr>
          <w:szCs w:val="24"/>
        </w:rPr>
      </w:pPr>
      <w:r>
        <w:rPr>
          <w:b/>
          <w:bCs/>
          <w:szCs w:val="24"/>
        </w:rPr>
        <w:t>November 5</w:t>
      </w:r>
      <w:r>
        <w:rPr>
          <w:b/>
          <w:bCs/>
          <w:szCs w:val="24"/>
        </w:rPr>
        <w:tab/>
      </w:r>
      <w:r>
        <w:rPr>
          <w:szCs w:val="24"/>
        </w:rPr>
        <w:t xml:space="preserve">A second email will be sent to the </w:t>
      </w:r>
      <w:r w:rsidRPr="006A5509">
        <w:rPr>
          <w:szCs w:val="24"/>
          <w:u w:val="single"/>
        </w:rPr>
        <w:t>district contact, Superintendent, Teacher Certification Administrator and the ESEA/Title I Administrator</w:t>
      </w:r>
      <w:r>
        <w:rPr>
          <w:szCs w:val="24"/>
        </w:rPr>
        <w:t xml:space="preserve"> notifying them that staff accounting files have not been received or certified.</w:t>
      </w:r>
    </w:p>
    <w:p w14:paraId="5D0858B1" w14:textId="77777777" w:rsidR="002D071E" w:rsidRPr="00DD5766" w:rsidRDefault="002D071E" w:rsidP="002D071E">
      <w:pPr>
        <w:ind w:left="2160" w:hanging="2160"/>
        <w:rPr>
          <w:szCs w:val="24"/>
        </w:rPr>
      </w:pPr>
    </w:p>
    <w:p w14:paraId="243F6781" w14:textId="77777777" w:rsidR="002D071E" w:rsidRDefault="002D071E" w:rsidP="002D071E">
      <w:pPr>
        <w:overflowPunct/>
        <w:autoSpaceDE/>
        <w:autoSpaceDN/>
        <w:adjustRightInd/>
        <w:textAlignment w:val="auto"/>
        <w:rPr>
          <w:b/>
          <w:bCs/>
          <w:szCs w:val="24"/>
        </w:rPr>
      </w:pPr>
      <w:bookmarkStart w:id="4" w:name="OLE_LINK18"/>
      <w:bookmarkStart w:id="5" w:name="OLE_LINK19"/>
      <w:bookmarkStart w:id="6" w:name="_Hlk178839179"/>
      <w:r w:rsidRPr="004A2C0A">
        <w:rPr>
          <w:b/>
          <w:bCs/>
          <w:szCs w:val="24"/>
        </w:rPr>
        <w:t xml:space="preserve">Missing </w:t>
      </w:r>
      <w:r>
        <w:rPr>
          <w:b/>
          <w:bCs/>
          <w:szCs w:val="24"/>
        </w:rPr>
        <w:t>the Certified</w:t>
      </w:r>
      <w:r w:rsidRPr="004A2C0A">
        <w:rPr>
          <w:b/>
          <w:bCs/>
          <w:szCs w:val="24"/>
        </w:rPr>
        <w:t xml:space="preserve"> &amp; Para/Classified data</w:t>
      </w:r>
      <w:r>
        <w:rPr>
          <w:b/>
          <w:bCs/>
          <w:szCs w:val="24"/>
        </w:rPr>
        <w:t xml:space="preserve"> </w:t>
      </w:r>
      <w:r w:rsidRPr="004A2C0A">
        <w:rPr>
          <w:b/>
          <w:bCs/>
          <w:szCs w:val="24"/>
        </w:rPr>
        <w:t xml:space="preserve">deadlines may result in noncompliance under Title IA and IIA under </w:t>
      </w:r>
      <w:r>
        <w:rPr>
          <w:b/>
          <w:bCs/>
          <w:szCs w:val="24"/>
        </w:rPr>
        <w:t xml:space="preserve">federal law as well as </w:t>
      </w:r>
      <w:r w:rsidRPr="004A2C0A">
        <w:rPr>
          <w:b/>
          <w:bCs/>
          <w:szCs w:val="24"/>
        </w:rPr>
        <w:t>state law.</w:t>
      </w:r>
      <w:bookmarkEnd w:id="4"/>
      <w:bookmarkEnd w:id="5"/>
    </w:p>
    <w:bookmarkEnd w:id="6"/>
    <w:p w14:paraId="318961E7" w14:textId="77777777" w:rsidR="002D071E" w:rsidRPr="002D071E" w:rsidRDefault="002D071E" w:rsidP="002D071E"/>
    <w:p w14:paraId="5615A686" w14:textId="0F25C597" w:rsidR="000A31C6" w:rsidRDefault="000A31C6" w:rsidP="00370F3E">
      <w:pPr>
        <w:pStyle w:val="Heading2"/>
      </w:pPr>
      <w:r>
        <w:rPr>
          <w:sz w:val="20"/>
        </w:rPr>
        <w:br w:type="page"/>
      </w:r>
      <w:bookmarkStart w:id="7" w:name="_Toc163290311"/>
      <w:bookmarkStart w:id="8" w:name="_Toc165187441"/>
      <w:bookmarkStart w:id="9" w:name="_Toc165276610"/>
      <w:bookmarkStart w:id="10" w:name="_Toc173806569"/>
      <w:bookmarkStart w:id="11" w:name="_Toc173807023"/>
      <w:bookmarkStart w:id="12" w:name="_Toc174616388"/>
      <w:bookmarkStart w:id="13" w:name="_Toc258938057"/>
      <w:bookmarkStart w:id="14" w:name="_Toc18073672"/>
      <w:r w:rsidR="009A2048">
        <w:lastRenderedPageBreak/>
        <w:t>202</w:t>
      </w:r>
      <w:r w:rsidR="00E250D8">
        <w:t>5</w:t>
      </w:r>
      <w:r w:rsidR="00931F6C">
        <w:t>-202</w:t>
      </w:r>
      <w:r w:rsidR="00E250D8">
        <w:t>6</w:t>
      </w:r>
      <w:r w:rsidRPr="00374847">
        <w:t xml:space="preserve"> Changes</w:t>
      </w:r>
      <w:bookmarkEnd w:id="7"/>
      <w:bookmarkEnd w:id="8"/>
      <w:bookmarkEnd w:id="9"/>
      <w:bookmarkEnd w:id="10"/>
      <w:bookmarkEnd w:id="11"/>
      <w:bookmarkEnd w:id="12"/>
      <w:bookmarkEnd w:id="13"/>
      <w:bookmarkEnd w:id="14"/>
    </w:p>
    <w:p w14:paraId="03015236" w14:textId="22BC04C6" w:rsidR="000D14D2" w:rsidRPr="000D14D2" w:rsidRDefault="000D14D2" w:rsidP="000D14D2">
      <w:pPr>
        <w:jc w:val="center"/>
        <w:rPr>
          <w:b/>
        </w:rPr>
      </w:pPr>
      <w:r w:rsidRPr="000D14D2">
        <w:rPr>
          <w:b/>
        </w:rPr>
        <w:t>(Changes are indicated with blue text.)</w:t>
      </w:r>
    </w:p>
    <w:p w14:paraId="45FB0818" w14:textId="2D27EEC3" w:rsidR="000A31C6" w:rsidRPr="00AF4E5C" w:rsidRDefault="000A31C6" w:rsidP="000A31C6">
      <w:pPr>
        <w:rPr>
          <w:bCs/>
          <w:color w:val="0A0FD4"/>
          <w:szCs w:val="24"/>
          <w:u w:val="single"/>
        </w:rPr>
      </w:pPr>
      <w:bookmarkStart w:id="15" w:name="OLE_LINK25"/>
      <w:bookmarkStart w:id="16" w:name="OLE_LINK26"/>
    </w:p>
    <w:p w14:paraId="4C918B7C" w14:textId="2E3BD4D6" w:rsidR="00841B22" w:rsidRDefault="00DF1E1E" w:rsidP="004925D1">
      <w:pPr>
        <w:spacing w:before="100" w:beforeAutospacing="1" w:after="100" w:afterAutospacing="1"/>
        <w:rPr>
          <w:bCs/>
          <w:szCs w:val="24"/>
        </w:rPr>
      </w:pPr>
      <w:bookmarkStart w:id="17" w:name="_Hlk201844461"/>
      <w:r w:rsidRPr="00DD5766">
        <w:rPr>
          <w:bCs/>
          <w:szCs w:val="24"/>
          <w:u w:val="single"/>
        </w:rPr>
        <w:t>Data Elements</w:t>
      </w:r>
      <w:r w:rsidRPr="00DD5766">
        <w:rPr>
          <w:bCs/>
          <w:szCs w:val="24"/>
        </w:rPr>
        <w:t xml:space="preserve"> (</w:t>
      </w:r>
      <w:r w:rsidRPr="00DD5766">
        <w:rPr>
          <w:bCs/>
          <w:szCs w:val="24"/>
          <w:u w:val="single"/>
        </w:rPr>
        <w:t>Edited)</w:t>
      </w:r>
      <w:r w:rsidRPr="00DD5766">
        <w:rPr>
          <w:bCs/>
          <w:szCs w:val="24"/>
        </w:rPr>
        <w:t>:</w:t>
      </w:r>
    </w:p>
    <w:p w14:paraId="49FB149D" w14:textId="4FF1B565" w:rsidR="00C36887" w:rsidRPr="00C86139" w:rsidRDefault="00841B22" w:rsidP="004925D1">
      <w:pPr>
        <w:spacing w:before="100" w:beforeAutospacing="1" w:after="100" w:afterAutospacing="1"/>
        <w:rPr>
          <w:bCs/>
          <w:color w:val="0000FF"/>
          <w:szCs w:val="24"/>
        </w:rPr>
      </w:pPr>
      <w:r w:rsidRPr="00C86139">
        <w:rPr>
          <w:bCs/>
          <w:color w:val="0000FF"/>
          <w:szCs w:val="24"/>
        </w:rPr>
        <w:t>Data Element #12</w:t>
      </w:r>
      <w:r w:rsidR="00355B25" w:rsidRPr="00C86139">
        <w:rPr>
          <w:bCs/>
          <w:color w:val="0000FF"/>
          <w:szCs w:val="24"/>
        </w:rPr>
        <w:t>:</w:t>
      </w:r>
      <w:r w:rsidRPr="00C86139">
        <w:rPr>
          <w:bCs/>
          <w:color w:val="0000FF"/>
          <w:szCs w:val="24"/>
        </w:rPr>
        <w:t xml:space="preserve"> Limited Certificate</w:t>
      </w:r>
    </w:p>
    <w:p w14:paraId="610479C1" w14:textId="77777777" w:rsidR="00C36887" w:rsidRPr="00DE2D49" w:rsidRDefault="00C36887" w:rsidP="00C36887">
      <w:pPr>
        <w:spacing w:before="120" w:after="120"/>
        <w:rPr>
          <w:color w:val="0000FF"/>
          <w:szCs w:val="24"/>
        </w:rPr>
      </w:pPr>
      <w:r w:rsidRPr="00DE2D49">
        <w:rPr>
          <w:color w:val="0000FF"/>
          <w:szCs w:val="24"/>
        </w:rPr>
        <w:t>District Sponsored</w:t>
      </w:r>
      <w:r>
        <w:rPr>
          <w:color w:val="0000FF"/>
          <w:szCs w:val="24"/>
        </w:rPr>
        <w:t>:</w:t>
      </w:r>
    </w:p>
    <w:p w14:paraId="03BFCCF0" w14:textId="77777777" w:rsidR="00C36887" w:rsidRPr="00451767" w:rsidRDefault="00C36887" w:rsidP="00C36887">
      <w:pPr>
        <w:pStyle w:val="ListParagraph"/>
        <w:numPr>
          <w:ilvl w:val="0"/>
          <w:numId w:val="40"/>
        </w:numPr>
        <w:spacing w:before="120" w:after="120"/>
        <w:rPr>
          <w:color w:val="0000FF"/>
          <w:szCs w:val="24"/>
        </w:rPr>
      </w:pPr>
      <w:r w:rsidRPr="00451767">
        <w:rPr>
          <w:color w:val="0000FF"/>
          <w:szCs w:val="24"/>
        </w:rPr>
        <w:t>Limited Type M: Language &amp; Culture</w:t>
      </w:r>
    </w:p>
    <w:p w14:paraId="7025D546" w14:textId="77777777" w:rsidR="00C36887" w:rsidRPr="00451767" w:rsidRDefault="00C36887" w:rsidP="00C36887">
      <w:pPr>
        <w:pStyle w:val="ListParagraph"/>
        <w:numPr>
          <w:ilvl w:val="0"/>
          <w:numId w:val="40"/>
        </w:numPr>
        <w:spacing w:before="120" w:after="120"/>
        <w:rPr>
          <w:color w:val="0000FF"/>
          <w:szCs w:val="24"/>
        </w:rPr>
      </w:pPr>
      <w:r w:rsidRPr="00451767">
        <w:rPr>
          <w:color w:val="0000FF"/>
          <w:szCs w:val="24"/>
        </w:rPr>
        <w:t>Limited Type M: Military Science</w:t>
      </w:r>
    </w:p>
    <w:p w14:paraId="7673C035" w14:textId="77777777" w:rsidR="00C36887" w:rsidRPr="00451767" w:rsidRDefault="00C36887" w:rsidP="00C36887">
      <w:pPr>
        <w:pStyle w:val="ListParagraph"/>
        <w:numPr>
          <w:ilvl w:val="0"/>
          <w:numId w:val="40"/>
        </w:numPr>
        <w:spacing w:before="120" w:after="120"/>
        <w:rPr>
          <w:color w:val="0000FF"/>
          <w:szCs w:val="24"/>
        </w:rPr>
      </w:pPr>
      <w:r w:rsidRPr="00451767">
        <w:rPr>
          <w:color w:val="0000FF"/>
          <w:szCs w:val="24"/>
        </w:rPr>
        <w:t>Limited Type M: Career-Technical</w:t>
      </w:r>
    </w:p>
    <w:p w14:paraId="51A1B31B" w14:textId="77777777" w:rsidR="00C36887" w:rsidRPr="00451767" w:rsidRDefault="00C36887" w:rsidP="00C36887">
      <w:pPr>
        <w:pStyle w:val="ListParagraph"/>
        <w:numPr>
          <w:ilvl w:val="0"/>
          <w:numId w:val="40"/>
        </w:numPr>
        <w:spacing w:before="120" w:after="120"/>
        <w:rPr>
          <w:color w:val="0000FF"/>
          <w:szCs w:val="24"/>
        </w:rPr>
      </w:pPr>
      <w:r w:rsidRPr="00451767">
        <w:rPr>
          <w:color w:val="0000FF"/>
          <w:szCs w:val="24"/>
        </w:rPr>
        <w:t>Limited Type W: Immersion World Language</w:t>
      </w:r>
    </w:p>
    <w:p w14:paraId="4360E468" w14:textId="77777777" w:rsidR="00C36887" w:rsidRPr="00451767" w:rsidRDefault="00C36887" w:rsidP="00C36887">
      <w:pPr>
        <w:pStyle w:val="ListParagraph"/>
        <w:numPr>
          <w:ilvl w:val="0"/>
          <w:numId w:val="40"/>
        </w:numPr>
        <w:spacing w:before="120" w:after="120"/>
        <w:rPr>
          <w:color w:val="0000FF"/>
          <w:szCs w:val="24"/>
        </w:rPr>
      </w:pPr>
      <w:r w:rsidRPr="00451767">
        <w:rPr>
          <w:color w:val="0000FF"/>
          <w:szCs w:val="24"/>
        </w:rPr>
        <w:t>Emergency Teacher</w:t>
      </w:r>
    </w:p>
    <w:p w14:paraId="77273C33" w14:textId="77777777" w:rsidR="00C36887" w:rsidRPr="00451767" w:rsidRDefault="00C36887" w:rsidP="00C36887">
      <w:pPr>
        <w:pStyle w:val="ListParagraph"/>
        <w:numPr>
          <w:ilvl w:val="0"/>
          <w:numId w:val="40"/>
        </w:numPr>
        <w:spacing w:before="120" w:after="120"/>
        <w:rPr>
          <w:color w:val="0000FF"/>
          <w:szCs w:val="24"/>
        </w:rPr>
      </w:pPr>
      <w:r w:rsidRPr="00451767">
        <w:rPr>
          <w:color w:val="0000FF"/>
          <w:szCs w:val="24"/>
        </w:rPr>
        <w:t>Initial Program Enrollment</w:t>
      </w:r>
    </w:p>
    <w:bookmarkEnd w:id="17"/>
    <w:p w14:paraId="4C0B1559" w14:textId="3E211F27" w:rsidR="00182C42" w:rsidRDefault="00DF1E1E" w:rsidP="004925D1">
      <w:pPr>
        <w:spacing w:before="100" w:beforeAutospacing="1" w:after="100" w:afterAutospacing="1"/>
        <w:rPr>
          <w:bCs/>
          <w:szCs w:val="24"/>
        </w:rPr>
      </w:pPr>
      <w:r w:rsidRPr="00AF4E5C">
        <w:rPr>
          <w:bCs/>
          <w:szCs w:val="24"/>
          <w:u w:val="single"/>
        </w:rPr>
        <w:t>Teacher Assignment Codes</w:t>
      </w:r>
      <w:r w:rsidRPr="00AF4E5C">
        <w:rPr>
          <w:bCs/>
          <w:szCs w:val="24"/>
        </w:rPr>
        <w:t xml:space="preserve"> </w:t>
      </w:r>
      <w:r w:rsidRPr="00AF4E5C">
        <w:rPr>
          <w:bCs/>
          <w:szCs w:val="24"/>
          <w:u w:val="single"/>
        </w:rPr>
        <w:t>(Edited</w:t>
      </w:r>
      <w:r w:rsidR="00F17DF2">
        <w:rPr>
          <w:bCs/>
          <w:szCs w:val="24"/>
          <w:u w:val="single"/>
        </w:rPr>
        <w:t xml:space="preserve"> or</w:t>
      </w:r>
      <w:r w:rsidRPr="00AF4E5C">
        <w:rPr>
          <w:bCs/>
          <w:szCs w:val="24"/>
          <w:u w:val="single"/>
        </w:rPr>
        <w:t xml:space="preserve"> Removed)</w:t>
      </w:r>
      <w:r w:rsidRPr="00AF4E5C">
        <w:rPr>
          <w:bCs/>
          <w:szCs w:val="24"/>
        </w:rPr>
        <w:t>:</w:t>
      </w:r>
    </w:p>
    <w:p w14:paraId="27DCE7DF" w14:textId="1B2DD7D3" w:rsidR="00C86139" w:rsidRPr="00C86139" w:rsidRDefault="00C86139" w:rsidP="004925D1">
      <w:pPr>
        <w:spacing w:before="100" w:beforeAutospacing="1" w:after="100" w:afterAutospacing="1"/>
        <w:rPr>
          <w:bCs/>
          <w:color w:val="3333FF"/>
          <w:szCs w:val="24"/>
        </w:rPr>
      </w:pPr>
      <w:r w:rsidRPr="00C86139">
        <w:rPr>
          <w:bCs/>
          <w:color w:val="3333FF"/>
          <w:szCs w:val="24"/>
        </w:rPr>
        <w:t>Assignment Code #35: Physical Education</w:t>
      </w:r>
    </w:p>
    <w:p w14:paraId="4F03EE3E" w14:textId="06C8B225" w:rsidR="00C86139" w:rsidRPr="00C86139" w:rsidRDefault="00C86139" w:rsidP="004925D1">
      <w:pPr>
        <w:spacing w:before="100" w:beforeAutospacing="1" w:after="100" w:afterAutospacing="1"/>
        <w:rPr>
          <w:bCs/>
          <w:color w:val="3333FF"/>
          <w:szCs w:val="24"/>
        </w:rPr>
      </w:pPr>
      <w:r w:rsidRPr="00C86139">
        <w:rPr>
          <w:bCs/>
          <w:color w:val="3333FF"/>
          <w:szCs w:val="24"/>
        </w:rPr>
        <w:tab/>
        <w:t>The Grade Level has been changed from B</w:t>
      </w:r>
      <w:r w:rsidR="00D24DE1">
        <w:rPr>
          <w:bCs/>
          <w:color w:val="3333FF"/>
          <w:szCs w:val="24"/>
        </w:rPr>
        <w:t xml:space="preserve"> (Both</w:t>
      </w:r>
      <w:r w:rsidR="00C36887">
        <w:rPr>
          <w:bCs/>
          <w:color w:val="3333FF"/>
          <w:szCs w:val="24"/>
        </w:rPr>
        <w:t>:</w:t>
      </w:r>
      <w:r w:rsidR="00D24DE1">
        <w:rPr>
          <w:bCs/>
          <w:color w:val="3333FF"/>
          <w:szCs w:val="24"/>
        </w:rPr>
        <w:t xml:space="preserve"> Elementary and Secondary)</w:t>
      </w:r>
      <w:r w:rsidRPr="00C86139">
        <w:rPr>
          <w:bCs/>
          <w:color w:val="3333FF"/>
          <w:szCs w:val="24"/>
        </w:rPr>
        <w:t xml:space="preserve"> to S (Secondary).</w:t>
      </w:r>
    </w:p>
    <w:p w14:paraId="6419A539" w14:textId="77777777" w:rsidR="00841B22" w:rsidRDefault="00F17DF2" w:rsidP="004925D1">
      <w:pPr>
        <w:spacing w:before="100" w:beforeAutospacing="1" w:after="100" w:afterAutospacing="1"/>
        <w:rPr>
          <w:bCs/>
          <w:szCs w:val="24"/>
        </w:rPr>
      </w:pPr>
      <w:r w:rsidRPr="00DD5766">
        <w:rPr>
          <w:bCs/>
          <w:szCs w:val="24"/>
          <w:u w:val="single"/>
        </w:rPr>
        <w:t>Teacher Assignment Codes</w:t>
      </w:r>
      <w:r w:rsidRPr="00DD5766">
        <w:rPr>
          <w:bCs/>
          <w:szCs w:val="24"/>
        </w:rPr>
        <w:t xml:space="preserve"> </w:t>
      </w:r>
      <w:r w:rsidRPr="00DD5766">
        <w:rPr>
          <w:bCs/>
          <w:szCs w:val="24"/>
          <w:u w:val="single"/>
        </w:rPr>
        <w:t>(New)</w:t>
      </w:r>
      <w:r w:rsidRPr="00DD5766">
        <w:rPr>
          <w:bCs/>
          <w:szCs w:val="24"/>
        </w:rPr>
        <w:t xml:space="preserve">: </w:t>
      </w:r>
    </w:p>
    <w:p w14:paraId="6829353B" w14:textId="244CDA08" w:rsidR="00F13F9C" w:rsidRPr="00746BD4" w:rsidRDefault="0039013A" w:rsidP="00746BD4">
      <w:pPr>
        <w:spacing w:before="100" w:beforeAutospacing="1" w:after="100" w:afterAutospacing="1"/>
        <w:rPr>
          <w:bCs/>
          <w:color w:val="0000FF"/>
          <w:szCs w:val="24"/>
        </w:rPr>
      </w:pPr>
      <w:r w:rsidRPr="00C86139">
        <w:rPr>
          <w:bCs/>
          <w:color w:val="0000FF"/>
          <w:szCs w:val="24"/>
        </w:rPr>
        <w:t xml:space="preserve">Assignment </w:t>
      </w:r>
      <w:r w:rsidR="000D7696" w:rsidRPr="00C86139">
        <w:rPr>
          <w:bCs/>
          <w:color w:val="0000FF"/>
          <w:szCs w:val="24"/>
        </w:rPr>
        <w:t>Code #</w:t>
      </w:r>
      <w:r w:rsidR="00A60ACF" w:rsidRPr="00C86139">
        <w:rPr>
          <w:bCs/>
          <w:color w:val="0000FF"/>
          <w:szCs w:val="24"/>
        </w:rPr>
        <w:t>311</w:t>
      </w:r>
      <w:r w:rsidR="00355B25" w:rsidRPr="00C86139">
        <w:rPr>
          <w:bCs/>
          <w:color w:val="0000FF"/>
          <w:szCs w:val="24"/>
        </w:rPr>
        <w:t>:</w:t>
      </w:r>
      <w:r w:rsidR="00A60ACF" w:rsidRPr="00C86139">
        <w:rPr>
          <w:bCs/>
          <w:color w:val="0000FF"/>
          <w:szCs w:val="24"/>
        </w:rPr>
        <w:t xml:space="preserve"> </w:t>
      </w:r>
      <w:bookmarkStart w:id="18" w:name="_Hlk201836735"/>
      <w:r w:rsidR="00451767" w:rsidRPr="00C86139">
        <w:rPr>
          <w:bCs/>
          <w:color w:val="0000FF"/>
          <w:szCs w:val="24"/>
        </w:rPr>
        <w:t xml:space="preserve">Elementary </w:t>
      </w:r>
      <w:r w:rsidR="00E250D8" w:rsidRPr="00C86139">
        <w:rPr>
          <w:bCs/>
          <w:color w:val="0000FF"/>
          <w:szCs w:val="24"/>
        </w:rPr>
        <w:t>P</w:t>
      </w:r>
      <w:r w:rsidRPr="00C86139">
        <w:rPr>
          <w:bCs/>
          <w:color w:val="0000FF"/>
          <w:szCs w:val="24"/>
        </w:rPr>
        <w:t xml:space="preserve">hysical </w:t>
      </w:r>
      <w:r w:rsidR="00E250D8" w:rsidRPr="00C86139">
        <w:rPr>
          <w:bCs/>
          <w:color w:val="0000FF"/>
          <w:szCs w:val="24"/>
        </w:rPr>
        <w:t>E</w:t>
      </w:r>
      <w:r w:rsidRPr="00C86139">
        <w:rPr>
          <w:bCs/>
          <w:color w:val="0000FF"/>
          <w:szCs w:val="24"/>
        </w:rPr>
        <w:t>ducation</w:t>
      </w:r>
      <w:r w:rsidR="00451767" w:rsidRPr="00C86139">
        <w:rPr>
          <w:bCs/>
          <w:color w:val="0000FF"/>
          <w:szCs w:val="24"/>
        </w:rPr>
        <w:t xml:space="preserve"> Specialist (K-6)</w:t>
      </w:r>
      <w:bookmarkEnd w:id="18"/>
    </w:p>
    <w:p w14:paraId="4343EEE4" w14:textId="552EFE8A" w:rsidR="00106BDE" w:rsidRPr="00E250D8" w:rsidRDefault="00106BDE" w:rsidP="004925D1">
      <w:pPr>
        <w:spacing w:before="100" w:beforeAutospacing="1" w:after="100" w:afterAutospacing="1"/>
        <w:rPr>
          <w:bCs/>
          <w:szCs w:val="24"/>
        </w:rPr>
      </w:pPr>
      <w:r w:rsidRPr="00E250D8">
        <w:rPr>
          <w:bCs/>
          <w:szCs w:val="24"/>
          <w:u w:val="single"/>
        </w:rPr>
        <w:t>Validation Rules</w:t>
      </w:r>
      <w:r w:rsidRPr="00E250D8">
        <w:rPr>
          <w:bCs/>
          <w:szCs w:val="24"/>
        </w:rPr>
        <w:t xml:space="preserve"> </w:t>
      </w:r>
      <w:r w:rsidRPr="009A16E2">
        <w:rPr>
          <w:b/>
          <w:szCs w:val="24"/>
        </w:rPr>
        <w:t>(</w:t>
      </w:r>
      <w:r w:rsidRPr="009A16E2">
        <w:rPr>
          <w:b/>
          <w:szCs w:val="24"/>
          <w:u w:val="single"/>
        </w:rPr>
        <w:t>Edited)</w:t>
      </w:r>
      <w:r w:rsidRPr="009A16E2">
        <w:rPr>
          <w:b/>
          <w:szCs w:val="24"/>
        </w:rPr>
        <w:t>:</w:t>
      </w: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4A0" w:firstRow="1" w:lastRow="0" w:firstColumn="1" w:lastColumn="0" w:noHBand="0" w:noVBand="1"/>
      </w:tblPr>
      <w:tblGrid>
        <w:gridCol w:w="895"/>
        <w:gridCol w:w="1736"/>
        <w:gridCol w:w="2998"/>
        <w:gridCol w:w="5090"/>
      </w:tblGrid>
      <w:tr w:rsidR="00746BD4" w:rsidRPr="00CE435B" w14:paraId="58398492" w14:textId="77777777" w:rsidTr="00746BD4">
        <w:trPr>
          <w:cantSplit/>
          <w:jc w:val="center"/>
        </w:trPr>
        <w:tc>
          <w:tcPr>
            <w:tcW w:w="895" w:type="dxa"/>
            <w:shd w:val="clear" w:color="auto" w:fill="BFBFBF" w:themeFill="background1" w:themeFillShade="BF"/>
            <w:vAlign w:val="center"/>
          </w:tcPr>
          <w:p w14:paraId="0143E7DE" w14:textId="3AC55E27" w:rsidR="00746BD4" w:rsidRPr="00E4045D" w:rsidRDefault="00746BD4" w:rsidP="00746BD4">
            <w:pPr>
              <w:jc w:val="center"/>
              <w:rPr>
                <w:color w:val="3333FF"/>
                <w:szCs w:val="24"/>
              </w:rPr>
            </w:pPr>
            <w:r w:rsidRPr="00BA4F34">
              <w:rPr>
                <w:b/>
                <w:sz w:val="20"/>
              </w:rPr>
              <w:t>Rule ID</w:t>
            </w:r>
          </w:p>
        </w:tc>
        <w:tc>
          <w:tcPr>
            <w:tcW w:w="1736" w:type="dxa"/>
            <w:shd w:val="clear" w:color="auto" w:fill="BFBFBF" w:themeFill="background1" w:themeFillShade="BF"/>
            <w:vAlign w:val="center"/>
          </w:tcPr>
          <w:p w14:paraId="2522E214" w14:textId="40B9C700" w:rsidR="00746BD4" w:rsidRPr="00A60ACF" w:rsidRDefault="00746BD4" w:rsidP="00746BD4">
            <w:pPr>
              <w:jc w:val="center"/>
              <w:rPr>
                <w:szCs w:val="24"/>
              </w:rPr>
            </w:pPr>
            <w:r w:rsidRPr="00BA4F34">
              <w:rPr>
                <w:b/>
                <w:sz w:val="20"/>
              </w:rPr>
              <w:t>Severity</w:t>
            </w:r>
          </w:p>
        </w:tc>
        <w:tc>
          <w:tcPr>
            <w:tcW w:w="2998" w:type="dxa"/>
            <w:shd w:val="clear" w:color="auto" w:fill="BFBFBF" w:themeFill="background1" w:themeFillShade="BF"/>
            <w:vAlign w:val="center"/>
          </w:tcPr>
          <w:p w14:paraId="4647D61C" w14:textId="321413C2" w:rsidR="00746BD4" w:rsidRPr="00A60ACF" w:rsidRDefault="00746BD4" w:rsidP="00746BD4">
            <w:pPr>
              <w:rPr>
                <w:szCs w:val="24"/>
              </w:rPr>
            </w:pPr>
            <w:r w:rsidRPr="00BA4F34">
              <w:rPr>
                <w:b/>
                <w:sz w:val="20"/>
              </w:rPr>
              <w:t>Rule</w:t>
            </w:r>
          </w:p>
        </w:tc>
        <w:tc>
          <w:tcPr>
            <w:tcW w:w="5090" w:type="dxa"/>
            <w:shd w:val="clear" w:color="auto" w:fill="BFBFBF" w:themeFill="background1" w:themeFillShade="BF"/>
          </w:tcPr>
          <w:p w14:paraId="4CEDC208" w14:textId="4746BB43" w:rsidR="00746BD4" w:rsidRPr="001110C9" w:rsidRDefault="00746BD4" w:rsidP="00746BD4">
            <w:pPr>
              <w:overflowPunct/>
              <w:textAlignment w:val="auto"/>
              <w:rPr>
                <w:szCs w:val="24"/>
              </w:rPr>
            </w:pPr>
            <w:r w:rsidRPr="00BA4F34">
              <w:rPr>
                <w:b/>
                <w:sz w:val="20"/>
              </w:rPr>
              <w:t>Detail Message</w:t>
            </w:r>
          </w:p>
        </w:tc>
      </w:tr>
      <w:tr w:rsidR="00746BD4" w:rsidRPr="00CE435B" w14:paraId="7EFC4772" w14:textId="77777777" w:rsidTr="001F373C">
        <w:trPr>
          <w:cantSplit/>
          <w:jc w:val="center"/>
        </w:trPr>
        <w:tc>
          <w:tcPr>
            <w:tcW w:w="895" w:type="dxa"/>
            <w:vAlign w:val="center"/>
          </w:tcPr>
          <w:p w14:paraId="50CFAB34" w14:textId="77777777" w:rsidR="00746BD4" w:rsidRPr="00E4045D" w:rsidRDefault="00746BD4" w:rsidP="00746BD4">
            <w:pPr>
              <w:jc w:val="center"/>
              <w:rPr>
                <w:color w:val="3333FF"/>
                <w:szCs w:val="24"/>
              </w:rPr>
            </w:pPr>
            <w:bookmarkStart w:id="19" w:name="_Hlk201750607"/>
            <w:r w:rsidRPr="00E4045D">
              <w:rPr>
                <w:color w:val="3333FF"/>
                <w:szCs w:val="24"/>
              </w:rPr>
              <w:t>9770</w:t>
            </w:r>
          </w:p>
        </w:tc>
        <w:tc>
          <w:tcPr>
            <w:tcW w:w="1736" w:type="dxa"/>
            <w:vAlign w:val="center"/>
          </w:tcPr>
          <w:p w14:paraId="49E7BE42" w14:textId="77777777" w:rsidR="00746BD4" w:rsidRPr="00A60ACF" w:rsidRDefault="00746BD4" w:rsidP="00746BD4">
            <w:pPr>
              <w:jc w:val="center"/>
              <w:rPr>
                <w:szCs w:val="24"/>
              </w:rPr>
            </w:pPr>
            <w:r w:rsidRPr="00A60ACF">
              <w:rPr>
                <w:szCs w:val="24"/>
              </w:rPr>
              <w:t>Error</w:t>
            </w:r>
          </w:p>
        </w:tc>
        <w:tc>
          <w:tcPr>
            <w:tcW w:w="2998" w:type="dxa"/>
            <w:vAlign w:val="center"/>
          </w:tcPr>
          <w:p w14:paraId="5A7AD80C" w14:textId="77777777" w:rsidR="00746BD4" w:rsidRPr="00A60ACF" w:rsidRDefault="00746BD4" w:rsidP="00746BD4">
            <w:pPr>
              <w:rPr>
                <w:szCs w:val="24"/>
              </w:rPr>
            </w:pPr>
            <w:r w:rsidRPr="00A60ACF">
              <w:rPr>
                <w:szCs w:val="24"/>
              </w:rPr>
              <w:t>Invalid Date of Hire</w:t>
            </w:r>
          </w:p>
        </w:tc>
        <w:tc>
          <w:tcPr>
            <w:tcW w:w="5090" w:type="dxa"/>
          </w:tcPr>
          <w:p w14:paraId="35BF17AE" w14:textId="060EB94B" w:rsidR="00746BD4" w:rsidRPr="00CE435B" w:rsidRDefault="00746BD4" w:rsidP="00746BD4">
            <w:pPr>
              <w:overflowPunct/>
              <w:textAlignment w:val="auto"/>
              <w:rPr>
                <w:color w:val="00B050"/>
                <w:szCs w:val="24"/>
              </w:rPr>
            </w:pPr>
            <w:r w:rsidRPr="001110C9">
              <w:rPr>
                <w:szCs w:val="24"/>
              </w:rPr>
              <w:t xml:space="preserve">Date of Hire is </w:t>
            </w:r>
            <w:r>
              <w:rPr>
                <w:szCs w:val="24"/>
              </w:rPr>
              <w:t>prior to</w:t>
            </w:r>
            <w:r w:rsidRPr="001110C9">
              <w:rPr>
                <w:szCs w:val="24"/>
              </w:rPr>
              <w:t xml:space="preserve"> </w:t>
            </w:r>
            <w:r w:rsidRPr="00E4045D">
              <w:rPr>
                <w:b/>
                <w:color w:val="3333FF"/>
                <w:szCs w:val="24"/>
              </w:rPr>
              <w:t>10/1/202</w:t>
            </w:r>
            <w:r>
              <w:rPr>
                <w:b/>
                <w:color w:val="3333FF"/>
                <w:szCs w:val="24"/>
              </w:rPr>
              <w:t>5</w:t>
            </w:r>
          </w:p>
        </w:tc>
      </w:tr>
      <w:bookmarkEnd w:id="19"/>
      <w:tr w:rsidR="00746BD4" w:rsidRPr="00EC0D8C" w14:paraId="03FA4D8B" w14:textId="77777777" w:rsidTr="00A60ACF">
        <w:trPr>
          <w:cantSplit/>
          <w:jc w:val="center"/>
        </w:trPr>
        <w:tc>
          <w:tcPr>
            <w:tcW w:w="895" w:type="dxa"/>
            <w:tcBorders>
              <w:top w:val="single" w:sz="4" w:space="0" w:color="auto"/>
              <w:left w:val="single" w:sz="4" w:space="0" w:color="auto"/>
              <w:bottom w:val="single" w:sz="4" w:space="0" w:color="auto"/>
              <w:right w:val="single" w:sz="4" w:space="0" w:color="auto"/>
            </w:tcBorders>
            <w:vAlign w:val="center"/>
          </w:tcPr>
          <w:p w14:paraId="5AFEEE09" w14:textId="77777777" w:rsidR="00746BD4" w:rsidRPr="00A60ACF" w:rsidRDefault="00746BD4" w:rsidP="00746BD4">
            <w:pPr>
              <w:jc w:val="center"/>
              <w:rPr>
                <w:color w:val="3333FF"/>
                <w:szCs w:val="24"/>
              </w:rPr>
            </w:pPr>
            <w:r w:rsidRPr="00A60ACF">
              <w:rPr>
                <w:color w:val="0000FF"/>
                <w:szCs w:val="24"/>
              </w:rPr>
              <w:t>9779</w:t>
            </w:r>
          </w:p>
        </w:tc>
        <w:tc>
          <w:tcPr>
            <w:tcW w:w="1736" w:type="dxa"/>
            <w:tcBorders>
              <w:top w:val="single" w:sz="4" w:space="0" w:color="auto"/>
              <w:left w:val="single" w:sz="4" w:space="0" w:color="auto"/>
              <w:bottom w:val="single" w:sz="4" w:space="0" w:color="auto"/>
              <w:right w:val="single" w:sz="4" w:space="0" w:color="auto"/>
            </w:tcBorders>
            <w:vAlign w:val="center"/>
          </w:tcPr>
          <w:p w14:paraId="46035953" w14:textId="214D8313" w:rsidR="00746BD4" w:rsidRPr="00A60ACF" w:rsidRDefault="00746BD4" w:rsidP="00746BD4">
            <w:pPr>
              <w:jc w:val="center"/>
              <w:rPr>
                <w:color w:val="3333FF"/>
                <w:szCs w:val="24"/>
              </w:rPr>
            </w:pPr>
            <w:r>
              <w:rPr>
                <w:color w:val="3333FF"/>
                <w:szCs w:val="24"/>
              </w:rPr>
              <w:t>Error</w:t>
            </w:r>
          </w:p>
        </w:tc>
        <w:tc>
          <w:tcPr>
            <w:tcW w:w="2998" w:type="dxa"/>
            <w:tcBorders>
              <w:top w:val="single" w:sz="4" w:space="0" w:color="auto"/>
              <w:left w:val="single" w:sz="4" w:space="0" w:color="auto"/>
              <w:bottom w:val="single" w:sz="4" w:space="0" w:color="auto"/>
              <w:right w:val="single" w:sz="4" w:space="0" w:color="auto"/>
            </w:tcBorders>
            <w:vAlign w:val="center"/>
          </w:tcPr>
          <w:p w14:paraId="0986A2BE" w14:textId="77777777" w:rsidR="00746BD4" w:rsidRPr="00A60ACF" w:rsidRDefault="00746BD4" w:rsidP="00746BD4">
            <w:pPr>
              <w:rPr>
                <w:szCs w:val="24"/>
              </w:rPr>
            </w:pPr>
            <w:r w:rsidRPr="00A60ACF">
              <w:rPr>
                <w:szCs w:val="24"/>
              </w:rPr>
              <w:t>SSN and ATI Missing</w:t>
            </w:r>
          </w:p>
        </w:tc>
        <w:tc>
          <w:tcPr>
            <w:tcW w:w="5090" w:type="dxa"/>
            <w:tcBorders>
              <w:top w:val="single" w:sz="4" w:space="0" w:color="auto"/>
              <w:left w:val="single" w:sz="4" w:space="0" w:color="auto"/>
              <w:bottom w:val="single" w:sz="4" w:space="0" w:color="auto"/>
              <w:right w:val="single" w:sz="4" w:space="0" w:color="auto"/>
            </w:tcBorders>
          </w:tcPr>
          <w:p w14:paraId="0D1E0CF2" w14:textId="77777777" w:rsidR="00746BD4" w:rsidRPr="00EC0D8C" w:rsidRDefault="00746BD4" w:rsidP="00746BD4">
            <w:pPr>
              <w:overflowPunct/>
              <w:textAlignment w:val="auto"/>
              <w:rPr>
                <w:szCs w:val="24"/>
              </w:rPr>
            </w:pPr>
            <w:r w:rsidRPr="00EC0D8C">
              <w:rPr>
                <w:szCs w:val="24"/>
              </w:rPr>
              <w:t xml:space="preserve">SSN and ATI are both absent </w:t>
            </w:r>
            <w:proofErr w:type="gramStart"/>
            <w:r w:rsidRPr="00EC0D8C">
              <w:rPr>
                <w:szCs w:val="24"/>
              </w:rPr>
              <w:t>in</w:t>
            </w:r>
            <w:proofErr w:type="gramEnd"/>
            <w:r w:rsidRPr="00EC0D8C">
              <w:rPr>
                <w:szCs w:val="24"/>
              </w:rPr>
              <w:t xml:space="preserve"> the Teacher Certification database.</w:t>
            </w:r>
          </w:p>
          <w:p w14:paraId="54E3630D" w14:textId="77777777" w:rsidR="00746BD4" w:rsidRPr="00EC0D8C" w:rsidRDefault="00746BD4" w:rsidP="00746BD4">
            <w:pPr>
              <w:overflowPunct/>
              <w:textAlignment w:val="auto"/>
              <w:rPr>
                <w:szCs w:val="24"/>
              </w:rPr>
            </w:pPr>
            <w:r w:rsidRPr="00EC0D8C">
              <w:rPr>
                <w:szCs w:val="24"/>
              </w:rPr>
              <w:t>The Alaska Department of Education &amp; Early Development has no record of this teacher based on the SSN or ATI provided. Please contact the Teacher Certification office at (907) 465-2831 or</w:t>
            </w:r>
          </w:p>
          <w:p w14:paraId="325BB9F9" w14:textId="77777777" w:rsidR="00746BD4" w:rsidRPr="00EC0D8C" w:rsidRDefault="00746BD4" w:rsidP="00746BD4">
            <w:pPr>
              <w:overflowPunct/>
              <w:textAlignment w:val="auto"/>
              <w:rPr>
                <w:szCs w:val="24"/>
              </w:rPr>
            </w:pPr>
            <w:r w:rsidRPr="00EC0D8C">
              <w:rPr>
                <w:szCs w:val="24"/>
              </w:rPr>
              <w:t>tcwebmail@alaska.gov for assistance.</w:t>
            </w:r>
          </w:p>
        </w:tc>
      </w:tr>
      <w:tr w:rsidR="00746BD4" w:rsidRPr="00F01295" w14:paraId="1383D504" w14:textId="77777777" w:rsidTr="00A60ACF">
        <w:trPr>
          <w:cantSplit/>
          <w:jc w:val="center"/>
        </w:trPr>
        <w:tc>
          <w:tcPr>
            <w:tcW w:w="895" w:type="dxa"/>
            <w:tcBorders>
              <w:top w:val="single" w:sz="4" w:space="0" w:color="auto"/>
              <w:left w:val="single" w:sz="4" w:space="0" w:color="auto"/>
              <w:bottom w:val="single" w:sz="4" w:space="0" w:color="auto"/>
              <w:right w:val="single" w:sz="4" w:space="0" w:color="auto"/>
            </w:tcBorders>
            <w:vAlign w:val="center"/>
          </w:tcPr>
          <w:p w14:paraId="455F5BDD" w14:textId="77777777" w:rsidR="00746BD4" w:rsidRPr="00A60ACF" w:rsidRDefault="00746BD4" w:rsidP="00746BD4">
            <w:pPr>
              <w:jc w:val="center"/>
              <w:rPr>
                <w:color w:val="3333FF"/>
                <w:szCs w:val="24"/>
              </w:rPr>
            </w:pPr>
            <w:r w:rsidRPr="00A60ACF">
              <w:rPr>
                <w:color w:val="0000FF"/>
                <w:szCs w:val="24"/>
              </w:rPr>
              <w:t>9781</w:t>
            </w:r>
          </w:p>
        </w:tc>
        <w:tc>
          <w:tcPr>
            <w:tcW w:w="1736" w:type="dxa"/>
            <w:tcBorders>
              <w:top w:val="single" w:sz="4" w:space="0" w:color="auto"/>
              <w:left w:val="single" w:sz="4" w:space="0" w:color="auto"/>
              <w:bottom w:val="single" w:sz="4" w:space="0" w:color="auto"/>
              <w:right w:val="single" w:sz="4" w:space="0" w:color="auto"/>
            </w:tcBorders>
            <w:vAlign w:val="center"/>
          </w:tcPr>
          <w:p w14:paraId="76541522" w14:textId="20470A51" w:rsidR="00746BD4" w:rsidRPr="00A60ACF" w:rsidRDefault="00746BD4" w:rsidP="00746BD4">
            <w:pPr>
              <w:jc w:val="center"/>
              <w:rPr>
                <w:color w:val="3333FF"/>
                <w:szCs w:val="24"/>
              </w:rPr>
            </w:pPr>
            <w:r>
              <w:rPr>
                <w:color w:val="3333FF"/>
                <w:szCs w:val="24"/>
              </w:rPr>
              <w:t>Error</w:t>
            </w:r>
          </w:p>
        </w:tc>
        <w:tc>
          <w:tcPr>
            <w:tcW w:w="2998" w:type="dxa"/>
            <w:tcBorders>
              <w:top w:val="single" w:sz="4" w:space="0" w:color="auto"/>
              <w:left w:val="single" w:sz="4" w:space="0" w:color="auto"/>
              <w:bottom w:val="single" w:sz="4" w:space="0" w:color="auto"/>
              <w:right w:val="single" w:sz="4" w:space="0" w:color="auto"/>
            </w:tcBorders>
            <w:vAlign w:val="center"/>
          </w:tcPr>
          <w:p w14:paraId="12BBB01E" w14:textId="77777777" w:rsidR="00746BD4" w:rsidRPr="00A60ACF" w:rsidRDefault="00746BD4" w:rsidP="00746BD4">
            <w:pPr>
              <w:rPr>
                <w:color w:val="3333FF"/>
                <w:szCs w:val="24"/>
              </w:rPr>
            </w:pPr>
            <w:r w:rsidRPr="00A60ACF">
              <w:rPr>
                <w:szCs w:val="24"/>
              </w:rPr>
              <w:t>Teacher does not hold an active teaching certificate</w:t>
            </w:r>
          </w:p>
        </w:tc>
        <w:tc>
          <w:tcPr>
            <w:tcW w:w="5090" w:type="dxa"/>
            <w:tcBorders>
              <w:top w:val="single" w:sz="4" w:space="0" w:color="auto"/>
              <w:left w:val="single" w:sz="4" w:space="0" w:color="auto"/>
              <w:bottom w:val="single" w:sz="4" w:space="0" w:color="auto"/>
              <w:right w:val="single" w:sz="4" w:space="0" w:color="auto"/>
            </w:tcBorders>
          </w:tcPr>
          <w:p w14:paraId="45601EA1" w14:textId="77777777" w:rsidR="00746BD4" w:rsidRPr="00A60ACF" w:rsidRDefault="00746BD4" w:rsidP="00746BD4">
            <w:pPr>
              <w:overflowPunct/>
              <w:textAlignment w:val="auto"/>
              <w:rPr>
                <w:szCs w:val="24"/>
              </w:rPr>
            </w:pPr>
            <w:r w:rsidRPr="00F01295">
              <w:rPr>
                <w:szCs w:val="24"/>
              </w:rPr>
              <w:t xml:space="preserve">Job Code = </w:t>
            </w:r>
            <w:r>
              <w:rPr>
                <w:szCs w:val="24"/>
              </w:rPr>
              <w:t xml:space="preserve">13, </w:t>
            </w:r>
            <w:r w:rsidRPr="00F01295">
              <w:rPr>
                <w:szCs w:val="24"/>
              </w:rPr>
              <w:t xml:space="preserve">14, 15, 16, 21, 31, 40, 41, </w:t>
            </w:r>
            <w:r w:rsidRPr="003B4055">
              <w:rPr>
                <w:szCs w:val="24"/>
              </w:rPr>
              <w:t xml:space="preserve">74 and 75 </w:t>
            </w:r>
            <w:r w:rsidRPr="00F01295">
              <w:rPr>
                <w:szCs w:val="24"/>
              </w:rPr>
              <w:t>Teacher must have an active type T</w:t>
            </w:r>
            <w:r>
              <w:rPr>
                <w:szCs w:val="24"/>
              </w:rPr>
              <w:t>, t</w:t>
            </w:r>
            <w:r w:rsidRPr="00F01295">
              <w:rPr>
                <w:szCs w:val="24"/>
              </w:rPr>
              <w:t>ype M</w:t>
            </w:r>
            <w:r>
              <w:rPr>
                <w:szCs w:val="24"/>
              </w:rPr>
              <w:t xml:space="preserve">, </w:t>
            </w:r>
            <w:r w:rsidRPr="000B0ACD">
              <w:rPr>
                <w:szCs w:val="24"/>
              </w:rPr>
              <w:t>type W or type A Teaching Certificate.</w:t>
            </w:r>
          </w:p>
        </w:tc>
      </w:tr>
      <w:tr w:rsidR="00746BD4" w:rsidRPr="008C358E" w14:paraId="7FFEF6A5" w14:textId="77777777" w:rsidTr="00A60ACF">
        <w:trPr>
          <w:cantSplit/>
          <w:jc w:val="center"/>
        </w:trPr>
        <w:tc>
          <w:tcPr>
            <w:tcW w:w="895" w:type="dxa"/>
            <w:tcBorders>
              <w:top w:val="single" w:sz="4" w:space="0" w:color="auto"/>
              <w:left w:val="single" w:sz="4" w:space="0" w:color="auto"/>
              <w:bottom w:val="single" w:sz="4" w:space="0" w:color="auto"/>
              <w:right w:val="single" w:sz="4" w:space="0" w:color="auto"/>
            </w:tcBorders>
            <w:vAlign w:val="center"/>
          </w:tcPr>
          <w:p w14:paraId="4A4B0526" w14:textId="77777777" w:rsidR="00746BD4" w:rsidRPr="00A60ACF" w:rsidRDefault="00746BD4" w:rsidP="00746BD4">
            <w:pPr>
              <w:jc w:val="center"/>
              <w:rPr>
                <w:color w:val="3333FF"/>
                <w:szCs w:val="24"/>
              </w:rPr>
            </w:pPr>
            <w:r w:rsidRPr="00A60ACF">
              <w:rPr>
                <w:color w:val="0000FF"/>
                <w:szCs w:val="24"/>
              </w:rPr>
              <w:t>9785</w:t>
            </w:r>
          </w:p>
        </w:tc>
        <w:tc>
          <w:tcPr>
            <w:tcW w:w="1736" w:type="dxa"/>
            <w:tcBorders>
              <w:top w:val="single" w:sz="4" w:space="0" w:color="auto"/>
              <w:left w:val="single" w:sz="4" w:space="0" w:color="auto"/>
              <w:bottom w:val="single" w:sz="4" w:space="0" w:color="auto"/>
              <w:right w:val="single" w:sz="4" w:space="0" w:color="auto"/>
            </w:tcBorders>
            <w:vAlign w:val="center"/>
          </w:tcPr>
          <w:p w14:paraId="3B1164D0" w14:textId="77777777" w:rsidR="00746BD4" w:rsidRPr="00A60ACF" w:rsidRDefault="00746BD4" w:rsidP="00746BD4">
            <w:pPr>
              <w:jc w:val="center"/>
              <w:rPr>
                <w:color w:val="3333FF"/>
                <w:szCs w:val="24"/>
              </w:rPr>
            </w:pPr>
            <w:r w:rsidRPr="00A60ACF">
              <w:rPr>
                <w:color w:val="3333FF"/>
                <w:szCs w:val="24"/>
              </w:rPr>
              <w:t>Error</w:t>
            </w:r>
          </w:p>
        </w:tc>
        <w:tc>
          <w:tcPr>
            <w:tcW w:w="2998" w:type="dxa"/>
            <w:tcBorders>
              <w:top w:val="single" w:sz="4" w:space="0" w:color="auto"/>
              <w:left w:val="single" w:sz="4" w:space="0" w:color="auto"/>
              <w:bottom w:val="single" w:sz="4" w:space="0" w:color="auto"/>
              <w:right w:val="single" w:sz="4" w:space="0" w:color="auto"/>
            </w:tcBorders>
            <w:vAlign w:val="center"/>
          </w:tcPr>
          <w:p w14:paraId="255554FC" w14:textId="77777777" w:rsidR="00746BD4" w:rsidRPr="00A60ACF" w:rsidRDefault="00746BD4" w:rsidP="00746BD4">
            <w:pPr>
              <w:rPr>
                <w:szCs w:val="24"/>
              </w:rPr>
            </w:pPr>
            <w:r w:rsidRPr="00A60ACF">
              <w:rPr>
                <w:szCs w:val="24"/>
              </w:rPr>
              <w:t xml:space="preserve">If job code =21, and SPED Endorsement =Y, check Teacher Cert data to ensure teacher has a valid SPED endorsement, if </w:t>
            </w:r>
            <w:proofErr w:type="gramStart"/>
            <w:r w:rsidRPr="00A60ACF">
              <w:rPr>
                <w:szCs w:val="24"/>
              </w:rPr>
              <w:t>No</w:t>
            </w:r>
            <w:proofErr w:type="gramEnd"/>
            <w:r w:rsidRPr="00A60ACF">
              <w:rPr>
                <w:szCs w:val="24"/>
              </w:rPr>
              <w:t>, then ERROR</w:t>
            </w:r>
          </w:p>
          <w:p w14:paraId="55A9FDB8" w14:textId="77777777" w:rsidR="00746BD4" w:rsidRPr="00A60ACF" w:rsidRDefault="00746BD4" w:rsidP="00746BD4">
            <w:pPr>
              <w:rPr>
                <w:color w:val="3333FF"/>
                <w:szCs w:val="24"/>
              </w:rPr>
            </w:pPr>
          </w:p>
        </w:tc>
        <w:tc>
          <w:tcPr>
            <w:tcW w:w="5090" w:type="dxa"/>
            <w:tcBorders>
              <w:top w:val="single" w:sz="4" w:space="0" w:color="auto"/>
              <w:left w:val="single" w:sz="4" w:space="0" w:color="auto"/>
              <w:bottom w:val="single" w:sz="4" w:space="0" w:color="auto"/>
              <w:right w:val="single" w:sz="4" w:space="0" w:color="auto"/>
            </w:tcBorders>
          </w:tcPr>
          <w:p w14:paraId="75776231" w14:textId="77777777" w:rsidR="00746BD4" w:rsidRPr="00A60ACF" w:rsidRDefault="00746BD4" w:rsidP="00746BD4">
            <w:pPr>
              <w:overflowPunct/>
              <w:textAlignment w:val="auto"/>
              <w:rPr>
                <w:szCs w:val="24"/>
              </w:rPr>
            </w:pPr>
            <w:r w:rsidRPr="00A60ACF">
              <w:rPr>
                <w:szCs w:val="24"/>
              </w:rPr>
              <w:t>SPED Teacher does not have a valid SPED endorsement.</w:t>
            </w:r>
          </w:p>
        </w:tc>
      </w:tr>
    </w:tbl>
    <w:p w14:paraId="5B8FED15" w14:textId="176DD809" w:rsidR="00106BDE" w:rsidRDefault="00DF1E1E" w:rsidP="004925D1">
      <w:pPr>
        <w:spacing w:before="100" w:beforeAutospacing="1" w:after="100" w:afterAutospacing="1"/>
        <w:rPr>
          <w:bCs/>
          <w:szCs w:val="24"/>
        </w:rPr>
      </w:pPr>
      <w:r w:rsidRPr="00E250D8">
        <w:rPr>
          <w:bCs/>
          <w:szCs w:val="24"/>
          <w:u w:val="single"/>
        </w:rPr>
        <w:lastRenderedPageBreak/>
        <w:t>Validation Rules</w:t>
      </w:r>
      <w:r w:rsidRPr="00E250D8">
        <w:rPr>
          <w:bCs/>
          <w:szCs w:val="24"/>
        </w:rPr>
        <w:t xml:space="preserve"> </w:t>
      </w:r>
      <w:r w:rsidRPr="009A16E2">
        <w:rPr>
          <w:b/>
          <w:szCs w:val="24"/>
          <w:u w:val="single"/>
        </w:rPr>
        <w:t>(New)</w:t>
      </w:r>
      <w:r w:rsidRPr="009A16E2">
        <w:rPr>
          <w:b/>
          <w:szCs w:val="24"/>
        </w:rPr>
        <w:t>:</w:t>
      </w:r>
      <w:bookmarkEnd w:id="15"/>
      <w:bookmarkEnd w:id="16"/>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4A0" w:firstRow="1" w:lastRow="0" w:firstColumn="1" w:lastColumn="0" w:noHBand="0" w:noVBand="1"/>
      </w:tblPr>
      <w:tblGrid>
        <w:gridCol w:w="895"/>
        <w:gridCol w:w="1736"/>
        <w:gridCol w:w="2998"/>
        <w:gridCol w:w="5090"/>
      </w:tblGrid>
      <w:tr w:rsidR="00746BD4" w:rsidRPr="005C0830" w14:paraId="0F7059CA" w14:textId="77777777" w:rsidTr="00746BD4">
        <w:trPr>
          <w:cantSplit/>
          <w:trHeight w:val="256"/>
          <w:jc w:val="center"/>
        </w:trPr>
        <w:tc>
          <w:tcPr>
            <w:tcW w:w="895" w:type="dxa"/>
            <w:shd w:val="clear" w:color="auto" w:fill="BFBFBF" w:themeFill="background1" w:themeFillShade="BF"/>
            <w:vAlign w:val="center"/>
          </w:tcPr>
          <w:p w14:paraId="70C11E00" w14:textId="2CCB369F" w:rsidR="00746BD4" w:rsidRPr="00746BD4" w:rsidRDefault="00746BD4" w:rsidP="00746BD4">
            <w:pPr>
              <w:rPr>
                <w:b/>
                <w:sz w:val="20"/>
              </w:rPr>
            </w:pPr>
            <w:r w:rsidRPr="00BA4F34">
              <w:rPr>
                <w:b/>
                <w:sz w:val="20"/>
              </w:rPr>
              <w:t>Rule ID</w:t>
            </w:r>
          </w:p>
        </w:tc>
        <w:tc>
          <w:tcPr>
            <w:tcW w:w="1736" w:type="dxa"/>
            <w:shd w:val="clear" w:color="auto" w:fill="BFBFBF" w:themeFill="background1" w:themeFillShade="BF"/>
            <w:vAlign w:val="center"/>
          </w:tcPr>
          <w:p w14:paraId="3BA8DFFC" w14:textId="0AFB3F17" w:rsidR="00746BD4" w:rsidRPr="00746BD4" w:rsidRDefault="00746BD4" w:rsidP="00746BD4">
            <w:pPr>
              <w:rPr>
                <w:b/>
                <w:sz w:val="20"/>
              </w:rPr>
            </w:pPr>
            <w:r w:rsidRPr="00BA4F34">
              <w:rPr>
                <w:b/>
                <w:sz w:val="20"/>
              </w:rPr>
              <w:t>Severity</w:t>
            </w:r>
          </w:p>
        </w:tc>
        <w:tc>
          <w:tcPr>
            <w:tcW w:w="2998" w:type="dxa"/>
            <w:shd w:val="clear" w:color="auto" w:fill="BFBFBF" w:themeFill="background1" w:themeFillShade="BF"/>
            <w:vAlign w:val="center"/>
          </w:tcPr>
          <w:p w14:paraId="58A5954C" w14:textId="63B01A36" w:rsidR="00746BD4" w:rsidRPr="00746BD4" w:rsidRDefault="00746BD4" w:rsidP="00746BD4">
            <w:pPr>
              <w:rPr>
                <w:b/>
                <w:sz w:val="20"/>
              </w:rPr>
            </w:pPr>
            <w:r w:rsidRPr="00BA4F34">
              <w:rPr>
                <w:b/>
                <w:sz w:val="20"/>
              </w:rPr>
              <w:t>Rule</w:t>
            </w:r>
          </w:p>
        </w:tc>
        <w:tc>
          <w:tcPr>
            <w:tcW w:w="5090" w:type="dxa"/>
            <w:shd w:val="clear" w:color="auto" w:fill="BFBFBF" w:themeFill="background1" w:themeFillShade="BF"/>
            <w:vAlign w:val="center"/>
          </w:tcPr>
          <w:p w14:paraId="635D5AC6" w14:textId="75EA870B" w:rsidR="00746BD4" w:rsidRPr="00746BD4" w:rsidRDefault="00746BD4" w:rsidP="00746BD4">
            <w:pPr>
              <w:pStyle w:val="NormalWeb"/>
              <w:spacing w:before="0" w:after="0"/>
              <w:ind w:right="720"/>
              <w:rPr>
                <w:rFonts w:ascii="Times New Roman" w:eastAsia="Times New Roman"/>
                <w:b/>
                <w:sz w:val="20"/>
              </w:rPr>
            </w:pPr>
            <w:r w:rsidRPr="00746BD4">
              <w:rPr>
                <w:rFonts w:ascii="Times New Roman" w:eastAsia="Times New Roman"/>
                <w:b/>
                <w:sz w:val="20"/>
              </w:rPr>
              <w:t>Detail Message</w:t>
            </w:r>
          </w:p>
        </w:tc>
      </w:tr>
      <w:tr w:rsidR="00746BD4" w:rsidRPr="005C0830" w14:paraId="5692DE58" w14:textId="77777777" w:rsidTr="008D6A05">
        <w:trPr>
          <w:cantSplit/>
          <w:jc w:val="center"/>
        </w:trPr>
        <w:tc>
          <w:tcPr>
            <w:tcW w:w="895" w:type="dxa"/>
            <w:vAlign w:val="center"/>
          </w:tcPr>
          <w:p w14:paraId="16FABC61" w14:textId="6B63F244" w:rsidR="00746BD4" w:rsidRPr="005C0830" w:rsidRDefault="00746BD4" w:rsidP="00746BD4">
            <w:pPr>
              <w:jc w:val="center"/>
              <w:rPr>
                <w:color w:val="0000FF"/>
                <w:szCs w:val="24"/>
              </w:rPr>
            </w:pPr>
            <w:r>
              <w:rPr>
                <w:color w:val="0000FF"/>
                <w:szCs w:val="24"/>
              </w:rPr>
              <w:t>9755</w:t>
            </w:r>
          </w:p>
        </w:tc>
        <w:tc>
          <w:tcPr>
            <w:tcW w:w="1736" w:type="dxa"/>
            <w:vAlign w:val="center"/>
          </w:tcPr>
          <w:p w14:paraId="2C19827F" w14:textId="77777777" w:rsidR="00746BD4" w:rsidRPr="005C0830" w:rsidRDefault="00746BD4" w:rsidP="00746BD4">
            <w:pPr>
              <w:jc w:val="center"/>
              <w:rPr>
                <w:color w:val="0000FF"/>
                <w:szCs w:val="24"/>
              </w:rPr>
            </w:pPr>
            <w:r w:rsidRPr="005C0830">
              <w:rPr>
                <w:color w:val="0000FF"/>
                <w:szCs w:val="24"/>
              </w:rPr>
              <w:t>Error</w:t>
            </w:r>
          </w:p>
        </w:tc>
        <w:tc>
          <w:tcPr>
            <w:tcW w:w="2998" w:type="dxa"/>
            <w:vAlign w:val="center"/>
          </w:tcPr>
          <w:p w14:paraId="69B010E2" w14:textId="7B954096" w:rsidR="00746BD4" w:rsidRPr="005C0830" w:rsidRDefault="00746BD4" w:rsidP="00746BD4">
            <w:pPr>
              <w:rPr>
                <w:color w:val="0000FF"/>
                <w:szCs w:val="24"/>
              </w:rPr>
            </w:pPr>
            <w:r w:rsidRPr="005C0830">
              <w:rPr>
                <w:color w:val="0000FF"/>
                <w:szCs w:val="24"/>
              </w:rPr>
              <w:t>Assignment</w:t>
            </w:r>
            <w:r>
              <w:rPr>
                <w:color w:val="0000FF"/>
                <w:szCs w:val="24"/>
              </w:rPr>
              <w:t xml:space="preserve"> Code</w:t>
            </w:r>
            <w:r w:rsidRPr="005C0830">
              <w:rPr>
                <w:color w:val="0000FF"/>
                <w:szCs w:val="24"/>
              </w:rPr>
              <w:t xml:space="preserve"> #19 </w:t>
            </w:r>
            <w:r>
              <w:rPr>
                <w:color w:val="0000FF"/>
                <w:szCs w:val="24"/>
              </w:rPr>
              <w:t>-</w:t>
            </w:r>
            <w:r w:rsidRPr="005C0830">
              <w:rPr>
                <w:color w:val="0000FF"/>
                <w:szCs w:val="24"/>
              </w:rPr>
              <w:t>Other World Language</w:t>
            </w:r>
          </w:p>
        </w:tc>
        <w:tc>
          <w:tcPr>
            <w:tcW w:w="5090" w:type="dxa"/>
          </w:tcPr>
          <w:p w14:paraId="2284AAA2" w14:textId="34E4B9ED" w:rsidR="00746BD4" w:rsidRPr="005C0830" w:rsidRDefault="00746BD4" w:rsidP="00746BD4">
            <w:pPr>
              <w:pStyle w:val="NormalWeb"/>
              <w:ind w:right="720"/>
              <w:rPr>
                <w:rFonts w:ascii="Times New Roman"/>
                <w:color w:val="0000FF"/>
                <w:szCs w:val="24"/>
              </w:rPr>
            </w:pPr>
            <w:r w:rsidRPr="005C0830">
              <w:rPr>
                <w:rFonts w:ascii="Times New Roman"/>
                <w:color w:val="0000FF"/>
                <w:szCs w:val="24"/>
              </w:rPr>
              <w:t>A note is required in the Notes column</w:t>
            </w:r>
            <w:r>
              <w:rPr>
                <w:rFonts w:ascii="Times New Roman"/>
                <w:color w:val="0000FF"/>
                <w:szCs w:val="24"/>
              </w:rPr>
              <w:t xml:space="preserve"> for this assignment code</w:t>
            </w:r>
            <w:r w:rsidRPr="005C0830">
              <w:rPr>
                <w:rFonts w:ascii="Times New Roman"/>
                <w:color w:val="0000FF"/>
                <w:szCs w:val="24"/>
              </w:rPr>
              <w:t>. What language is being taught?</w:t>
            </w:r>
          </w:p>
        </w:tc>
      </w:tr>
      <w:tr w:rsidR="00746BD4" w:rsidRPr="005C0830" w14:paraId="091EA946" w14:textId="77777777" w:rsidTr="008D6A05">
        <w:trPr>
          <w:cantSplit/>
          <w:jc w:val="center"/>
        </w:trPr>
        <w:tc>
          <w:tcPr>
            <w:tcW w:w="895" w:type="dxa"/>
            <w:vAlign w:val="center"/>
          </w:tcPr>
          <w:p w14:paraId="059929E9" w14:textId="1B6AB90A" w:rsidR="00746BD4" w:rsidRPr="005C0830" w:rsidRDefault="00746BD4" w:rsidP="00746BD4">
            <w:pPr>
              <w:jc w:val="center"/>
              <w:rPr>
                <w:color w:val="0000FF"/>
                <w:szCs w:val="24"/>
              </w:rPr>
            </w:pPr>
            <w:r>
              <w:rPr>
                <w:color w:val="0000FF"/>
                <w:szCs w:val="24"/>
              </w:rPr>
              <w:t>9756</w:t>
            </w:r>
          </w:p>
        </w:tc>
        <w:tc>
          <w:tcPr>
            <w:tcW w:w="1736" w:type="dxa"/>
            <w:vAlign w:val="center"/>
          </w:tcPr>
          <w:p w14:paraId="5FE97F72" w14:textId="40F35C93" w:rsidR="00746BD4" w:rsidRPr="005C0830" w:rsidRDefault="00746BD4" w:rsidP="00746BD4">
            <w:pPr>
              <w:jc w:val="center"/>
              <w:rPr>
                <w:color w:val="0000FF"/>
                <w:szCs w:val="24"/>
              </w:rPr>
            </w:pPr>
            <w:r>
              <w:rPr>
                <w:color w:val="0000FF"/>
                <w:szCs w:val="24"/>
              </w:rPr>
              <w:t>Error</w:t>
            </w:r>
          </w:p>
        </w:tc>
        <w:tc>
          <w:tcPr>
            <w:tcW w:w="2998" w:type="dxa"/>
            <w:vAlign w:val="center"/>
          </w:tcPr>
          <w:p w14:paraId="1BCB3446" w14:textId="3E25424D" w:rsidR="00746BD4" w:rsidRPr="005C0830" w:rsidRDefault="00746BD4" w:rsidP="00746BD4">
            <w:pPr>
              <w:rPr>
                <w:color w:val="0000FF"/>
                <w:szCs w:val="24"/>
              </w:rPr>
            </w:pPr>
            <w:r w:rsidRPr="00C86139">
              <w:rPr>
                <w:bCs/>
                <w:color w:val="0000FF"/>
                <w:szCs w:val="24"/>
              </w:rPr>
              <w:t>Assignment Code #311</w:t>
            </w:r>
          </w:p>
        </w:tc>
        <w:tc>
          <w:tcPr>
            <w:tcW w:w="5090" w:type="dxa"/>
          </w:tcPr>
          <w:p w14:paraId="7210163A" w14:textId="442DCB2E" w:rsidR="00746BD4" w:rsidRPr="00C86139" w:rsidRDefault="00746BD4" w:rsidP="00746BD4">
            <w:pPr>
              <w:spacing w:before="100" w:beforeAutospacing="1" w:after="100" w:afterAutospacing="1"/>
              <w:rPr>
                <w:bCs/>
                <w:color w:val="0000FF"/>
                <w:szCs w:val="24"/>
              </w:rPr>
            </w:pPr>
            <w:r>
              <w:rPr>
                <w:bCs/>
                <w:color w:val="0000FF"/>
                <w:szCs w:val="24"/>
              </w:rPr>
              <w:t xml:space="preserve">With an </w:t>
            </w:r>
            <w:r w:rsidRPr="00D24DE1">
              <w:rPr>
                <w:bCs/>
                <w:i/>
                <w:iCs/>
                <w:color w:val="0000FF"/>
                <w:szCs w:val="24"/>
              </w:rPr>
              <w:t>Elementary Physical Education Specialist (K-6)</w:t>
            </w:r>
            <w:r>
              <w:rPr>
                <w:bCs/>
                <w:color w:val="0000FF"/>
                <w:szCs w:val="24"/>
              </w:rPr>
              <w:t xml:space="preserve"> assignment, Lowest Grade and Highest Grade, must fall between KG and 6.</w:t>
            </w:r>
          </w:p>
          <w:p w14:paraId="5DA11E92" w14:textId="77777777" w:rsidR="00746BD4" w:rsidRPr="005C0830" w:rsidRDefault="00746BD4" w:rsidP="00746BD4">
            <w:pPr>
              <w:pStyle w:val="NormalWeb"/>
              <w:ind w:right="720"/>
              <w:rPr>
                <w:rFonts w:ascii="Times New Roman"/>
                <w:color w:val="0000FF"/>
                <w:szCs w:val="24"/>
              </w:rPr>
            </w:pPr>
          </w:p>
        </w:tc>
      </w:tr>
      <w:tr w:rsidR="00746BD4" w:rsidRPr="005C0830" w14:paraId="2B8E0025" w14:textId="77777777" w:rsidTr="008D6A05">
        <w:trPr>
          <w:cantSplit/>
          <w:jc w:val="center"/>
        </w:trPr>
        <w:tc>
          <w:tcPr>
            <w:tcW w:w="895" w:type="dxa"/>
            <w:vAlign w:val="center"/>
          </w:tcPr>
          <w:p w14:paraId="61CDD0B7" w14:textId="6806FA8C" w:rsidR="00746BD4" w:rsidRPr="005C0830" w:rsidRDefault="00746BD4" w:rsidP="00746BD4">
            <w:pPr>
              <w:jc w:val="center"/>
              <w:rPr>
                <w:color w:val="0000FF"/>
                <w:szCs w:val="24"/>
              </w:rPr>
            </w:pPr>
            <w:r>
              <w:rPr>
                <w:color w:val="0000FF"/>
                <w:szCs w:val="24"/>
              </w:rPr>
              <w:t>9757</w:t>
            </w:r>
          </w:p>
        </w:tc>
        <w:tc>
          <w:tcPr>
            <w:tcW w:w="1736" w:type="dxa"/>
            <w:vAlign w:val="center"/>
          </w:tcPr>
          <w:p w14:paraId="2FCCEFCC" w14:textId="7060E084" w:rsidR="00746BD4" w:rsidRPr="005C0830" w:rsidRDefault="00746BD4" w:rsidP="00746BD4">
            <w:pPr>
              <w:jc w:val="center"/>
              <w:rPr>
                <w:color w:val="0000FF"/>
                <w:szCs w:val="24"/>
              </w:rPr>
            </w:pPr>
            <w:r>
              <w:rPr>
                <w:color w:val="0000FF"/>
                <w:szCs w:val="24"/>
              </w:rPr>
              <w:t>Error</w:t>
            </w:r>
          </w:p>
        </w:tc>
        <w:tc>
          <w:tcPr>
            <w:tcW w:w="2998" w:type="dxa"/>
            <w:vAlign w:val="center"/>
          </w:tcPr>
          <w:p w14:paraId="64182D7D" w14:textId="366D539F" w:rsidR="00746BD4" w:rsidRPr="005C0830" w:rsidRDefault="00746BD4" w:rsidP="00746BD4">
            <w:pPr>
              <w:rPr>
                <w:color w:val="0000FF"/>
                <w:szCs w:val="24"/>
              </w:rPr>
            </w:pPr>
            <w:r>
              <w:rPr>
                <w:color w:val="0000FF"/>
                <w:szCs w:val="24"/>
              </w:rPr>
              <w:t>Assignment Code #35</w:t>
            </w:r>
          </w:p>
        </w:tc>
        <w:tc>
          <w:tcPr>
            <w:tcW w:w="5090" w:type="dxa"/>
          </w:tcPr>
          <w:p w14:paraId="0E960016" w14:textId="2D43C5A7" w:rsidR="00746BD4" w:rsidRPr="005C0830" w:rsidRDefault="00746BD4" w:rsidP="00746BD4">
            <w:pPr>
              <w:pStyle w:val="NormalWeb"/>
              <w:ind w:right="720"/>
              <w:rPr>
                <w:rFonts w:ascii="Times New Roman"/>
                <w:color w:val="0000FF"/>
                <w:szCs w:val="24"/>
              </w:rPr>
            </w:pPr>
            <w:r>
              <w:rPr>
                <w:rFonts w:ascii="Times New Roman"/>
                <w:color w:val="0000FF"/>
                <w:szCs w:val="24"/>
              </w:rPr>
              <w:t xml:space="preserve">With a </w:t>
            </w:r>
            <w:r w:rsidRPr="00D24DE1">
              <w:rPr>
                <w:rFonts w:ascii="Times New Roman"/>
                <w:i/>
                <w:iCs/>
                <w:color w:val="0000FF"/>
                <w:szCs w:val="24"/>
              </w:rPr>
              <w:t>Physical Education</w:t>
            </w:r>
            <w:r>
              <w:rPr>
                <w:rFonts w:ascii="Times New Roman"/>
                <w:color w:val="0000FF"/>
                <w:szCs w:val="24"/>
              </w:rPr>
              <w:t xml:space="preserve"> assignment, Lowest Grade and Highest Grade, must fall between 6 and 12.</w:t>
            </w:r>
          </w:p>
        </w:tc>
      </w:tr>
    </w:tbl>
    <w:p w14:paraId="37BDEB2F" w14:textId="77777777" w:rsidR="00C86CFC" w:rsidRPr="005C0830" w:rsidRDefault="00C86CFC" w:rsidP="004925D1">
      <w:pPr>
        <w:spacing w:before="100" w:beforeAutospacing="1" w:after="100" w:afterAutospacing="1"/>
        <w:rPr>
          <w:bCs/>
          <w:color w:val="0000FF"/>
          <w:szCs w:val="24"/>
        </w:rPr>
      </w:pPr>
    </w:p>
    <w:p w14:paraId="65524BBF" w14:textId="77777777" w:rsidR="000A31C6" w:rsidRPr="000D14D2" w:rsidRDefault="000A31C6" w:rsidP="00370F3E">
      <w:pPr>
        <w:pStyle w:val="Heading2"/>
      </w:pPr>
      <w:r w:rsidRPr="005C0830">
        <w:rPr>
          <w:rFonts w:cs="Arial"/>
          <w:bCs/>
          <w:color w:val="0000FF"/>
          <w:sz w:val="18"/>
          <w:szCs w:val="18"/>
        </w:rPr>
        <w:br w:type="page"/>
      </w:r>
      <w:bookmarkStart w:id="20" w:name="_Toc18073673"/>
      <w:r>
        <w:lastRenderedPageBreak/>
        <w:t>Instructions</w:t>
      </w:r>
      <w:bookmarkEnd w:id="20"/>
    </w:p>
    <w:p w14:paraId="64D33CC0" w14:textId="77777777" w:rsidR="00B67BDC" w:rsidRDefault="000A31C6" w:rsidP="00B15817">
      <w:pPr>
        <w:pStyle w:val="ListParagraph"/>
        <w:numPr>
          <w:ilvl w:val="0"/>
          <w:numId w:val="3"/>
        </w:numPr>
        <w:ind w:hanging="720"/>
        <w:rPr>
          <w:szCs w:val="24"/>
        </w:rPr>
      </w:pPr>
      <w:r w:rsidRPr="004A2C0A">
        <w:rPr>
          <w:szCs w:val="24"/>
        </w:rPr>
        <w:t>Submit the data elements defined in this data dictionary for certified staff</w:t>
      </w:r>
      <w:r w:rsidRPr="004A2C0A">
        <w:rPr>
          <w:color w:val="008000"/>
          <w:szCs w:val="24"/>
        </w:rPr>
        <w:t xml:space="preserve"> </w:t>
      </w:r>
      <w:bookmarkStart w:id="21" w:name="OLE_LINK34"/>
      <w:bookmarkStart w:id="22" w:name="OLE_LINK35"/>
      <w:r w:rsidRPr="004A2C0A">
        <w:rPr>
          <w:szCs w:val="24"/>
        </w:rPr>
        <w:t xml:space="preserve">through the </w:t>
      </w:r>
      <w:hyperlink r:id="rId12" w:history="1">
        <w:r>
          <w:rPr>
            <w:rStyle w:val="Hyperlink"/>
          </w:rPr>
          <w:t>State Report Manager (SRM)</w:t>
        </w:r>
      </w:hyperlink>
      <w:r w:rsidRPr="004A2C0A">
        <w:rPr>
          <w:szCs w:val="24"/>
        </w:rPr>
        <w:t xml:space="preserve">. </w:t>
      </w:r>
      <w:bookmarkEnd w:id="21"/>
      <w:bookmarkEnd w:id="22"/>
      <w:r w:rsidRPr="004A2C0A">
        <w:rPr>
          <w:szCs w:val="24"/>
        </w:rPr>
        <w:t xml:space="preserve">Certified staff </w:t>
      </w:r>
      <w:proofErr w:type="gramStart"/>
      <w:r w:rsidRPr="004A2C0A">
        <w:rPr>
          <w:szCs w:val="24"/>
        </w:rPr>
        <w:t>include:</w:t>
      </w:r>
      <w:proofErr w:type="gramEnd"/>
      <w:r w:rsidRPr="004A2C0A">
        <w:rPr>
          <w:szCs w:val="24"/>
        </w:rPr>
        <w:t xml:space="preserve"> teachers, building administrators, nurses, central office staff and specialists who are certified. </w:t>
      </w:r>
      <w:proofErr w:type="gramStart"/>
      <w:r w:rsidRPr="004A2C0A">
        <w:rPr>
          <w:szCs w:val="24"/>
        </w:rPr>
        <w:t>Report</w:t>
      </w:r>
      <w:proofErr w:type="gramEnd"/>
      <w:r w:rsidRPr="004A2C0A">
        <w:rPr>
          <w:szCs w:val="24"/>
        </w:rPr>
        <w:t xml:space="preserve"> all other staff in </w:t>
      </w:r>
      <w:proofErr w:type="gramStart"/>
      <w:r w:rsidRPr="004A2C0A">
        <w:rPr>
          <w:szCs w:val="24"/>
        </w:rPr>
        <w:t>the Paraprofessional</w:t>
      </w:r>
      <w:proofErr w:type="gramEnd"/>
      <w:r w:rsidRPr="004A2C0A">
        <w:rPr>
          <w:szCs w:val="24"/>
        </w:rPr>
        <w:t>/Classified Staff Accounting.</w:t>
      </w:r>
    </w:p>
    <w:p w14:paraId="62486C05" w14:textId="77777777" w:rsidR="00B67BDC" w:rsidRDefault="00B67BDC" w:rsidP="00B67BDC">
      <w:pPr>
        <w:pStyle w:val="ListParagraph"/>
        <w:ind w:left="1080"/>
        <w:rPr>
          <w:szCs w:val="24"/>
        </w:rPr>
      </w:pPr>
    </w:p>
    <w:p w14:paraId="0A6BDF7A" w14:textId="77777777" w:rsidR="00B67BDC" w:rsidRDefault="000A31C6" w:rsidP="00B15817">
      <w:pPr>
        <w:pStyle w:val="ListParagraph"/>
        <w:rPr>
          <w:szCs w:val="24"/>
        </w:rPr>
      </w:pPr>
      <w:r w:rsidRPr="00B67BDC">
        <w:rPr>
          <w:szCs w:val="24"/>
        </w:rPr>
        <w:t xml:space="preserve">A template can be </w:t>
      </w:r>
      <w:r w:rsidRPr="00B67BDC">
        <w:rPr>
          <w:b/>
          <w:szCs w:val="24"/>
        </w:rPr>
        <w:t>requested</w:t>
      </w:r>
      <w:r w:rsidRPr="00B67BDC">
        <w:rPr>
          <w:szCs w:val="24"/>
        </w:rPr>
        <w:t xml:space="preserve"> by emailing </w:t>
      </w:r>
      <w:hyperlink r:id="rId13" w:history="1">
        <w:r w:rsidRPr="00B67BDC">
          <w:rPr>
            <w:rStyle w:val="Hyperlink"/>
            <w:szCs w:val="24"/>
          </w:rPr>
          <w:t>heather.kahklen@alaska.gov</w:t>
        </w:r>
      </w:hyperlink>
      <w:r w:rsidRPr="00B67BDC">
        <w:rPr>
          <w:szCs w:val="24"/>
        </w:rPr>
        <w:t>. The template is an Excel spreadsheet pre-populated with the data reported the previous year. Any new fields will have a column heading, but no data. If your personnel records are in a database that you query to gather the requested information, this spreadsheet will act as a template for your final report. If you hand enter the data into the report each year, this spreadsheet is updateable and should be used as a starting place for your final report.</w:t>
      </w:r>
    </w:p>
    <w:p w14:paraId="4101652C" w14:textId="77777777" w:rsidR="00B67BDC" w:rsidRDefault="00B67BDC" w:rsidP="00B67BDC">
      <w:pPr>
        <w:pStyle w:val="ListParagraph"/>
        <w:ind w:left="1080"/>
        <w:rPr>
          <w:szCs w:val="24"/>
        </w:rPr>
      </w:pPr>
    </w:p>
    <w:p w14:paraId="1A729695" w14:textId="77777777" w:rsidR="000A31C6" w:rsidRPr="004A2C0A" w:rsidRDefault="000A31C6" w:rsidP="00B15817">
      <w:pPr>
        <w:pStyle w:val="ListParagraph"/>
        <w:rPr>
          <w:szCs w:val="24"/>
        </w:rPr>
      </w:pPr>
      <w:r w:rsidRPr="004A2C0A">
        <w:rPr>
          <w:szCs w:val="24"/>
        </w:rPr>
        <w:t>To accommodate the different computer systems in Alaska and to facilitate data reporting, districts have the following preferred file format options for reporting data:</w:t>
      </w:r>
    </w:p>
    <w:p w14:paraId="6126FB6C" w14:textId="77777777" w:rsidR="000A31C6" w:rsidRPr="004A2C0A" w:rsidRDefault="000A31C6" w:rsidP="000A31C6">
      <w:pPr>
        <w:numPr>
          <w:ilvl w:val="0"/>
          <w:numId w:val="2"/>
        </w:numPr>
        <w:ind w:left="1080" w:firstLine="0"/>
        <w:rPr>
          <w:szCs w:val="24"/>
        </w:rPr>
      </w:pPr>
      <w:r w:rsidRPr="004A2C0A">
        <w:rPr>
          <w:szCs w:val="24"/>
        </w:rPr>
        <w:t>Tab-delimited (.TXT)</w:t>
      </w:r>
    </w:p>
    <w:p w14:paraId="7D0C0B15" w14:textId="77777777" w:rsidR="000A31C6" w:rsidRPr="001954DD" w:rsidRDefault="000A31C6" w:rsidP="000A31C6">
      <w:pPr>
        <w:numPr>
          <w:ilvl w:val="0"/>
          <w:numId w:val="2"/>
        </w:numPr>
        <w:ind w:left="1080" w:firstLine="0"/>
        <w:rPr>
          <w:szCs w:val="24"/>
        </w:rPr>
      </w:pPr>
      <w:r w:rsidRPr="004A2C0A">
        <w:rPr>
          <w:szCs w:val="24"/>
        </w:rPr>
        <w:t>Comma-separated (.CSV)</w:t>
      </w:r>
    </w:p>
    <w:p w14:paraId="4B99056E" w14:textId="77777777" w:rsidR="000A31C6" w:rsidRDefault="000A31C6" w:rsidP="000A31C6">
      <w:pPr>
        <w:rPr>
          <w:szCs w:val="24"/>
        </w:rPr>
      </w:pPr>
    </w:p>
    <w:p w14:paraId="171D9198" w14:textId="77777777" w:rsidR="000A31C6" w:rsidRPr="001954DD" w:rsidRDefault="000D14D2" w:rsidP="00B15817">
      <w:pPr>
        <w:ind w:left="360" w:firstLine="360"/>
        <w:rPr>
          <w:rStyle w:val="Hyperlink"/>
          <w:szCs w:val="24"/>
        </w:rPr>
      </w:pPr>
      <w:hyperlink r:id="rId14" w:history="1">
        <w:r>
          <w:rPr>
            <w:rStyle w:val="Hyperlink"/>
            <w:szCs w:val="24"/>
          </w:rPr>
          <w:t>SRM Test Environment</w:t>
        </w:r>
      </w:hyperlink>
    </w:p>
    <w:p w14:paraId="1299C43A" w14:textId="77777777" w:rsidR="000A31C6" w:rsidRDefault="000A31C6" w:rsidP="000A31C6">
      <w:pPr>
        <w:ind w:firstLine="720"/>
        <w:rPr>
          <w:rStyle w:val="Hyperlink"/>
          <w:szCs w:val="24"/>
        </w:rPr>
      </w:pPr>
    </w:p>
    <w:p w14:paraId="591F645B" w14:textId="77777777" w:rsidR="000A31C6" w:rsidRDefault="000D14D2" w:rsidP="00B15817">
      <w:pPr>
        <w:ind w:left="360" w:firstLine="360"/>
        <w:rPr>
          <w:rStyle w:val="Hyperlink"/>
        </w:rPr>
      </w:pPr>
      <w:hyperlink r:id="rId15" w:history="1">
        <w:r>
          <w:rPr>
            <w:rStyle w:val="Hyperlink"/>
          </w:rPr>
          <w:t>SRM Production Environment</w:t>
        </w:r>
      </w:hyperlink>
      <w:r>
        <w:rPr>
          <w:rStyle w:val="Hyperlink"/>
        </w:rPr>
        <w:t xml:space="preserve"> </w:t>
      </w:r>
    </w:p>
    <w:p w14:paraId="1348D218" w14:textId="77777777" w:rsidR="00C51AB7" w:rsidRPr="00B67BDC" w:rsidRDefault="00B67BDC" w:rsidP="00B15817">
      <w:pPr>
        <w:spacing w:before="240"/>
        <w:ind w:left="720"/>
        <w:rPr>
          <w:rStyle w:val="Hyperlink"/>
          <w:i/>
          <w:color w:val="auto"/>
          <w:szCs w:val="24"/>
          <w:u w:val="none"/>
        </w:rPr>
      </w:pPr>
      <w:r>
        <w:rPr>
          <w:i/>
          <w:szCs w:val="24"/>
        </w:rPr>
        <w:t>If you have any issues submitting through SRM, please contact Heather Kahklen (</w:t>
      </w:r>
      <w:hyperlink r:id="rId16" w:history="1">
        <w:r w:rsidRPr="00B6790B">
          <w:rPr>
            <w:rStyle w:val="Hyperlink"/>
            <w:i/>
            <w:szCs w:val="24"/>
          </w:rPr>
          <w:t>heather.kahklen@alaska.gov</w:t>
        </w:r>
      </w:hyperlink>
      <w:r>
        <w:rPr>
          <w:i/>
          <w:szCs w:val="24"/>
        </w:rPr>
        <w:t xml:space="preserve">). </w:t>
      </w:r>
    </w:p>
    <w:p w14:paraId="4DDBEF00" w14:textId="77777777" w:rsidR="000A31C6" w:rsidRPr="001954DD" w:rsidRDefault="000A31C6" w:rsidP="000A31C6">
      <w:pPr>
        <w:pStyle w:val="ListParagraph"/>
        <w:rPr>
          <w:rStyle w:val="Hyperlink"/>
          <w:rFonts w:ascii="Calibri" w:hAnsi="Calibri"/>
          <w:sz w:val="22"/>
        </w:rPr>
      </w:pPr>
    </w:p>
    <w:p w14:paraId="2752C6AD" w14:textId="28EAF549" w:rsidR="005B321F" w:rsidRDefault="000A31C6" w:rsidP="005B321F">
      <w:pPr>
        <w:pStyle w:val="ListParagraph"/>
        <w:numPr>
          <w:ilvl w:val="0"/>
          <w:numId w:val="3"/>
        </w:numPr>
        <w:ind w:hanging="720"/>
        <w:rPr>
          <w:szCs w:val="24"/>
        </w:rPr>
      </w:pPr>
      <w:r w:rsidRPr="000D14D2">
        <w:rPr>
          <w:szCs w:val="24"/>
        </w:rPr>
        <w:t>After a completed data file has been uploaded to SRM, SRM will issue a Violations Summary Report listing the errors that need to be corrected and warnings where verification is needed.</w:t>
      </w:r>
      <w:r w:rsidR="00875BD1">
        <w:rPr>
          <w:szCs w:val="24"/>
        </w:rPr>
        <w:t xml:space="preserve"> </w:t>
      </w:r>
      <w:r w:rsidRPr="000D14D2">
        <w:rPr>
          <w:szCs w:val="24"/>
        </w:rPr>
        <w:t xml:space="preserve">Make corrections in </w:t>
      </w:r>
      <w:proofErr w:type="gramStart"/>
      <w:r w:rsidRPr="000D14D2">
        <w:rPr>
          <w:szCs w:val="24"/>
        </w:rPr>
        <w:t>file</w:t>
      </w:r>
      <w:proofErr w:type="gramEnd"/>
      <w:r w:rsidRPr="000D14D2">
        <w:rPr>
          <w:szCs w:val="24"/>
        </w:rPr>
        <w:t xml:space="preserve">. </w:t>
      </w:r>
    </w:p>
    <w:p w14:paraId="3461D779" w14:textId="77777777" w:rsidR="005B321F" w:rsidRDefault="005B321F" w:rsidP="005B321F">
      <w:pPr>
        <w:pStyle w:val="ListParagraph"/>
        <w:rPr>
          <w:szCs w:val="24"/>
        </w:rPr>
      </w:pPr>
    </w:p>
    <w:p w14:paraId="29DC6B40" w14:textId="77777777" w:rsidR="00B67BDC" w:rsidRPr="005B321F" w:rsidRDefault="000A31C6" w:rsidP="005B321F">
      <w:pPr>
        <w:pStyle w:val="ListParagraph"/>
        <w:rPr>
          <w:szCs w:val="24"/>
        </w:rPr>
      </w:pPr>
      <w:r w:rsidRPr="005B321F">
        <w:rPr>
          <w:szCs w:val="24"/>
        </w:rPr>
        <w:t xml:space="preserve">For list of validation rules and error message details, please see </w:t>
      </w:r>
      <w:hyperlink w:anchor="_Appendix_B:_" w:history="1">
        <w:r w:rsidRPr="005B321F">
          <w:rPr>
            <w:rStyle w:val="Hyperlink"/>
          </w:rPr>
          <w:t>Appe</w:t>
        </w:r>
        <w:r w:rsidRPr="005B321F">
          <w:rPr>
            <w:rStyle w:val="Hyperlink"/>
          </w:rPr>
          <w:t>n</w:t>
        </w:r>
        <w:r w:rsidRPr="005B321F">
          <w:rPr>
            <w:rStyle w:val="Hyperlink"/>
          </w:rPr>
          <w:t>dix B</w:t>
        </w:r>
        <w:r w:rsidRPr="005B321F">
          <w:rPr>
            <w:rStyle w:val="Hyperlink"/>
            <w:szCs w:val="24"/>
          </w:rPr>
          <w:t>.</w:t>
        </w:r>
      </w:hyperlink>
    </w:p>
    <w:p w14:paraId="3CF2D8B6" w14:textId="77777777" w:rsidR="00B67BDC" w:rsidRDefault="00B67BDC" w:rsidP="00B67BDC">
      <w:pPr>
        <w:pStyle w:val="ListParagraph"/>
        <w:ind w:left="1080"/>
        <w:rPr>
          <w:szCs w:val="24"/>
        </w:rPr>
      </w:pPr>
    </w:p>
    <w:p w14:paraId="49749A33" w14:textId="77777777" w:rsidR="00B67BDC" w:rsidRDefault="000A31C6" w:rsidP="00B15817">
      <w:pPr>
        <w:pStyle w:val="ListParagraph"/>
        <w:numPr>
          <w:ilvl w:val="0"/>
          <w:numId w:val="3"/>
        </w:numPr>
        <w:ind w:hanging="720"/>
        <w:rPr>
          <w:szCs w:val="24"/>
        </w:rPr>
      </w:pPr>
      <w:r w:rsidRPr="00B67BDC">
        <w:rPr>
          <w:szCs w:val="24"/>
        </w:rPr>
        <w:t xml:space="preserve">Resubmit file until all errors are reconciled through SRM. </w:t>
      </w:r>
    </w:p>
    <w:p w14:paraId="0FB78278" w14:textId="77777777" w:rsidR="00B67BDC" w:rsidRPr="00B67BDC" w:rsidRDefault="00B67BDC" w:rsidP="00B67BDC">
      <w:pPr>
        <w:pStyle w:val="ListParagraph"/>
        <w:rPr>
          <w:szCs w:val="24"/>
        </w:rPr>
      </w:pPr>
    </w:p>
    <w:p w14:paraId="37C1D313" w14:textId="77777777" w:rsidR="000A31C6" w:rsidRPr="00B67BDC" w:rsidRDefault="000A31C6" w:rsidP="00B15817">
      <w:pPr>
        <w:pStyle w:val="ListParagraph"/>
        <w:numPr>
          <w:ilvl w:val="0"/>
          <w:numId w:val="3"/>
        </w:numPr>
        <w:ind w:hanging="720"/>
        <w:rPr>
          <w:szCs w:val="24"/>
        </w:rPr>
      </w:pPr>
      <w:r w:rsidRPr="00B67BDC">
        <w:rPr>
          <w:szCs w:val="24"/>
        </w:rPr>
        <w:t>Certify file once it is accurate through SRM.</w:t>
      </w:r>
    </w:p>
    <w:p w14:paraId="1FC39945" w14:textId="77777777" w:rsidR="000A31C6" w:rsidRPr="004A2C0A" w:rsidRDefault="000A31C6" w:rsidP="000A31C6">
      <w:pPr>
        <w:rPr>
          <w:szCs w:val="24"/>
        </w:rPr>
      </w:pPr>
    </w:p>
    <w:p w14:paraId="5F699EC8" w14:textId="745F98B5" w:rsidR="000A31C6" w:rsidRPr="004A2C0A" w:rsidRDefault="000A31C6" w:rsidP="00B67BDC">
      <w:pPr>
        <w:ind w:left="720" w:hanging="270"/>
        <w:rPr>
          <w:szCs w:val="24"/>
        </w:rPr>
      </w:pPr>
      <w:r w:rsidRPr="004A2C0A">
        <w:rPr>
          <w:b/>
          <w:szCs w:val="24"/>
        </w:rPr>
        <w:tab/>
      </w:r>
      <w:r>
        <w:rPr>
          <w:b/>
          <w:szCs w:val="24"/>
        </w:rPr>
        <w:t>Accurate</w:t>
      </w:r>
      <w:r w:rsidRPr="004A2C0A">
        <w:rPr>
          <w:b/>
          <w:szCs w:val="24"/>
        </w:rPr>
        <w:t xml:space="preserve"> data is due by </w:t>
      </w:r>
      <w:r w:rsidRPr="00E65C85">
        <w:rPr>
          <w:i/>
          <w:color w:val="0B27F3"/>
          <w:szCs w:val="24"/>
        </w:rPr>
        <w:t>October 1</w:t>
      </w:r>
      <w:r w:rsidR="00E4045D">
        <w:rPr>
          <w:i/>
          <w:color w:val="0B27F3"/>
          <w:szCs w:val="24"/>
        </w:rPr>
        <w:t>5</w:t>
      </w:r>
      <w:r w:rsidRPr="00E65C85">
        <w:rPr>
          <w:i/>
          <w:color w:val="0B27F3"/>
          <w:szCs w:val="24"/>
        </w:rPr>
        <w:t>, 20</w:t>
      </w:r>
      <w:r w:rsidR="00DF1E1E" w:rsidRPr="00E65C85">
        <w:rPr>
          <w:i/>
          <w:color w:val="0B27F3"/>
          <w:szCs w:val="24"/>
        </w:rPr>
        <w:t>2</w:t>
      </w:r>
      <w:r w:rsidR="00E250D8">
        <w:rPr>
          <w:i/>
          <w:color w:val="0B27F3"/>
          <w:szCs w:val="24"/>
        </w:rPr>
        <w:t>5</w:t>
      </w:r>
      <w:r w:rsidRPr="004A2C0A">
        <w:rPr>
          <w:szCs w:val="24"/>
        </w:rPr>
        <w:t xml:space="preserve">. Districts that have not submitted </w:t>
      </w:r>
      <w:r>
        <w:rPr>
          <w:szCs w:val="24"/>
        </w:rPr>
        <w:t xml:space="preserve">a </w:t>
      </w:r>
      <w:r w:rsidRPr="004A2C0A">
        <w:rPr>
          <w:szCs w:val="24"/>
        </w:rPr>
        <w:t xml:space="preserve">complete </w:t>
      </w:r>
      <w:r>
        <w:rPr>
          <w:szCs w:val="24"/>
        </w:rPr>
        <w:t>and certified data file</w:t>
      </w:r>
      <w:r w:rsidRPr="004A2C0A">
        <w:rPr>
          <w:szCs w:val="24"/>
        </w:rPr>
        <w:t xml:space="preserve"> by October 1</w:t>
      </w:r>
      <w:r w:rsidR="00E4045D">
        <w:rPr>
          <w:szCs w:val="24"/>
        </w:rPr>
        <w:t>5</w:t>
      </w:r>
      <w:r w:rsidRPr="004A2C0A">
        <w:rPr>
          <w:szCs w:val="24"/>
          <w:vertAlign w:val="superscript"/>
        </w:rPr>
        <w:t>th</w:t>
      </w:r>
      <w:r w:rsidRPr="004A2C0A">
        <w:rPr>
          <w:szCs w:val="24"/>
        </w:rPr>
        <w:t xml:space="preserve"> </w:t>
      </w:r>
      <w:r>
        <w:rPr>
          <w:szCs w:val="24"/>
        </w:rPr>
        <w:t>may</w:t>
      </w:r>
      <w:r w:rsidRPr="004A2C0A">
        <w:rPr>
          <w:szCs w:val="24"/>
        </w:rPr>
        <w:t xml:space="preserve"> be included in an official notification to </w:t>
      </w:r>
      <w:r>
        <w:rPr>
          <w:szCs w:val="24"/>
        </w:rPr>
        <w:t xml:space="preserve">the district Superintendent and </w:t>
      </w:r>
      <w:r w:rsidRPr="004A2C0A">
        <w:rPr>
          <w:szCs w:val="24"/>
        </w:rPr>
        <w:t>the Teacher Certification Administrator.</w:t>
      </w:r>
      <w:r>
        <w:rPr>
          <w:szCs w:val="24"/>
        </w:rPr>
        <w:t xml:space="preserve"> </w:t>
      </w:r>
      <w:r w:rsidRPr="004A2C0A">
        <w:rPr>
          <w:szCs w:val="24"/>
        </w:rPr>
        <w:t xml:space="preserve">District contacts are expected to monitor the completion status of their data submittal and </w:t>
      </w:r>
      <w:r w:rsidR="00DF1E1E">
        <w:rPr>
          <w:szCs w:val="24"/>
        </w:rPr>
        <w:t>e</w:t>
      </w:r>
      <w:r w:rsidRPr="004A2C0A">
        <w:rPr>
          <w:szCs w:val="24"/>
        </w:rPr>
        <w:t>nsure that the department has correct district contact information.</w:t>
      </w:r>
    </w:p>
    <w:p w14:paraId="0562CB0E" w14:textId="77777777" w:rsidR="00370F3E" w:rsidRDefault="00370F3E">
      <w:pPr>
        <w:overflowPunct/>
        <w:autoSpaceDE/>
        <w:autoSpaceDN/>
        <w:adjustRightInd/>
        <w:spacing w:after="160" w:line="259" w:lineRule="auto"/>
        <w:textAlignment w:val="auto"/>
      </w:pPr>
      <w:r>
        <w:br w:type="page"/>
      </w:r>
    </w:p>
    <w:p w14:paraId="4C48E38B" w14:textId="77777777" w:rsidR="000A31C6" w:rsidRDefault="000A31C6" w:rsidP="00370F3E">
      <w:pPr>
        <w:pStyle w:val="Heading2"/>
      </w:pPr>
      <w:bookmarkStart w:id="23" w:name="_Toc173806571"/>
      <w:bookmarkStart w:id="24" w:name="_Toc173807025"/>
      <w:bookmarkStart w:id="25" w:name="_Toc174616390"/>
      <w:bookmarkStart w:id="26" w:name="_Toc258938059"/>
      <w:bookmarkStart w:id="27" w:name="_Toc18073674"/>
      <w:r>
        <w:lastRenderedPageBreak/>
        <w:t>General In</w:t>
      </w:r>
      <w:bookmarkEnd w:id="23"/>
      <w:bookmarkEnd w:id="24"/>
      <w:bookmarkEnd w:id="25"/>
      <w:r>
        <w:t>formation</w:t>
      </w:r>
      <w:bookmarkEnd w:id="26"/>
      <w:bookmarkEnd w:id="27"/>
    </w:p>
    <w:p w14:paraId="292C9A96" w14:textId="48125ED6" w:rsidR="000A31C6" w:rsidRPr="00B15817" w:rsidRDefault="000A31C6" w:rsidP="00B15817">
      <w:pPr>
        <w:spacing w:after="120"/>
        <w:rPr>
          <w:bCs/>
          <w:szCs w:val="24"/>
        </w:rPr>
      </w:pPr>
      <w:r w:rsidRPr="00370F3E">
        <w:rPr>
          <w:b/>
          <w:bCs/>
          <w:szCs w:val="24"/>
        </w:rPr>
        <w:t xml:space="preserve">All certified staff employed by </w:t>
      </w:r>
      <w:r w:rsidR="001C5937">
        <w:rPr>
          <w:b/>
          <w:bCs/>
          <w:szCs w:val="24"/>
        </w:rPr>
        <w:t xml:space="preserve">your school </w:t>
      </w:r>
      <w:r w:rsidRPr="00370F3E">
        <w:rPr>
          <w:b/>
          <w:bCs/>
          <w:szCs w:val="24"/>
        </w:rPr>
        <w:t xml:space="preserve">district on the first </w:t>
      </w:r>
      <w:r w:rsidR="00DF1E1E" w:rsidRPr="00370F3E">
        <w:rPr>
          <w:b/>
          <w:bCs/>
          <w:szCs w:val="24"/>
        </w:rPr>
        <w:t>workday</w:t>
      </w:r>
      <w:r w:rsidRPr="00370F3E">
        <w:rPr>
          <w:b/>
          <w:bCs/>
          <w:szCs w:val="24"/>
        </w:rPr>
        <w:t xml:space="preserve"> </w:t>
      </w:r>
      <w:proofErr w:type="gramStart"/>
      <w:r w:rsidRPr="00370F3E">
        <w:rPr>
          <w:b/>
          <w:bCs/>
          <w:szCs w:val="24"/>
        </w:rPr>
        <w:t>of</w:t>
      </w:r>
      <w:proofErr w:type="gramEnd"/>
      <w:r w:rsidRPr="00370F3E">
        <w:rPr>
          <w:b/>
          <w:bCs/>
          <w:szCs w:val="24"/>
        </w:rPr>
        <w:t xml:space="preserve"> October must be included in this report.</w:t>
      </w:r>
      <w:r w:rsidRPr="00370F3E">
        <w:rPr>
          <w:bCs/>
          <w:szCs w:val="24"/>
        </w:rPr>
        <w:t xml:space="preserve"> </w:t>
      </w:r>
      <w:r w:rsidRPr="004A2C0A">
        <w:rPr>
          <w:bCs/>
          <w:szCs w:val="24"/>
        </w:rPr>
        <w:t xml:space="preserve">This report is updated annually and is due to the Department of Education &amp; Early Development by </w:t>
      </w:r>
      <w:r w:rsidRPr="009167E5">
        <w:rPr>
          <w:bCs/>
          <w:i/>
          <w:color w:val="0000FF"/>
          <w:szCs w:val="24"/>
        </w:rPr>
        <w:t>October 1</w:t>
      </w:r>
      <w:r w:rsidR="00E4045D" w:rsidRPr="009167E5">
        <w:rPr>
          <w:bCs/>
          <w:i/>
          <w:color w:val="0000FF"/>
          <w:szCs w:val="24"/>
        </w:rPr>
        <w:t>5</w:t>
      </w:r>
      <w:r w:rsidRPr="009167E5">
        <w:rPr>
          <w:bCs/>
          <w:i/>
          <w:color w:val="0000FF"/>
          <w:szCs w:val="24"/>
        </w:rPr>
        <w:t>, 20</w:t>
      </w:r>
      <w:r w:rsidR="00DF1E1E" w:rsidRPr="009167E5">
        <w:rPr>
          <w:bCs/>
          <w:i/>
          <w:color w:val="0000FF"/>
          <w:szCs w:val="24"/>
        </w:rPr>
        <w:t>2</w:t>
      </w:r>
      <w:r w:rsidR="00E250D8">
        <w:rPr>
          <w:bCs/>
          <w:i/>
          <w:color w:val="0000FF"/>
          <w:szCs w:val="24"/>
        </w:rPr>
        <w:t>5</w:t>
      </w:r>
      <w:r w:rsidRPr="009167E5">
        <w:rPr>
          <w:bCs/>
          <w:color w:val="0000FF"/>
          <w:szCs w:val="24"/>
        </w:rPr>
        <w:t xml:space="preserve">. </w:t>
      </w:r>
    </w:p>
    <w:p w14:paraId="22DD2038" w14:textId="77777777" w:rsidR="000A31C6" w:rsidRPr="00B15817" w:rsidRDefault="000A31C6" w:rsidP="00B15817">
      <w:pPr>
        <w:spacing w:after="120"/>
        <w:rPr>
          <w:bCs/>
          <w:szCs w:val="24"/>
        </w:rPr>
      </w:pPr>
      <w:r w:rsidRPr="00F64D7F">
        <w:rPr>
          <w:bCs/>
          <w:szCs w:val="24"/>
        </w:rPr>
        <w:t>For purposes of this document teachers include: (13) Remedial Specialist, (14) Head Teacher, (15) Teacher, (16) Visiting or Itinerant Teacher, (21) Special Education Teacher, (31) English as a Second Language Teacher, (40) On-site Supervising Teacher</w:t>
      </w:r>
      <w:r>
        <w:rPr>
          <w:bCs/>
          <w:szCs w:val="24"/>
        </w:rPr>
        <w:t>,</w:t>
      </w:r>
      <w:r w:rsidRPr="00F64D7F">
        <w:rPr>
          <w:bCs/>
          <w:szCs w:val="24"/>
        </w:rPr>
        <w:t xml:space="preserve"> (41) Correspondence Teacher</w:t>
      </w:r>
      <w:r>
        <w:rPr>
          <w:bCs/>
          <w:szCs w:val="24"/>
        </w:rPr>
        <w:t xml:space="preserve">, </w:t>
      </w:r>
      <w:r w:rsidRPr="00A36C49">
        <w:rPr>
          <w:bCs/>
          <w:szCs w:val="24"/>
        </w:rPr>
        <w:t xml:space="preserve">(74) Online Course Facilitator Teacher </w:t>
      </w:r>
      <w:r>
        <w:rPr>
          <w:bCs/>
          <w:szCs w:val="24"/>
        </w:rPr>
        <w:t>and</w:t>
      </w:r>
      <w:r w:rsidRPr="00A36C49">
        <w:rPr>
          <w:bCs/>
          <w:szCs w:val="24"/>
        </w:rPr>
        <w:t xml:space="preserve"> (75) Associate Teacher.</w:t>
      </w:r>
    </w:p>
    <w:p w14:paraId="51841B2A" w14:textId="77777777" w:rsidR="000A31C6" w:rsidRPr="00B15817" w:rsidRDefault="000A31C6" w:rsidP="00B15817">
      <w:pPr>
        <w:spacing w:after="120"/>
        <w:rPr>
          <w:bCs/>
          <w:szCs w:val="24"/>
        </w:rPr>
      </w:pPr>
      <w:r>
        <w:rPr>
          <w:bCs/>
          <w:szCs w:val="24"/>
        </w:rPr>
        <w:t>Information collected in this data file will be used in various reports</w:t>
      </w:r>
      <w:r w:rsidRPr="00E7171A">
        <w:rPr>
          <w:bCs/>
          <w:szCs w:val="24"/>
        </w:rPr>
        <w:t xml:space="preserve"> </w:t>
      </w:r>
      <w:r>
        <w:rPr>
          <w:bCs/>
          <w:szCs w:val="24"/>
        </w:rPr>
        <w:t>including the</w:t>
      </w:r>
      <w:r w:rsidRPr="00E7171A">
        <w:rPr>
          <w:bCs/>
          <w:szCs w:val="24"/>
        </w:rPr>
        <w:t xml:space="preserve"> Consolidated State Performance Report to the U.S. Department of Education. (AS 14.50.080)</w:t>
      </w:r>
      <w:r>
        <w:rPr>
          <w:bCs/>
          <w:szCs w:val="24"/>
        </w:rPr>
        <w:t>.  The Staff Accounting</w:t>
      </w:r>
      <w:r w:rsidRPr="00E7171A">
        <w:rPr>
          <w:bCs/>
          <w:szCs w:val="24"/>
        </w:rPr>
        <w:t xml:space="preserve"> data is also used in many statistical reports, including the Alaska’s Public School Districts’ Report Card to the Public, the federal Common Core of Data, </w:t>
      </w:r>
      <w:bookmarkStart w:id="28" w:name="OLE_LINK30"/>
      <w:bookmarkStart w:id="29" w:name="OLE_LINK31"/>
      <w:r w:rsidRPr="00E7171A">
        <w:rPr>
          <w:bCs/>
          <w:szCs w:val="24"/>
        </w:rPr>
        <w:t>the federal Special Education Personnel report</w:t>
      </w:r>
      <w:bookmarkEnd w:id="28"/>
      <w:bookmarkEnd w:id="29"/>
      <w:r w:rsidRPr="00E7171A">
        <w:rPr>
          <w:bCs/>
          <w:szCs w:val="24"/>
        </w:rPr>
        <w:t>, cross checks with teacher certification, requests from the legislature (SB241 and SB133) and other special requests from state agencies.</w:t>
      </w:r>
    </w:p>
    <w:p w14:paraId="594ADA06" w14:textId="77777777" w:rsidR="000A31C6" w:rsidRPr="00B15817" w:rsidRDefault="000A31C6" w:rsidP="00B15817">
      <w:pPr>
        <w:spacing w:after="120"/>
        <w:rPr>
          <w:bCs/>
          <w:szCs w:val="24"/>
        </w:rPr>
      </w:pPr>
      <w:r w:rsidRPr="00F64D7F">
        <w:rPr>
          <w:bCs/>
          <w:szCs w:val="24"/>
        </w:rPr>
        <w:t>Employees’ identities not matching the Teacher Certification database will require correction in either the data file or in Teacher Certification records</w:t>
      </w:r>
      <w:r w:rsidRPr="008559A6">
        <w:rPr>
          <w:bCs/>
          <w:szCs w:val="24"/>
        </w:rPr>
        <w:t>.</w:t>
      </w:r>
      <w:r w:rsidRPr="004A2C0A">
        <w:rPr>
          <w:bCs/>
          <w:szCs w:val="24"/>
        </w:rPr>
        <w:t xml:space="preserve"> After all errors are corrected, any warnings on the V</w:t>
      </w:r>
      <w:r>
        <w:rPr>
          <w:bCs/>
          <w:szCs w:val="24"/>
        </w:rPr>
        <w:t>iolations</w:t>
      </w:r>
      <w:r w:rsidRPr="004A2C0A">
        <w:rPr>
          <w:bCs/>
          <w:szCs w:val="24"/>
        </w:rPr>
        <w:t xml:space="preserve"> Summary Report will need to be c</w:t>
      </w:r>
      <w:r w:rsidRPr="004A2C0A">
        <w:rPr>
          <w:szCs w:val="24"/>
        </w:rPr>
        <w:t>ertified that file is accurate by a district representative through SRM.</w:t>
      </w:r>
    </w:p>
    <w:p w14:paraId="2C3B7F16" w14:textId="77777777" w:rsidR="000A31C6" w:rsidRPr="00370F3E" w:rsidRDefault="000A31C6" w:rsidP="00CF6189">
      <w:pPr>
        <w:pStyle w:val="Heading3"/>
      </w:pPr>
      <w:r w:rsidRPr="00370F3E">
        <w:t>Adding, Changing, or Deleting Records on Template</w:t>
      </w:r>
    </w:p>
    <w:p w14:paraId="6A3B67FD" w14:textId="77777777" w:rsidR="000A31C6" w:rsidRPr="00B15817" w:rsidRDefault="000A31C6" w:rsidP="000A31C6">
      <w:pPr>
        <w:rPr>
          <w:b/>
          <w:szCs w:val="24"/>
        </w:rPr>
      </w:pPr>
      <w:r w:rsidRPr="00B15817">
        <w:rPr>
          <w:b/>
          <w:szCs w:val="24"/>
        </w:rPr>
        <w:t>Addition of new staff members</w:t>
      </w:r>
    </w:p>
    <w:p w14:paraId="6065D119" w14:textId="77777777" w:rsidR="000A31C6" w:rsidRPr="004A2C0A" w:rsidRDefault="000A31C6" w:rsidP="000A31C6">
      <w:pPr>
        <w:tabs>
          <w:tab w:val="left" w:pos="-2070"/>
        </w:tabs>
        <w:ind w:right="90"/>
        <w:rPr>
          <w:b/>
          <w:szCs w:val="24"/>
        </w:rPr>
      </w:pPr>
      <w:r w:rsidRPr="004A2C0A">
        <w:rPr>
          <w:szCs w:val="24"/>
        </w:rPr>
        <w:t xml:space="preserve">If you need to add new staff members, insert rows on the spreadsheet under the appropriate school and enter the information for the new staff. </w:t>
      </w:r>
      <w:r w:rsidRPr="004A2C0A">
        <w:rPr>
          <w:b/>
          <w:szCs w:val="24"/>
        </w:rPr>
        <w:t xml:space="preserve">Please include all </w:t>
      </w:r>
      <w:proofErr w:type="gramStart"/>
      <w:r w:rsidRPr="004A2C0A">
        <w:rPr>
          <w:b/>
          <w:szCs w:val="24"/>
        </w:rPr>
        <w:t>data elements</w:t>
      </w:r>
      <w:proofErr w:type="gramEnd"/>
      <w:r w:rsidRPr="004A2C0A">
        <w:rPr>
          <w:b/>
          <w:szCs w:val="24"/>
        </w:rPr>
        <w:t xml:space="preserve"> on each new staff member.</w:t>
      </w:r>
    </w:p>
    <w:p w14:paraId="34CE0A41" w14:textId="77777777" w:rsidR="000A31C6" w:rsidRPr="004A2C0A" w:rsidRDefault="000A31C6" w:rsidP="000A31C6">
      <w:pPr>
        <w:tabs>
          <w:tab w:val="left" w:pos="-2070"/>
        </w:tabs>
        <w:ind w:right="90"/>
        <w:rPr>
          <w:b/>
          <w:szCs w:val="24"/>
        </w:rPr>
      </w:pPr>
    </w:p>
    <w:p w14:paraId="6C42E9EA" w14:textId="77777777" w:rsidR="000A31C6" w:rsidRPr="00B15817" w:rsidRDefault="000A31C6" w:rsidP="00370F3E">
      <w:pPr>
        <w:rPr>
          <w:b/>
          <w:szCs w:val="24"/>
        </w:rPr>
      </w:pPr>
      <w:r w:rsidRPr="00B15817">
        <w:rPr>
          <w:b/>
          <w:szCs w:val="24"/>
        </w:rPr>
        <w:t>Addition of new job or teaching assignment</w:t>
      </w:r>
    </w:p>
    <w:p w14:paraId="3B487EB9" w14:textId="77777777" w:rsidR="000A31C6" w:rsidRPr="004A2C0A" w:rsidRDefault="000A31C6" w:rsidP="000A31C6">
      <w:pPr>
        <w:tabs>
          <w:tab w:val="left" w:pos="-2070"/>
        </w:tabs>
        <w:ind w:right="90"/>
        <w:rPr>
          <w:szCs w:val="24"/>
        </w:rPr>
      </w:pPr>
      <w:r w:rsidRPr="004A2C0A">
        <w:rPr>
          <w:szCs w:val="24"/>
        </w:rPr>
        <w:t xml:space="preserve">If </w:t>
      </w:r>
      <w:r>
        <w:rPr>
          <w:szCs w:val="24"/>
        </w:rPr>
        <w:t xml:space="preserve">a </w:t>
      </w:r>
      <w:r w:rsidRPr="004A2C0A">
        <w:rPr>
          <w:szCs w:val="24"/>
        </w:rPr>
        <w:t xml:space="preserve">listed staff member has a new job or new teaching assignment, insert </w:t>
      </w:r>
      <w:r>
        <w:rPr>
          <w:szCs w:val="24"/>
        </w:rPr>
        <w:t xml:space="preserve">a </w:t>
      </w:r>
      <w:r w:rsidRPr="004A2C0A">
        <w:rPr>
          <w:szCs w:val="24"/>
        </w:rPr>
        <w:t xml:space="preserve">new record and remove/delete </w:t>
      </w:r>
      <w:r>
        <w:rPr>
          <w:szCs w:val="24"/>
        </w:rPr>
        <w:t xml:space="preserve">the </w:t>
      </w:r>
      <w:r w:rsidRPr="004A2C0A">
        <w:rPr>
          <w:szCs w:val="24"/>
        </w:rPr>
        <w:t xml:space="preserve">old record from the spreadsheet or overwrite </w:t>
      </w:r>
      <w:r>
        <w:rPr>
          <w:szCs w:val="24"/>
        </w:rPr>
        <w:t xml:space="preserve">the </w:t>
      </w:r>
      <w:r w:rsidRPr="004A2C0A">
        <w:rPr>
          <w:szCs w:val="24"/>
        </w:rPr>
        <w:t xml:space="preserve">old data in </w:t>
      </w:r>
      <w:r>
        <w:rPr>
          <w:szCs w:val="24"/>
        </w:rPr>
        <w:t xml:space="preserve">the </w:t>
      </w:r>
      <w:r w:rsidRPr="004A2C0A">
        <w:rPr>
          <w:szCs w:val="24"/>
        </w:rPr>
        <w:t>record making sure all data elements are updated appropriately.</w:t>
      </w:r>
    </w:p>
    <w:p w14:paraId="62EBF3C5" w14:textId="77777777" w:rsidR="000A31C6" w:rsidRPr="004A2C0A" w:rsidRDefault="000A31C6" w:rsidP="000A31C6">
      <w:pPr>
        <w:tabs>
          <w:tab w:val="left" w:pos="-2070"/>
        </w:tabs>
        <w:ind w:right="90"/>
        <w:rPr>
          <w:b/>
          <w:szCs w:val="24"/>
        </w:rPr>
      </w:pPr>
    </w:p>
    <w:p w14:paraId="48C0EE15" w14:textId="77777777" w:rsidR="000A31C6" w:rsidRPr="00B15817" w:rsidRDefault="000A31C6" w:rsidP="000A31C6">
      <w:pPr>
        <w:rPr>
          <w:b/>
          <w:szCs w:val="24"/>
        </w:rPr>
      </w:pPr>
      <w:r w:rsidRPr="00B15817">
        <w:rPr>
          <w:b/>
          <w:szCs w:val="24"/>
        </w:rPr>
        <w:t>Changing staff members from one school to another</w:t>
      </w:r>
    </w:p>
    <w:p w14:paraId="0C57B8D1" w14:textId="77777777" w:rsidR="000A31C6" w:rsidRPr="004A2C0A" w:rsidRDefault="000A31C6" w:rsidP="000A31C6">
      <w:pPr>
        <w:pStyle w:val="BlockText"/>
        <w:tabs>
          <w:tab w:val="clear" w:pos="288"/>
          <w:tab w:val="clear" w:pos="720"/>
          <w:tab w:val="clear" w:pos="1152"/>
        </w:tabs>
        <w:ind w:left="0"/>
        <w:rPr>
          <w:szCs w:val="24"/>
        </w:rPr>
      </w:pPr>
      <w:r w:rsidRPr="004A2C0A">
        <w:rPr>
          <w:szCs w:val="24"/>
        </w:rPr>
        <w:t>If you need to move staff members from one school to another, cut the data from the old school and paste the information under the appropriate school on a new line. Make sure to include all data elements.</w:t>
      </w:r>
    </w:p>
    <w:p w14:paraId="6D98A12B" w14:textId="77777777" w:rsidR="000A31C6" w:rsidRPr="004A2C0A" w:rsidRDefault="000A31C6" w:rsidP="000A31C6">
      <w:pPr>
        <w:pStyle w:val="BlockText"/>
        <w:tabs>
          <w:tab w:val="clear" w:pos="288"/>
          <w:tab w:val="clear" w:pos="720"/>
          <w:tab w:val="clear" w:pos="1152"/>
        </w:tabs>
        <w:ind w:left="0"/>
        <w:rPr>
          <w:szCs w:val="24"/>
        </w:rPr>
      </w:pPr>
    </w:p>
    <w:p w14:paraId="105C6234" w14:textId="77777777" w:rsidR="000A31C6" w:rsidRPr="00B15817" w:rsidRDefault="000A31C6" w:rsidP="00370F3E">
      <w:pPr>
        <w:rPr>
          <w:b/>
          <w:szCs w:val="24"/>
        </w:rPr>
      </w:pPr>
      <w:r w:rsidRPr="00B15817">
        <w:rPr>
          <w:b/>
          <w:szCs w:val="24"/>
        </w:rPr>
        <w:t>Deleting staff members from district</w:t>
      </w:r>
    </w:p>
    <w:p w14:paraId="019D240C" w14:textId="77777777" w:rsidR="000A31C6" w:rsidRPr="004A2C0A" w:rsidRDefault="000A31C6" w:rsidP="000A31C6">
      <w:pPr>
        <w:ind w:right="90"/>
        <w:rPr>
          <w:szCs w:val="24"/>
        </w:rPr>
      </w:pPr>
      <w:r w:rsidRPr="004A2C0A">
        <w:rPr>
          <w:szCs w:val="24"/>
        </w:rPr>
        <w:t>If a listed staff member no longer works in your district, is on sabbatical or on leave for the entire year, remove his/her name from the spreadsheet by deleting all his/her information.</w:t>
      </w:r>
    </w:p>
    <w:p w14:paraId="2946DB82" w14:textId="77777777" w:rsidR="000A31C6" w:rsidRDefault="000A31C6" w:rsidP="000A31C6">
      <w:pPr>
        <w:overflowPunct/>
        <w:autoSpaceDE/>
        <w:autoSpaceDN/>
        <w:adjustRightInd/>
        <w:textAlignment w:val="auto"/>
        <w:rPr>
          <w:szCs w:val="24"/>
        </w:rPr>
      </w:pPr>
    </w:p>
    <w:p w14:paraId="70B186E6" w14:textId="77777777" w:rsidR="000A31C6" w:rsidRPr="00B15817" w:rsidRDefault="000A31C6" w:rsidP="00B15817">
      <w:pPr>
        <w:rPr>
          <w:b/>
          <w:szCs w:val="24"/>
        </w:rPr>
      </w:pPr>
      <w:r w:rsidRPr="00B15817">
        <w:rPr>
          <w:b/>
          <w:szCs w:val="24"/>
        </w:rPr>
        <w:t>Job Sharing</w:t>
      </w:r>
    </w:p>
    <w:p w14:paraId="0A37989E" w14:textId="1CD6C08E" w:rsidR="000A31C6" w:rsidRDefault="000A31C6" w:rsidP="000A31C6">
      <w:pPr>
        <w:tabs>
          <w:tab w:val="left" w:pos="-2070"/>
        </w:tabs>
        <w:ind w:right="90"/>
        <w:rPr>
          <w:i/>
          <w:szCs w:val="24"/>
        </w:rPr>
      </w:pPr>
      <w:r w:rsidRPr="004A2C0A">
        <w:rPr>
          <w:szCs w:val="24"/>
        </w:rPr>
        <w:t xml:space="preserve">If </w:t>
      </w:r>
      <w:r>
        <w:rPr>
          <w:szCs w:val="24"/>
        </w:rPr>
        <w:t xml:space="preserve">any </w:t>
      </w:r>
      <w:proofErr w:type="gramStart"/>
      <w:r>
        <w:rPr>
          <w:szCs w:val="24"/>
        </w:rPr>
        <w:t xml:space="preserve">staff </w:t>
      </w:r>
      <w:r w:rsidRPr="004A2C0A">
        <w:rPr>
          <w:szCs w:val="24"/>
        </w:rPr>
        <w:t>job-</w:t>
      </w:r>
      <w:proofErr w:type="gramEnd"/>
      <w:r w:rsidRPr="004A2C0A">
        <w:rPr>
          <w:szCs w:val="24"/>
        </w:rPr>
        <w:t>share a position, the data you send should reflect</w:t>
      </w:r>
      <w:r>
        <w:rPr>
          <w:szCs w:val="24"/>
        </w:rPr>
        <w:t xml:space="preserve"> </w:t>
      </w:r>
      <w:r w:rsidRPr="004A2C0A">
        <w:rPr>
          <w:szCs w:val="24"/>
        </w:rPr>
        <w:t xml:space="preserve">the total FTE for that position. You need to list both staff members </w:t>
      </w:r>
      <w:proofErr w:type="gramStart"/>
      <w:r w:rsidRPr="004A2C0A">
        <w:rPr>
          <w:szCs w:val="24"/>
        </w:rPr>
        <w:t>on</w:t>
      </w:r>
      <w:proofErr w:type="gramEnd"/>
      <w:r w:rsidRPr="004A2C0A">
        <w:rPr>
          <w:szCs w:val="24"/>
        </w:rPr>
        <w:t xml:space="preserve"> your report </w:t>
      </w:r>
      <w:r>
        <w:rPr>
          <w:szCs w:val="24"/>
        </w:rPr>
        <w:t>including</w:t>
      </w:r>
      <w:r w:rsidRPr="004A2C0A">
        <w:rPr>
          <w:szCs w:val="24"/>
        </w:rPr>
        <w:t xml:space="preserve"> </w:t>
      </w:r>
      <w:r>
        <w:rPr>
          <w:szCs w:val="24"/>
        </w:rPr>
        <w:t xml:space="preserve">the </w:t>
      </w:r>
      <w:r w:rsidRPr="004A2C0A">
        <w:rPr>
          <w:szCs w:val="24"/>
        </w:rPr>
        <w:t>salary and FTE</w:t>
      </w:r>
      <w:r>
        <w:rPr>
          <w:szCs w:val="24"/>
        </w:rPr>
        <w:t xml:space="preserve"> for each</w:t>
      </w:r>
      <w:r w:rsidRPr="004A2C0A">
        <w:rPr>
          <w:szCs w:val="24"/>
        </w:rPr>
        <w:t>. The sum of both FTE’s should reflect the total FTE for the position</w:t>
      </w:r>
      <w:r>
        <w:rPr>
          <w:szCs w:val="24"/>
        </w:rPr>
        <w:t xml:space="preserve"> and should not exceed 100</w:t>
      </w:r>
      <w:r w:rsidRPr="004A2C0A">
        <w:rPr>
          <w:szCs w:val="24"/>
        </w:rPr>
        <w:t xml:space="preserve">. </w:t>
      </w:r>
      <w:r w:rsidRPr="004A2C0A">
        <w:rPr>
          <w:i/>
          <w:szCs w:val="24"/>
        </w:rPr>
        <w:t xml:space="preserve">See </w:t>
      </w:r>
      <w:hyperlink w:anchor="Job_Sharing" w:history="1">
        <w:r w:rsidRPr="004A2C0A">
          <w:rPr>
            <w:rStyle w:val="Hyperlink"/>
            <w:i/>
            <w:szCs w:val="24"/>
          </w:rPr>
          <w:t>Job S</w:t>
        </w:r>
        <w:r w:rsidRPr="004A2C0A">
          <w:rPr>
            <w:rStyle w:val="Hyperlink"/>
            <w:i/>
            <w:szCs w:val="24"/>
          </w:rPr>
          <w:t>h</w:t>
        </w:r>
        <w:r w:rsidRPr="004A2C0A">
          <w:rPr>
            <w:rStyle w:val="Hyperlink"/>
            <w:i/>
            <w:szCs w:val="24"/>
          </w:rPr>
          <w:t>aring</w:t>
        </w:r>
      </w:hyperlink>
      <w:r w:rsidRPr="004A2C0A">
        <w:rPr>
          <w:i/>
          <w:szCs w:val="24"/>
        </w:rPr>
        <w:t xml:space="preserve"> FAQs</w:t>
      </w:r>
      <w:r w:rsidR="00D77C18">
        <w:rPr>
          <w:i/>
          <w:szCs w:val="24"/>
        </w:rPr>
        <w:t xml:space="preserve"> </w:t>
      </w:r>
      <w:r w:rsidRPr="004A2C0A">
        <w:rPr>
          <w:i/>
          <w:szCs w:val="24"/>
        </w:rPr>
        <w:t>for an example.</w:t>
      </w:r>
    </w:p>
    <w:p w14:paraId="5997CC1D" w14:textId="77777777" w:rsidR="000A31C6" w:rsidRPr="004A2C0A" w:rsidRDefault="000A31C6" w:rsidP="000A31C6">
      <w:pPr>
        <w:tabs>
          <w:tab w:val="left" w:pos="-2070"/>
        </w:tabs>
        <w:ind w:right="90"/>
        <w:rPr>
          <w:i/>
          <w:szCs w:val="24"/>
        </w:rPr>
      </w:pPr>
    </w:p>
    <w:p w14:paraId="57FE9665" w14:textId="77777777" w:rsidR="000A31C6" w:rsidRPr="00B15817" w:rsidRDefault="000A31C6" w:rsidP="00B15817">
      <w:pPr>
        <w:rPr>
          <w:b/>
          <w:szCs w:val="24"/>
        </w:rPr>
      </w:pPr>
      <w:bookmarkStart w:id="30" w:name="_Toc141507007"/>
      <w:bookmarkStart w:id="31" w:name="_Toc142379670"/>
      <w:bookmarkStart w:id="32" w:name="_Toc142890998"/>
      <w:bookmarkStart w:id="33" w:name="_Toc142902330"/>
      <w:bookmarkStart w:id="34" w:name="_Toc142967676"/>
      <w:bookmarkStart w:id="35" w:name="_Toc142986788"/>
      <w:bookmarkStart w:id="36" w:name="_Toc143079839"/>
      <w:bookmarkStart w:id="37" w:name="_Toc143316802"/>
      <w:bookmarkStart w:id="38" w:name="_Toc173739748"/>
      <w:r w:rsidRPr="00B15817">
        <w:rPr>
          <w:b/>
          <w:szCs w:val="24"/>
        </w:rPr>
        <w:t>Staff on Sabbatical or Leave of Absence</w:t>
      </w:r>
      <w:bookmarkEnd w:id="30"/>
      <w:bookmarkEnd w:id="31"/>
      <w:bookmarkEnd w:id="32"/>
      <w:bookmarkEnd w:id="33"/>
      <w:bookmarkEnd w:id="34"/>
      <w:bookmarkEnd w:id="35"/>
      <w:bookmarkEnd w:id="36"/>
      <w:bookmarkEnd w:id="37"/>
      <w:bookmarkEnd w:id="38"/>
    </w:p>
    <w:p w14:paraId="23E46CD6" w14:textId="146EE2C5" w:rsidR="000A31C6" w:rsidRPr="004A2C0A" w:rsidRDefault="000A31C6" w:rsidP="000A31C6">
      <w:pPr>
        <w:tabs>
          <w:tab w:val="left" w:pos="-2070"/>
        </w:tabs>
        <w:ind w:right="180"/>
        <w:rPr>
          <w:szCs w:val="24"/>
        </w:rPr>
      </w:pPr>
      <w:r w:rsidRPr="004A2C0A">
        <w:rPr>
          <w:szCs w:val="24"/>
        </w:rPr>
        <w:t xml:space="preserve">Staff on sabbatical or leave of absence for the full school year </w:t>
      </w:r>
      <w:r w:rsidRPr="004A2C0A">
        <w:rPr>
          <w:b/>
          <w:szCs w:val="24"/>
        </w:rPr>
        <w:t>should not</w:t>
      </w:r>
      <w:r w:rsidRPr="004A2C0A">
        <w:rPr>
          <w:szCs w:val="24"/>
        </w:rPr>
        <w:t xml:space="preserve"> be included in the </w:t>
      </w:r>
      <w:r>
        <w:rPr>
          <w:szCs w:val="24"/>
        </w:rPr>
        <w:t>Certified</w:t>
      </w:r>
      <w:r w:rsidRPr="004A2C0A">
        <w:rPr>
          <w:szCs w:val="24"/>
        </w:rPr>
        <w:t xml:space="preserve"> Staff Accounting Data Collection.</w:t>
      </w:r>
      <w:r>
        <w:rPr>
          <w:szCs w:val="24"/>
        </w:rPr>
        <w:t xml:space="preserve">  </w:t>
      </w:r>
      <w:r w:rsidRPr="004A2C0A">
        <w:rPr>
          <w:szCs w:val="24"/>
        </w:rPr>
        <w:t xml:space="preserve">Staff on long-term but not full year leave (such as a maternity leave) should not be reported in the </w:t>
      </w:r>
      <w:r>
        <w:rPr>
          <w:szCs w:val="24"/>
        </w:rPr>
        <w:t>Certified</w:t>
      </w:r>
      <w:r w:rsidRPr="004A2C0A">
        <w:rPr>
          <w:szCs w:val="24"/>
        </w:rPr>
        <w:t xml:space="preserve"> Staff Accounting Data Collection</w:t>
      </w:r>
      <w:r w:rsidRPr="004A2C0A">
        <w:rPr>
          <w:bCs/>
          <w:szCs w:val="24"/>
        </w:rPr>
        <w:t xml:space="preserve"> if not working on</w:t>
      </w:r>
      <w:r>
        <w:rPr>
          <w:bCs/>
          <w:szCs w:val="24"/>
        </w:rPr>
        <w:t xml:space="preserve"> the first </w:t>
      </w:r>
      <w:r w:rsidR="00DF1E1E">
        <w:rPr>
          <w:bCs/>
          <w:szCs w:val="24"/>
        </w:rPr>
        <w:t>workday</w:t>
      </w:r>
      <w:r>
        <w:rPr>
          <w:bCs/>
          <w:szCs w:val="24"/>
        </w:rPr>
        <w:t xml:space="preserve"> of October.</w:t>
      </w:r>
      <w:r w:rsidRPr="004A2C0A">
        <w:rPr>
          <w:bCs/>
          <w:szCs w:val="24"/>
        </w:rPr>
        <w:t xml:space="preserve"> </w:t>
      </w:r>
    </w:p>
    <w:p w14:paraId="110FFD37" w14:textId="77777777" w:rsidR="00370F3E" w:rsidRDefault="00370F3E">
      <w:pPr>
        <w:overflowPunct/>
        <w:autoSpaceDE/>
        <w:autoSpaceDN/>
        <w:adjustRightInd/>
        <w:spacing w:after="160" w:line="259" w:lineRule="auto"/>
        <w:textAlignment w:val="auto"/>
        <w:rPr>
          <w:bCs/>
          <w:szCs w:val="24"/>
        </w:rPr>
      </w:pPr>
      <w:r>
        <w:rPr>
          <w:bCs/>
          <w:szCs w:val="24"/>
        </w:rPr>
        <w:br w:type="page"/>
      </w:r>
    </w:p>
    <w:p w14:paraId="1DBEEA79" w14:textId="77777777" w:rsidR="000A31C6" w:rsidRPr="00B15817" w:rsidRDefault="000A31C6" w:rsidP="00B15817">
      <w:pPr>
        <w:rPr>
          <w:b/>
          <w:szCs w:val="24"/>
        </w:rPr>
      </w:pPr>
      <w:r w:rsidRPr="00B15817">
        <w:rPr>
          <w:b/>
          <w:szCs w:val="24"/>
        </w:rPr>
        <w:lastRenderedPageBreak/>
        <w:t>Long-Term Substitutes</w:t>
      </w:r>
    </w:p>
    <w:p w14:paraId="6A730A97" w14:textId="46512150" w:rsidR="000A31C6" w:rsidRDefault="000A31C6" w:rsidP="000A31C6">
      <w:pPr>
        <w:rPr>
          <w:bCs/>
          <w:szCs w:val="24"/>
        </w:rPr>
      </w:pPr>
      <w:r w:rsidRPr="004A2C0A">
        <w:rPr>
          <w:bCs/>
          <w:szCs w:val="24"/>
        </w:rPr>
        <w:t xml:space="preserve">Long-term substitutes teaching on </w:t>
      </w:r>
      <w:r>
        <w:rPr>
          <w:bCs/>
          <w:szCs w:val="24"/>
        </w:rPr>
        <w:t xml:space="preserve">the first </w:t>
      </w:r>
      <w:r w:rsidR="00DF1E1E">
        <w:rPr>
          <w:bCs/>
          <w:szCs w:val="24"/>
        </w:rPr>
        <w:t>workday</w:t>
      </w:r>
      <w:r>
        <w:rPr>
          <w:bCs/>
          <w:szCs w:val="24"/>
        </w:rPr>
        <w:t xml:space="preserve"> of </w:t>
      </w:r>
      <w:r w:rsidRPr="004A2C0A">
        <w:rPr>
          <w:bCs/>
          <w:szCs w:val="24"/>
        </w:rPr>
        <w:t>October will be reported, not the teacher being replaced. In addition, the Long</w:t>
      </w:r>
      <w:r>
        <w:rPr>
          <w:bCs/>
          <w:szCs w:val="24"/>
        </w:rPr>
        <w:t>-</w:t>
      </w:r>
      <w:r w:rsidRPr="004A2C0A">
        <w:rPr>
          <w:bCs/>
          <w:szCs w:val="24"/>
        </w:rPr>
        <w:t xml:space="preserve">Term Substitute </w:t>
      </w:r>
      <w:r>
        <w:rPr>
          <w:bCs/>
          <w:szCs w:val="24"/>
        </w:rPr>
        <w:t xml:space="preserve">data </w:t>
      </w:r>
      <w:r w:rsidRPr="004A2C0A">
        <w:rPr>
          <w:bCs/>
          <w:szCs w:val="24"/>
        </w:rPr>
        <w:t xml:space="preserve">element will be coded with a Y or N for all teachers in the October </w:t>
      </w:r>
      <w:r>
        <w:rPr>
          <w:bCs/>
          <w:szCs w:val="24"/>
        </w:rPr>
        <w:t>Certified</w:t>
      </w:r>
      <w:r w:rsidRPr="004A2C0A">
        <w:rPr>
          <w:bCs/>
          <w:szCs w:val="24"/>
        </w:rPr>
        <w:t xml:space="preserve"> Staff Accounting Data Collection</w:t>
      </w:r>
      <w:r>
        <w:rPr>
          <w:bCs/>
          <w:szCs w:val="24"/>
        </w:rPr>
        <w:t xml:space="preserve">. </w:t>
      </w:r>
    </w:p>
    <w:p w14:paraId="6B699379" w14:textId="77777777" w:rsidR="000A31C6" w:rsidRDefault="000A31C6" w:rsidP="000A31C6">
      <w:pPr>
        <w:rPr>
          <w:bCs/>
          <w:szCs w:val="24"/>
        </w:rPr>
      </w:pPr>
    </w:p>
    <w:p w14:paraId="0C966BEE" w14:textId="77777777" w:rsidR="000A31C6" w:rsidRPr="00B15817" w:rsidRDefault="000A31C6" w:rsidP="00B15817">
      <w:pPr>
        <w:rPr>
          <w:b/>
          <w:szCs w:val="24"/>
        </w:rPr>
      </w:pPr>
      <w:r w:rsidRPr="00B15817">
        <w:rPr>
          <w:b/>
          <w:szCs w:val="24"/>
        </w:rPr>
        <w:t>Highly Qualified</w:t>
      </w:r>
    </w:p>
    <w:p w14:paraId="152C4FAD" w14:textId="77777777" w:rsidR="000A31C6" w:rsidRDefault="000A31C6" w:rsidP="000A31C6">
      <w:pPr>
        <w:rPr>
          <w:bCs/>
          <w:szCs w:val="24"/>
        </w:rPr>
      </w:pPr>
      <w:r w:rsidRPr="006767F6">
        <w:rPr>
          <w:bCs/>
          <w:szCs w:val="24"/>
        </w:rPr>
        <w:t xml:space="preserve">Alaska no longer requires teachers to be ‘Highly Qualified’ </w:t>
      </w:r>
      <w:proofErr w:type="gramStart"/>
      <w:r w:rsidRPr="006767F6">
        <w:rPr>
          <w:bCs/>
          <w:szCs w:val="24"/>
        </w:rPr>
        <w:t>per</w:t>
      </w:r>
      <w:proofErr w:type="gramEnd"/>
      <w:r w:rsidRPr="006767F6">
        <w:rPr>
          <w:bCs/>
          <w:szCs w:val="24"/>
        </w:rPr>
        <w:t xml:space="preserve"> Alaska regulations and the Elementary and S</w:t>
      </w:r>
      <w:r>
        <w:rPr>
          <w:bCs/>
          <w:szCs w:val="24"/>
        </w:rPr>
        <w:t xml:space="preserve">econdary Education Act (ESEA). </w:t>
      </w:r>
      <w:r w:rsidRPr="006767F6">
        <w:rPr>
          <w:bCs/>
          <w:szCs w:val="24"/>
        </w:rPr>
        <w:t>As Alaska transitions to implement Every Student Succeeds Act (ESSA), teachers are encouraged to continue to demonstrate content knowledge in the subject areas in which they have teaching assignments.</w:t>
      </w:r>
    </w:p>
    <w:p w14:paraId="3FE9F23F" w14:textId="77777777" w:rsidR="000A31C6" w:rsidRDefault="000A31C6" w:rsidP="000A31C6">
      <w:pPr>
        <w:rPr>
          <w:bCs/>
          <w:szCs w:val="24"/>
        </w:rPr>
      </w:pPr>
    </w:p>
    <w:p w14:paraId="64669E06" w14:textId="77777777" w:rsidR="000A31C6" w:rsidRPr="00B15817" w:rsidRDefault="000A31C6" w:rsidP="00B15817">
      <w:pPr>
        <w:rPr>
          <w:b/>
          <w:szCs w:val="24"/>
        </w:rPr>
      </w:pPr>
      <w:r w:rsidRPr="00B15817">
        <w:rPr>
          <w:b/>
          <w:szCs w:val="24"/>
        </w:rPr>
        <w:t>In-field</w:t>
      </w:r>
    </w:p>
    <w:p w14:paraId="52C15FC9" w14:textId="605B8DCD" w:rsidR="005F54E3" w:rsidRPr="00565C8D" w:rsidRDefault="000A31C6" w:rsidP="00565C8D">
      <w:pPr>
        <w:rPr>
          <w:iCs/>
          <w:szCs w:val="18"/>
        </w:rPr>
      </w:pPr>
      <w:r w:rsidRPr="00DF1E1E">
        <w:rPr>
          <w:iCs/>
          <w:szCs w:val="18"/>
        </w:rPr>
        <w:t>Under Every Student Succeeds Act (ESSA), teachers are determined for each assignment whether they are teaching in-field. To be considered in-field, the teacher must have an endorsement for a teaching assignment. Endorsements can be added by passing a relevant content area exam and having two years of experience in the teaching assignment.</w:t>
      </w:r>
    </w:p>
    <w:p w14:paraId="79E96912" w14:textId="77777777" w:rsidR="005F54E3" w:rsidRDefault="005F54E3">
      <w:pPr>
        <w:overflowPunct/>
        <w:autoSpaceDE/>
        <w:autoSpaceDN/>
        <w:adjustRightInd/>
        <w:spacing w:after="160" w:line="259" w:lineRule="auto"/>
        <w:textAlignment w:val="auto"/>
        <w:rPr>
          <w:color w:val="0000FF"/>
          <w:szCs w:val="18"/>
        </w:rPr>
      </w:pPr>
    </w:p>
    <w:p w14:paraId="0A70DB7E" w14:textId="77777777" w:rsidR="005F54E3" w:rsidRPr="00AF4E5C" w:rsidRDefault="005F54E3" w:rsidP="006D70A3">
      <w:pPr>
        <w:spacing w:before="240"/>
        <w:rPr>
          <w:b/>
          <w:szCs w:val="24"/>
        </w:rPr>
      </w:pPr>
      <w:r w:rsidRPr="00AF4E5C">
        <w:rPr>
          <w:b/>
          <w:szCs w:val="24"/>
        </w:rPr>
        <w:t>For further information, contact:</w:t>
      </w:r>
    </w:p>
    <w:p w14:paraId="62AB8C73" w14:textId="0333B8DD" w:rsidR="006D70A3" w:rsidRPr="006D70A3" w:rsidRDefault="005F54E3" w:rsidP="006D70A3">
      <w:pPr>
        <w:pStyle w:val="NormalWeb"/>
        <w:ind w:right="720"/>
        <w:rPr>
          <w:rFonts w:ascii="Times New Roman"/>
          <w:color w:val="0000FF"/>
          <w:szCs w:val="24"/>
          <w:u w:val="single"/>
        </w:rPr>
      </w:pPr>
      <w:r w:rsidRPr="006D70A3">
        <w:rPr>
          <w:rFonts w:ascii="Times New Roman"/>
          <w:b/>
          <w:bCs/>
          <w:szCs w:val="24"/>
        </w:rPr>
        <w:t>Heather Kahklen</w:t>
      </w:r>
      <w:r w:rsidR="006D70A3">
        <w:rPr>
          <w:rFonts w:ascii="Times New Roman"/>
          <w:szCs w:val="24"/>
        </w:rPr>
        <w:t xml:space="preserve"> - </w:t>
      </w:r>
      <w:r w:rsidRPr="00AF4E5C">
        <w:rPr>
          <w:rFonts w:ascii="Times New Roman"/>
          <w:szCs w:val="24"/>
        </w:rPr>
        <w:t xml:space="preserve">Research Analyst </w:t>
      </w:r>
      <w:r w:rsidRPr="00AF4E5C">
        <w:rPr>
          <w:rFonts w:ascii="Times New Roman"/>
          <w:szCs w:val="24"/>
        </w:rPr>
        <w:br/>
      </w:r>
      <w:r w:rsidR="006D70A3">
        <w:rPr>
          <w:rFonts w:ascii="Times New Roman"/>
          <w:szCs w:val="24"/>
        </w:rPr>
        <w:t xml:space="preserve">Alaska </w:t>
      </w:r>
      <w:r w:rsidRPr="00AF4E5C">
        <w:rPr>
          <w:rFonts w:ascii="Times New Roman"/>
          <w:szCs w:val="24"/>
        </w:rPr>
        <w:t>Department of Education &amp; Early Development</w:t>
      </w:r>
      <w:r w:rsidRPr="00AF4E5C">
        <w:rPr>
          <w:rFonts w:ascii="Times New Roman"/>
          <w:szCs w:val="24"/>
        </w:rPr>
        <w:br/>
        <w:t>Telephone: (907) 465-8724</w:t>
      </w:r>
      <w:r w:rsidRPr="00AF4E5C">
        <w:rPr>
          <w:rFonts w:ascii="Times New Roman"/>
          <w:szCs w:val="24"/>
        </w:rPr>
        <w:br/>
        <w:t xml:space="preserve">Email: </w:t>
      </w:r>
      <w:hyperlink r:id="rId17" w:history="1">
        <w:r w:rsidRPr="00AF4E5C">
          <w:rPr>
            <w:rStyle w:val="Hyperlink"/>
            <w:rFonts w:ascii="Times New Roman"/>
            <w:szCs w:val="24"/>
          </w:rPr>
          <w:t>heather.kahklen@alaska.gov</w:t>
        </w:r>
      </w:hyperlink>
    </w:p>
    <w:p w14:paraId="2615CFE4" w14:textId="7C2997A5" w:rsidR="005F54E3" w:rsidRDefault="005F54E3" w:rsidP="006D70A3">
      <w:pPr>
        <w:pStyle w:val="NormalWeb"/>
        <w:spacing w:before="0" w:after="0"/>
        <w:ind w:right="720"/>
        <w:rPr>
          <w:rFonts w:ascii="Times New Roman"/>
          <w:szCs w:val="18"/>
        </w:rPr>
      </w:pPr>
      <w:bookmarkStart w:id="39" w:name="_Hlk167883092"/>
      <w:r w:rsidRPr="006D70A3">
        <w:rPr>
          <w:rFonts w:ascii="Times New Roman"/>
          <w:b/>
          <w:bCs/>
          <w:szCs w:val="18"/>
        </w:rPr>
        <w:t>Colleen Walker</w:t>
      </w:r>
      <w:r w:rsidR="006D70A3">
        <w:rPr>
          <w:rFonts w:ascii="Times New Roman"/>
          <w:szCs w:val="18"/>
        </w:rPr>
        <w:t xml:space="preserve"> – </w:t>
      </w:r>
      <w:r>
        <w:rPr>
          <w:rFonts w:ascii="Times New Roman"/>
          <w:szCs w:val="18"/>
        </w:rPr>
        <w:t>Administrator</w:t>
      </w:r>
      <w:r w:rsidR="006D70A3">
        <w:rPr>
          <w:rFonts w:ascii="Times New Roman"/>
          <w:szCs w:val="18"/>
        </w:rPr>
        <w:t xml:space="preserve">, </w:t>
      </w:r>
      <w:r>
        <w:rPr>
          <w:rFonts w:ascii="Times New Roman"/>
          <w:szCs w:val="18"/>
        </w:rPr>
        <w:t>Teacher Education &amp; Certification</w:t>
      </w:r>
    </w:p>
    <w:p w14:paraId="40003219" w14:textId="742D28AD" w:rsidR="005F54E3" w:rsidRDefault="006D70A3" w:rsidP="006D70A3">
      <w:pPr>
        <w:pStyle w:val="NormalWeb"/>
        <w:spacing w:before="0" w:after="0"/>
        <w:ind w:right="720"/>
        <w:rPr>
          <w:rFonts w:ascii="Times New Roman"/>
          <w:szCs w:val="18"/>
        </w:rPr>
      </w:pPr>
      <w:r>
        <w:rPr>
          <w:rFonts w:ascii="Times New Roman"/>
          <w:szCs w:val="18"/>
        </w:rPr>
        <w:t xml:space="preserve">Alaska </w:t>
      </w:r>
      <w:r w:rsidR="005F54E3">
        <w:rPr>
          <w:rFonts w:ascii="Times New Roman"/>
          <w:szCs w:val="18"/>
        </w:rPr>
        <w:t>Department of Education &amp; Early Development</w:t>
      </w:r>
    </w:p>
    <w:p w14:paraId="780140C5" w14:textId="77777777" w:rsidR="006D70A3" w:rsidRDefault="005F54E3" w:rsidP="006D70A3">
      <w:pPr>
        <w:pStyle w:val="NormalWeb"/>
        <w:spacing w:before="0" w:after="0"/>
        <w:ind w:right="720"/>
        <w:rPr>
          <w:rFonts w:ascii="Times New Roman"/>
          <w:szCs w:val="18"/>
        </w:rPr>
      </w:pPr>
      <w:r>
        <w:rPr>
          <w:rFonts w:ascii="Times New Roman"/>
          <w:szCs w:val="18"/>
        </w:rPr>
        <w:t xml:space="preserve">Telephone: (907) </w:t>
      </w:r>
      <w:r w:rsidR="006D70A3">
        <w:rPr>
          <w:rFonts w:ascii="Times New Roman"/>
          <w:szCs w:val="18"/>
        </w:rPr>
        <w:t>269-3615</w:t>
      </w:r>
    </w:p>
    <w:p w14:paraId="3CC6C597" w14:textId="77777777" w:rsidR="006D70A3" w:rsidRDefault="006D70A3" w:rsidP="006D70A3">
      <w:pPr>
        <w:pStyle w:val="NormalWeb"/>
        <w:spacing w:before="0" w:after="0"/>
        <w:ind w:right="720"/>
        <w:rPr>
          <w:rFonts w:ascii="Times New Roman"/>
          <w:szCs w:val="18"/>
        </w:rPr>
      </w:pPr>
      <w:r>
        <w:rPr>
          <w:rFonts w:ascii="Times New Roman"/>
          <w:szCs w:val="18"/>
        </w:rPr>
        <w:t xml:space="preserve">Email: </w:t>
      </w:r>
      <w:hyperlink r:id="rId18" w:history="1">
        <w:r w:rsidRPr="00EE32F4">
          <w:rPr>
            <w:rStyle w:val="Hyperlink"/>
            <w:rFonts w:ascii="Times New Roman"/>
            <w:szCs w:val="18"/>
          </w:rPr>
          <w:t>colleen.walker@alaska.gov</w:t>
        </w:r>
      </w:hyperlink>
    </w:p>
    <w:bookmarkEnd w:id="39"/>
    <w:p w14:paraId="431D3171" w14:textId="77777777" w:rsidR="006D70A3" w:rsidRDefault="006D70A3" w:rsidP="006D70A3">
      <w:pPr>
        <w:pStyle w:val="NormalWeb"/>
        <w:spacing w:before="0" w:after="0"/>
        <w:ind w:right="720"/>
        <w:rPr>
          <w:rFonts w:ascii="Times New Roman"/>
          <w:szCs w:val="18"/>
        </w:rPr>
      </w:pPr>
    </w:p>
    <w:p w14:paraId="55E09683" w14:textId="7247AF4E" w:rsidR="006D70A3" w:rsidRDefault="006D70A3" w:rsidP="006D70A3">
      <w:pPr>
        <w:pStyle w:val="NormalWeb"/>
        <w:spacing w:before="0" w:after="0"/>
        <w:ind w:right="720"/>
        <w:rPr>
          <w:rFonts w:ascii="Times New Roman"/>
          <w:szCs w:val="18"/>
        </w:rPr>
      </w:pPr>
      <w:r w:rsidRPr="006D70A3">
        <w:rPr>
          <w:rFonts w:ascii="Times New Roman"/>
          <w:b/>
          <w:bCs/>
          <w:szCs w:val="18"/>
        </w:rPr>
        <w:t>Adrianne Schwartz</w:t>
      </w:r>
      <w:r>
        <w:rPr>
          <w:rFonts w:ascii="Times New Roman"/>
          <w:szCs w:val="18"/>
        </w:rPr>
        <w:t xml:space="preserve"> – ESEA Consolidated Grants Program Manager (Title II-A)</w:t>
      </w:r>
    </w:p>
    <w:p w14:paraId="014BCA33" w14:textId="77777777" w:rsidR="006D70A3" w:rsidRDefault="006D70A3" w:rsidP="006D70A3">
      <w:pPr>
        <w:pStyle w:val="NormalWeb"/>
        <w:spacing w:before="0" w:after="0"/>
        <w:ind w:right="720"/>
        <w:rPr>
          <w:rFonts w:ascii="Times New Roman"/>
          <w:szCs w:val="18"/>
        </w:rPr>
      </w:pPr>
      <w:r>
        <w:rPr>
          <w:rFonts w:ascii="Times New Roman"/>
          <w:szCs w:val="18"/>
        </w:rPr>
        <w:t>Alaska Department of Education &amp; Early Development</w:t>
      </w:r>
    </w:p>
    <w:p w14:paraId="2E69C15D" w14:textId="77777777" w:rsidR="006D70A3" w:rsidRDefault="006D70A3" w:rsidP="006D70A3">
      <w:pPr>
        <w:pStyle w:val="NormalWeb"/>
        <w:spacing w:before="0" w:after="0"/>
        <w:ind w:right="720"/>
        <w:rPr>
          <w:rFonts w:ascii="Times New Roman"/>
          <w:szCs w:val="18"/>
        </w:rPr>
      </w:pPr>
      <w:r>
        <w:rPr>
          <w:rFonts w:ascii="Times New Roman"/>
          <w:szCs w:val="18"/>
        </w:rPr>
        <w:t>Telephone: (907) 465-8721</w:t>
      </w:r>
    </w:p>
    <w:p w14:paraId="1EE19C82" w14:textId="011AFB9F" w:rsidR="006D70A3" w:rsidRDefault="006D70A3" w:rsidP="006D70A3">
      <w:pPr>
        <w:pStyle w:val="NormalWeb"/>
        <w:spacing w:before="0" w:after="0"/>
        <w:ind w:right="720"/>
        <w:rPr>
          <w:rFonts w:ascii="Times New Roman"/>
          <w:szCs w:val="18"/>
        </w:rPr>
      </w:pPr>
      <w:r>
        <w:rPr>
          <w:rFonts w:ascii="Times New Roman"/>
          <w:szCs w:val="18"/>
        </w:rPr>
        <w:t xml:space="preserve">Email: </w:t>
      </w:r>
      <w:hyperlink r:id="rId19" w:history="1">
        <w:r w:rsidRPr="00EE32F4">
          <w:rPr>
            <w:rStyle w:val="Hyperlink"/>
            <w:rFonts w:ascii="Times New Roman"/>
            <w:szCs w:val="18"/>
          </w:rPr>
          <w:t>adrianne.schwartz@alaska.gov</w:t>
        </w:r>
      </w:hyperlink>
    </w:p>
    <w:p w14:paraId="1F72F646" w14:textId="76D6860D" w:rsidR="00370F3E" w:rsidRPr="006D70A3" w:rsidRDefault="00370F3E" w:rsidP="006D70A3">
      <w:pPr>
        <w:pStyle w:val="NormalWeb"/>
        <w:spacing w:before="0" w:after="0"/>
        <w:ind w:right="720"/>
        <w:rPr>
          <w:rFonts w:ascii="Times New Roman"/>
          <w:szCs w:val="18"/>
        </w:rPr>
      </w:pPr>
      <w:r>
        <w:rPr>
          <w:rFonts w:ascii="Times New Roman"/>
          <w:color w:val="0000FF"/>
          <w:szCs w:val="18"/>
        </w:rPr>
        <w:br w:type="page"/>
      </w:r>
    </w:p>
    <w:p w14:paraId="50CCED7C" w14:textId="77777777" w:rsidR="000A31C6" w:rsidRPr="00370F3E" w:rsidRDefault="000A31C6" w:rsidP="00370F3E">
      <w:pPr>
        <w:pStyle w:val="Heading2"/>
      </w:pPr>
      <w:bookmarkStart w:id="40" w:name="_Toc258938060"/>
      <w:bookmarkStart w:id="41" w:name="_Toc18073675"/>
      <w:r w:rsidRPr="00370F3E">
        <w:lastRenderedPageBreak/>
        <w:t>Data Elements</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a Elements"/>
      </w:tblPr>
      <w:tblGrid>
        <w:gridCol w:w="1350"/>
        <w:gridCol w:w="902"/>
        <w:gridCol w:w="7908"/>
      </w:tblGrid>
      <w:tr w:rsidR="000A31C6" w:rsidRPr="008E545F" w14:paraId="49D63C4B" w14:textId="77777777" w:rsidTr="00370F3E">
        <w:trPr>
          <w:cantSplit/>
          <w:tblHeader/>
        </w:trPr>
        <w:tc>
          <w:tcPr>
            <w:tcW w:w="1350" w:type="dxa"/>
            <w:shd w:val="clear" w:color="auto" w:fill="D9D9D9" w:themeFill="background1" w:themeFillShade="D9"/>
          </w:tcPr>
          <w:p w14:paraId="1B9FBFDD" w14:textId="77777777" w:rsidR="000A31C6" w:rsidRPr="008E545F" w:rsidRDefault="000A31C6" w:rsidP="000A31C6">
            <w:pPr>
              <w:rPr>
                <w:b/>
                <w:szCs w:val="24"/>
              </w:rPr>
            </w:pPr>
            <w:r w:rsidRPr="008E545F">
              <w:rPr>
                <w:b/>
                <w:szCs w:val="24"/>
              </w:rPr>
              <w:t>Status</w:t>
            </w:r>
          </w:p>
        </w:tc>
        <w:tc>
          <w:tcPr>
            <w:tcW w:w="923" w:type="dxa"/>
            <w:shd w:val="clear" w:color="auto" w:fill="D9D9D9" w:themeFill="background1" w:themeFillShade="D9"/>
          </w:tcPr>
          <w:p w14:paraId="4AF1A636" w14:textId="77777777" w:rsidR="000A31C6" w:rsidRPr="008E545F" w:rsidRDefault="000A31C6" w:rsidP="000A31C6">
            <w:pPr>
              <w:jc w:val="center"/>
              <w:rPr>
                <w:b/>
                <w:szCs w:val="24"/>
              </w:rPr>
            </w:pPr>
            <w:r w:rsidRPr="008E545F">
              <w:rPr>
                <w:b/>
                <w:szCs w:val="24"/>
              </w:rPr>
              <w:t>Field #</w:t>
            </w:r>
          </w:p>
        </w:tc>
        <w:tc>
          <w:tcPr>
            <w:tcW w:w="8527" w:type="dxa"/>
            <w:shd w:val="clear" w:color="auto" w:fill="D9D9D9" w:themeFill="background1" w:themeFillShade="D9"/>
          </w:tcPr>
          <w:p w14:paraId="31FF54C8" w14:textId="77777777" w:rsidR="000A31C6" w:rsidRPr="008E545F" w:rsidRDefault="000A31C6" w:rsidP="000A31C6">
            <w:pPr>
              <w:rPr>
                <w:b/>
                <w:szCs w:val="24"/>
              </w:rPr>
            </w:pPr>
            <w:r w:rsidRPr="008E545F">
              <w:rPr>
                <w:b/>
                <w:szCs w:val="24"/>
              </w:rPr>
              <w:t>Description</w:t>
            </w:r>
          </w:p>
        </w:tc>
      </w:tr>
      <w:tr w:rsidR="000A31C6" w:rsidRPr="004A2C0A" w14:paraId="54F8F2B3" w14:textId="77777777" w:rsidTr="00370F3E">
        <w:trPr>
          <w:cantSplit/>
        </w:trPr>
        <w:tc>
          <w:tcPr>
            <w:tcW w:w="1350" w:type="dxa"/>
          </w:tcPr>
          <w:p w14:paraId="232871E4" w14:textId="77777777" w:rsidR="000A31C6" w:rsidRPr="004A2C0A" w:rsidRDefault="000A31C6" w:rsidP="000A31C6">
            <w:pPr>
              <w:rPr>
                <w:szCs w:val="24"/>
              </w:rPr>
            </w:pPr>
            <w:r>
              <w:rPr>
                <w:szCs w:val="24"/>
              </w:rPr>
              <w:t>Required</w:t>
            </w:r>
          </w:p>
        </w:tc>
        <w:tc>
          <w:tcPr>
            <w:tcW w:w="923" w:type="dxa"/>
          </w:tcPr>
          <w:p w14:paraId="649841BE" w14:textId="77777777" w:rsidR="000A31C6" w:rsidRPr="004A2C0A" w:rsidRDefault="000A31C6" w:rsidP="000A31C6">
            <w:pPr>
              <w:jc w:val="center"/>
              <w:rPr>
                <w:szCs w:val="24"/>
              </w:rPr>
            </w:pPr>
            <w:r w:rsidRPr="004A2C0A">
              <w:rPr>
                <w:szCs w:val="24"/>
              </w:rPr>
              <w:t>1</w:t>
            </w:r>
          </w:p>
        </w:tc>
        <w:tc>
          <w:tcPr>
            <w:tcW w:w="8527" w:type="dxa"/>
          </w:tcPr>
          <w:p w14:paraId="7CB8A505" w14:textId="77777777" w:rsidR="000A31C6" w:rsidRDefault="000A31C6" w:rsidP="000A31C6">
            <w:pPr>
              <w:rPr>
                <w:b/>
                <w:szCs w:val="24"/>
              </w:rPr>
            </w:pPr>
            <w:r w:rsidRPr="004A2C0A">
              <w:rPr>
                <w:b/>
                <w:szCs w:val="24"/>
              </w:rPr>
              <w:t>District Number</w:t>
            </w:r>
          </w:p>
          <w:p w14:paraId="76464FD2" w14:textId="77777777" w:rsidR="000A31C6" w:rsidRPr="004A2C0A" w:rsidRDefault="000A31C6" w:rsidP="000A31C6">
            <w:pPr>
              <w:spacing w:before="120" w:after="120"/>
              <w:rPr>
                <w:szCs w:val="24"/>
              </w:rPr>
            </w:pPr>
            <w:r w:rsidRPr="004A2C0A">
              <w:rPr>
                <w:szCs w:val="24"/>
              </w:rPr>
              <w:t>Unique district state ID number</w:t>
            </w:r>
          </w:p>
        </w:tc>
      </w:tr>
      <w:tr w:rsidR="000A31C6" w:rsidRPr="004A2C0A" w14:paraId="37F9E053" w14:textId="77777777" w:rsidTr="004A4632">
        <w:trPr>
          <w:cantSplit/>
          <w:trHeight w:val="3320"/>
        </w:trPr>
        <w:tc>
          <w:tcPr>
            <w:tcW w:w="1350" w:type="dxa"/>
          </w:tcPr>
          <w:p w14:paraId="58122A2F" w14:textId="77777777" w:rsidR="000A31C6" w:rsidRPr="004A2C0A" w:rsidRDefault="000A31C6" w:rsidP="000A31C6">
            <w:pPr>
              <w:rPr>
                <w:szCs w:val="24"/>
              </w:rPr>
            </w:pPr>
            <w:r>
              <w:rPr>
                <w:szCs w:val="24"/>
              </w:rPr>
              <w:t>Required</w:t>
            </w:r>
          </w:p>
        </w:tc>
        <w:tc>
          <w:tcPr>
            <w:tcW w:w="923" w:type="dxa"/>
          </w:tcPr>
          <w:p w14:paraId="18F999B5" w14:textId="77777777" w:rsidR="000A31C6" w:rsidRPr="004A2C0A" w:rsidRDefault="000A31C6" w:rsidP="000A31C6">
            <w:pPr>
              <w:jc w:val="center"/>
              <w:rPr>
                <w:szCs w:val="24"/>
              </w:rPr>
            </w:pPr>
            <w:r w:rsidRPr="004A2C0A">
              <w:rPr>
                <w:szCs w:val="24"/>
              </w:rPr>
              <w:t>2</w:t>
            </w:r>
          </w:p>
        </w:tc>
        <w:tc>
          <w:tcPr>
            <w:tcW w:w="8527" w:type="dxa"/>
          </w:tcPr>
          <w:p w14:paraId="1CF0BF16" w14:textId="77777777" w:rsidR="000A31C6" w:rsidRDefault="000A31C6" w:rsidP="000A31C6">
            <w:pPr>
              <w:tabs>
                <w:tab w:val="left" w:pos="-2430"/>
              </w:tabs>
              <w:ind w:right="86"/>
              <w:rPr>
                <w:b/>
                <w:szCs w:val="24"/>
              </w:rPr>
            </w:pPr>
            <w:r w:rsidRPr="004A2C0A">
              <w:rPr>
                <w:b/>
                <w:szCs w:val="24"/>
              </w:rPr>
              <w:t>School Number</w:t>
            </w:r>
          </w:p>
          <w:p w14:paraId="0872025A" w14:textId="77777777" w:rsidR="000A31C6" w:rsidRPr="004A2C0A" w:rsidRDefault="000A31C6" w:rsidP="000A31C6">
            <w:pPr>
              <w:tabs>
                <w:tab w:val="left" w:pos="-2430"/>
              </w:tabs>
              <w:spacing w:before="120"/>
              <w:ind w:right="86"/>
              <w:rPr>
                <w:szCs w:val="24"/>
              </w:rPr>
            </w:pPr>
            <w:r w:rsidRPr="004A2C0A">
              <w:rPr>
                <w:szCs w:val="24"/>
              </w:rPr>
              <w:t xml:space="preserve">Unique school code as assigned by </w:t>
            </w:r>
            <w:r>
              <w:rPr>
                <w:szCs w:val="24"/>
              </w:rPr>
              <w:t>D</w:t>
            </w:r>
            <w:r w:rsidRPr="004A2C0A">
              <w:rPr>
                <w:szCs w:val="24"/>
              </w:rPr>
              <w:t xml:space="preserve">EED. If a staff member works at more than one school, list them in </w:t>
            </w:r>
            <w:r w:rsidRPr="004A2C0A">
              <w:rPr>
                <w:b/>
                <w:szCs w:val="24"/>
              </w:rPr>
              <w:t>each</w:t>
            </w:r>
            <w:r w:rsidRPr="004A2C0A">
              <w:rPr>
                <w:szCs w:val="24"/>
              </w:rPr>
              <w:t xml:space="preserve"> appropriate school with the </w:t>
            </w:r>
            <w:r w:rsidRPr="004A2C0A">
              <w:rPr>
                <w:b/>
                <w:szCs w:val="24"/>
              </w:rPr>
              <w:t>corresponding FTE</w:t>
            </w:r>
            <w:r w:rsidRPr="004A2C0A">
              <w:rPr>
                <w:szCs w:val="24"/>
              </w:rPr>
              <w:t xml:space="preserve"> (his/her total FTE may not be greater than 100).</w:t>
            </w:r>
          </w:p>
          <w:p w14:paraId="5D97F2D7" w14:textId="77777777" w:rsidR="000A31C6" w:rsidRDefault="000A31C6" w:rsidP="000A31C6">
            <w:pPr>
              <w:spacing w:before="120" w:after="120"/>
              <w:contextualSpacing/>
              <w:rPr>
                <w:szCs w:val="24"/>
              </w:rPr>
            </w:pPr>
            <w:r w:rsidRPr="004A2C0A">
              <w:rPr>
                <w:b/>
                <w:szCs w:val="24"/>
              </w:rPr>
              <w:t xml:space="preserve">Note: </w:t>
            </w:r>
            <w:r w:rsidRPr="004A2C0A">
              <w:rPr>
                <w:szCs w:val="24"/>
              </w:rPr>
              <w:t>If you are using the template and your district has your own school number system</w:t>
            </w:r>
            <w:r w:rsidRPr="004A2C0A">
              <w:rPr>
                <w:b/>
                <w:szCs w:val="24"/>
              </w:rPr>
              <w:t xml:space="preserve">, do not change </w:t>
            </w:r>
            <w:r w:rsidRPr="004A2C0A">
              <w:rPr>
                <w:szCs w:val="24"/>
              </w:rPr>
              <w:t xml:space="preserve">the school numbers in the template. The department requires the state assigned school numbers. If you have a new school, contact </w:t>
            </w:r>
            <w:r>
              <w:rPr>
                <w:szCs w:val="24"/>
              </w:rPr>
              <w:t>D</w:t>
            </w:r>
            <w:r w:rsidRPr="004A2C0A">
              <w:rPr>
                <w:szCs w:val="24"/>
              </w:rPr>
              <w:t xml:space="preserve">EED to obtain a new school number for that institution. </w:t>
            </w:r>
          </w:p>
          <w:p w14:paraId="4B9C1765" w14:textId="77777777" w:rsidR="00451D83" w:rsidRDefault="00451D83" w:rsidP="000A31C6">
            <w:pPr>
              <w:contextualSpacing/>
              <w:rPr>
                <w:color w:val="000000" w:themeColor="text1"/>
                <w14:textFill>
                  <w14:solidFill>
                    <w14:schemeClr w14:val="tx1">
                      <w14:lumMod w14:val="95000"/>
                      <w14:lumOff w14:val="5000"/>
                      <w14:lumOff w14:val="5000"/>
                      <w14:lumMod w14:val="95000"/>
                    </w14:schemeClr>
                  </w14:solidFill>
                </w14:textFill>
              </w:rPr>
            </w:pPr>
          </w:p>
          <w:p w14:paraId="29D6B04F" w14:textId="3AC5D9B3" w:rsidR="00451D83" w:rsidRPr="004A2C0A" w:rsidRDefault="00451D83" w:rsidP="000A31C6">
            <w:pPr>
              <w:contextualSpacing/>
              <w:rPr>
                <w:color w:val="0D0D0D" w:themeColor="text1" w:themeTint="F2"/>
              </w:rPr>
            </w:pPr>
            <w:r>
              <w:rPr>
                <w:color w:val="0D0D0D" w:themeColor="text1" w:themeTint="F2"/>
              </w:rPr>
              <w:t>A list of school number</w:t>
            </w:r>
            <w:r w:rsidR="00946717">
              <w:rPr>
                <w:color w:val="0D0D0D" w:themeColor="text1" w:themeTint="F2"/>
              </w:rPr>
              <w:t>s</w:t>
            </w:r>
            <w:r>
              <w:rPr>
                <w:color w:val="0D0D0D" w:themeColor="text1" w:themeTint="F2"/>
              </w:rPr>
              <w:t xml:space="preserve"> can be found on </w:t>
            </w:r>
            <w:hyperlink r:id="rId20" w:history="1">
              <w:r w:rsidRPr="00277E9D">
                <w:rPr>
                  <w:rStyle w:val="Hyperlink"/>
                  <w14:textFill>
                    <w14:solidFill>
                      <w14:srgbClr w14:val="0000FF">
                        <w14:lumOff w14:val="5000"/>
                        <w14:lumMod w14:val="95000"/>
                      </w14:srgbClr>
                    </w14:solidFill>
                  </w14:textFill>
                </w:rPr>
                <w:t>DEED’s Dis</w:t>
              </w:r>
              <w:r w:rsidRPr="00277E9D">
                <w:rPr>
                  <w:rStyle w:val="Hyperlink"/>
                  <w14:textFill>
                    <w14:solidFill>
                      <w14:srgbClr w14:val="0000FF">
                        <w14:lumOff w14:val="5000"/>
                        <w14:lumMod w14:val="95000"/>
                      </w14:srgbClr>
                    </w14:solidFill>
                  </w14:textFill>
                </w:rPr>
                <w:t>t</w:t>
              </w:r>
              <w:r w:rsidRPr="00277E9D">
                <w:rPr>
                  <w:rStyle w:val="Hyperlink"/>
                  <w14:textFill>
                    <w14:solidFill>
                      <w14:srgbClr w14:val="0000FF">
                        <w14:lumOff w14:val="5000"/>
                        <w14:lumMod w14:val="95000"/>
                      </w14:srgbClr>
                    </w14:solidFill>
                  </w14:textFill>
                </w:rPr>
                <w:t>rict and School Information webpage</w:t>
              </w:r>
            </w:hyperlink>
            <w:r>
              <w:rPr>
                <w:color w:val="0D0D0D" w:themeColor="text1" w:themeTint="F2"/>
              </w:rPr>
              <w:t>.</w:t>
            </w:r>
          </w:p>
        </w:tc>
      </w:tr>
      <w:tr w:rsidR="000A31C6" w:rsidRPr="004A2C0A" w14:paraId="3151F0BF" w14:textId="77777777" w:rsidTr="00370F3E">
        <w:trPr>
          <w:cantSplit/>
        </w:trPr>
        <w:tc>
          <w:tcPr>
            <w:tcW w:w="1350" w:type="dxa"/>
          </w:tcPr>
          <w:p w14:paraId="6A5B1376" w14:textId="77777777" w:rsidR="000A31C6" w:rsidRPr="004A2C0A" w:rsidRDefault="000A31C6" w:rsidP="000A31C6">
            <w:pPr>
              <w:rPr>
                <w:szCs w:val="24"/>
              </w:rPr>
            </w:pPr>
            <w:r>
              <w:rPr>
                <w:szCs w:val="24"/>
              </w:rPr>
              <w:t>Required</w:t>
            </w:r>
          </w:p>
        </w:tc>
        <w:tc>
          <w:tcPr>
            <w:tcW w:w="923" w:type="dxa"/>
          </w:tcPr>
          <w:p w14:paraId="5FCD5EC4" w14:textId="77777777" w:rsidR="000A31C6" w:rsidRPr="004A2C0A" w:rsidRDefault="000A31C6" w:rsidP="000A31C6">
            <w:pPr>
              <w:jc w:val="center"/>
              <w:rPr>
                <w:szCs w:val="24"/>
              </w:rPr>
            </w:pPr>
            <w:r w:rsidRPr="004A2C0A">
              <w:rPr>
                <w:szCs w:val="24"/>
              </w:rPr>
              <w:t>3</w:t>
            </w:r>
          </w:p>
        </w:tc>
        <w:tc>
          <w:tcPr>
            <w:tcW w:w="8527" w:type="dxa"/>
          </w:tcPr>
          <w:p w14:paraId="21CC5A3A" w14:textId="77777777" w:rsidR="000A31C6" w:rsidRDefault="000A31C6" w:rsidP="000A31C6">
            <w:pPr>
              <w:rPr>
                <w:b/>
                <w:szCs w:val="24"/>
              </w:rPr>
            </w:pPr>
            <w:r w:rsidRPr="004A2C0A">
              <w:rPr>
                <w:b/>
                <w:szCs w:val="24"/>
              </w:rPr>
              <w:t>Last Name</w:t>
            </w:r>
          </w:p>
          <w:p w14:paraId="4E5F0935" w14:textId="77777777" w:rsidR="000A31C6" w:rsidRPr="004A2C0A" w:rsidRDefault="000A31C6" w:rsidP="000A31C6">
            <w:pPr>
              <w:spacing w:before="120" w:after="120"/>
              <w:rPr>
                <w:szCs w:val="24"/>
              </w:rPr>
            </w:pPr>
            <w:r w:rsidRPr="004A2C0A">
              <w:rPr>
                <w:szCs w:val="24"/>
              </w:rPr>
              <w:t>Employee’s last name.</w:t>
            </w:r>
            <w:r w:rsidRPr="004A2C0A">
              <w:rPr>
                <w:color w:val="008000"/>
                <w:szCs w:val="24"/>
              </w:rPr>
              <w:t xml:space="preserve"> </w:t>
            </w:r>
            <w:r w:rsidRPr="004A2C0A">
              <w:rPr>
                <w:szCs w:val="24"/>
              </w:rPr>
              <w:t xml:space="preserve">This should match the last name submitted </w:t>
            </w:r>
            <w:r w:rsidRPr="005D6016">
              <w:rPr>
                <w:szCs w:val="24"/>
              </w:rPr>
              <w:t>on the current certificate</w:t>
            </w:r>
            <w:r w:rsidRPr="004A2C0A">
              <w:rPr>
                <w:szCs w:val="24"/>
              </w:rPr>
              <w:t>.</w:t>
            </w:r>
            <w:r>
              <w:rPr>
                <w:szCs w:val="24"/>
              </w:rPr>
              <w:t xml:space="preserve"> </w:t>
            </w:r>
            <w:r w:rsidRPr="004A2C0A">
              <w:rPr>
                <w:szCs w:val="24"/>
              </w:rPr>
              <w:t>Remove all commas, a</w:t>
            </w:r>
            <w:r w:rsidR="00370F3E">
              <w:rPr>
                <w:szCs w:val="24"/>
              </w:rPr>
              <w:t>sterisks and parentheses. Hyphens</w:t>
            </w:r>
            <w:r w:rsidRPr="004A2C0A">
              <w:rPr>
                <w:szCs w:val="24"/>
              </w:rPr>
              <w:t xml:space="preserve"> are permissible. </w:t>
            </w:r>
          </w:p>
        </w:tc>
      </w:tr>
      <w:tr w:rsidR="000A31C6" w:rsidRPr="004A2C0A" w14:paraId="38D62952" w14:textId="77777777" w:rsidTr="00370F3E">
        <w:trPr>
          <w:cantSplit/>
        </w:trPr>
        <w:tc>
          <w:tcPr>
            <w:tcW w:w="1350" w:type="dxa"/>
          </w:tcPr>
          <w:p w14:paraId="682C6E78" w14:textId="77777777" w:rsidR="000A31C6" w:rsidRPr="004A2C0A" w:rsidRDefault="000A31C6" w:rsidP="000A31C6">
            <w:pPr>
              <w:rPr>
                <w:szCs w:val="24"/>
              </w:rPr>
            </w:pPr>
            <w:r>
              <w:rPr>
                <w:szCs w:val="24"/>
              </w:rPr>
              <w:t>Required</w:t>
            </w:r>
          </w:p>
        </w:tc>
        <w:tc>
          <w:tcPr>
            <w:tcW w:w="923" w:type="dxa"/>
          </w:tcPr>
          <w:p w14:paraId="2598DEE6" w14:textId="77777777" w:rsidR="000A31C6" w:rsidRPr="004A2C0A" w:rsidRDefault="000A31C6" w:rsidP="000A31C6">
            <w:pPr>
              <w:jc w:val="center"/>
              <w:rPr>
                <w:szCs w:val="24"/>
              </w:rPr>
            </w:pPr>
            <w:r w:rsidRPr="004A2C0A">
              <w:rPr>
                <w:szCs w:val="24"/>
              </w:rPr>
              <w:t>4</w:t>
            </w:r>
          </w:p>
        </w:tc>
        <w:tc>
          <w:tcPr>
            <w:tcW w:w="8527" w:type="dxa"/>
          </w:tcPr>
          <w:p w14:paraId="3705519F" w14:textId="77777777" w:rsidR="000A31C6" w:rsidRDefault="000A31C6" w:rsidP="000A31C6">
            <w:pPr>
              <w:rPr>
                <w:b/>
                <w:szCs w:val="24"/>
              </w:rPr>
            </w:pPr>
            <w:r w:rsidRPr="004A2C0A">
              <w:rPr>
                <w:b/>
                <w:szCs w:val="24"/>
              </w:rPr>
              <w:t>First Name</w:t>
            </w:r>
          </w:p>
          <w:p w14:paraId="0AA3E1BB" w14:textId="77777777" w:rsidR="000A31C6" w:rsidRPr="004A2C0A" w:rsidRDefault="000A31C6" w:rsidP="000A31C6">
            <w:pPr>
              <w:spacing w:before="120" w:after="120"/>
              <w:rPr>
                <w:szCs w:val="24"/>
              </w:rPr>
            </w:pPr>
            <w:r w:rsidRPr="004A2C0A">
              <w:rPr>
                <w:szCs w:val="24"/>
              </w:rPr>
              <w:t>Employee’s first name. Remove all commas, asterisks and parentheses.</w:t>
            </w:r>
          </w:p>
        </w:tc>
      </w:tr>
      <w:tr w:rsidR="000A31C6" w:rsidRPr="004A2C0A" w14:paraId="7A958ECE" w14:textId="77777777" w:rsidTr="00370F3E">
        <w:trPr>
          <w:cantSplit/>
        </w:trPr>
        <w:tc>
          <w:tcPr>
            <w:tcW w:w="1350" w:type="dxa"/>
          </w:tcPr>
          <w:p w14:paraId="630948E9" w14:textId="77777777" w:rsidR="000A31C6" w:rsidRPr="004A2C0A" w:rsidRDefault="000A31C6" w:rsidP="000A31C6">
            <w:pPr>
              <w:rPr>
                <w:szCs w:val="24"/>
              </w:rPr>
            </w:pPr>
            <w:r>
              <w:rPr>
                <w:szCs w:val="24"/>
              </w:rPr>
              <w:t>Optional</w:t>
            </w:r>
          </w:p>
        </w:tc>
        <w:tc>
          <w:tcPr>
            <w:tcW w:w="923" w:type="dxa"/>
          </w:tcPr>
          <w:p w14:paraId="78941E47" w14:textId="77777777" w:rsidR="000A31C6" w:rsidRPr="004A2C0A" w:rsidRDefault="000A31C6" w:rsidP="000A31C6">
            <w:pPr>
              <w:jc w:val="center"/>
              <w:rPr>
                <w:szCs w:val="24"/>
              </w:rPr>
            </w:pPr>
            <w:r w:rsidRPr="004A2C0A">
              <w:rPr>
                <w:szCs w:val="24"/>
              </w:rPr>
              <w:t>5</w:t>
            </w:r>
          </w:p>
        </w:tc>
        <w:tc>
          <w:tcPr>
            <w:tcW w:w="8527" w:type="dxa"/>
          </w:tcPr>
          <w:p w14:paraId="6C1D1476" w14:textId="77777777" w:rsidR="000A31C6" w:rsidRDefault="000A31C6" w:rsidP="000A31C6">
            <w:pPr>
              <w:rPr>
                <w:b/>
                <w:szCs w:val="24"/>
              </w:rPr>
            </w:pPr>
            <w:r w:rsidRPr="004A2C0A">
              <w:rPr>
                <w:b/>
                <w:szCs w:val="24"/>
              </w:rPr>
              <w:t>Middle Name</w:t>
            </w:r>
          </w:p>
          <w:p w14:paraId="4E3C47E6" w14:textId="77777777" w:rsidR="000A31C6" w:rsidRPr="004A2C0A" w:rsidRDefault="000A31C6" w:rsidP="000A31C6">
            <w:pPr>
              <w:spacing w:before="120" w:after="120"/>
              <w:rPr>
                <w:szCs w:val="24"/>
              </w:rPr>
            </w:pPr>
            <w:r w:rsidRPr="004A2C0A">
              <w:rPr>
                <w:szCs w:val="24"/>
              </w:rPr>
              <w:t>Employee’s middle name or middle initial. Remove all commas, asterisks and parentheses.</w:t>
            </w:r>
          </w:p>
        </w:tc>
      </w:tr>
      <w:tr w:rsidR="000A31C6" w:rsidRPr="004A2C0A" w14:paraId="6269791D" w14:textId="77777777" w:rsidTr="00370F3E">
        <w:trPr>
          <w:cantSplit/>
        </w:trPr>
        <w:tc>
          <w:tcPr>
            <w:tcW w:w="1350" w:type="dxa"/>
          </w:tcPr>
          <w:p w14:paraId="2C83239C" w14:textId="77777777" w:rsidR="000A31C6" w:rsidRDefault="000A31C6" w:rsidP="000A31C6">
            <w:pPr>
              <w:rPr>
                <w:szCs w:val="24"/>
              </w:rPr>
            </w:pPr>
            <w:r>
              <w:rPr>
                <w:szCs w:val="24"/>
              </w:rPr>
              <w:t>Required</w:t>
            </w:r>
          </w:p>
        </w:tc>
        <w:tc>
          <w:tcPr>
            <w:tcW w:w="923" w:type="dxa"/>
          </w:tcPr>
          <w:p w14:paraId="29B4EA11" w14:textId="77777777" w:rsidR="000A31C6" w:rsidRPr="00BD340C" w:rsidRDefault="000A31C6" w:rsidP="000A31C6">
            <w:pPr>
              <w:jc w:val="center"/>
              <w:rPr>
                <w:szCs w:val="24"/>
              </w:rPr>
            </w:pPr>
            <w:r>
              <w:rPr>
                <w:szCs w:val="24"/>
              </w:rPr>
              <w:t>6</w:t>
            </w:r>
          </w:p>
        </w:tc>
        <w:tc>
          <w:tcPr>
            <w:tcW w:w="8527" w:type="dxa"/>
          </w:tcPr>
          <w:p w14:paraId="007BF209" w14:textId="77777777" w:rsidR="000A31C6" w:rsidRDefault="000A31C6" w:rsidP="000A31C6">
            <w:pPr>
              <w:rPr>
                <w:b/>
                <w:szCs w:val="24"/>
              </w:rPr>
            </w:pPr>
            <w:r w:rsidRPr="00B70A59">
              <w:rPr>
                <w:b/>
                <w:szCs w:val="24"/>
              </w:rPr>
              <w:t>SSN</w:t>
            </w:r>
          </w:p>
          <w:p w14:paraId="06C7A6A5" w14:textId="77777777" w:rsidR="000A31C6" w:rsidRPr="00BD340C" w:rsidRDefault="000A31C6" w:rsidP="000A31C6">
            <w:pPr>
              <w:spacing w:before="120" w:after="120"/>
              <w:rPr>
                <w:b/>
                <w:szCs w:val="24"/>
              </w:rPr>
            </w:pPr>
            <w:r w:rsidRPr="004A2C0A">
              <w:rPr>
                <w:szCs w:val="24"/>
              </w:rPr>
              <w:t>Employee’s social security number. This should match the SSN submitted to Teacher Certification. No dashes.</w:t>
            </w:r>
          </w:p>
        </w:tc>
      </w:tr>
      <w:tr w:rsidR="000A31C6" w:rsidRPr="004A2C0A" w14:paraId="2BB485DC" w14:textId="77777777" w:rsidTr="00370F3E">
        <w:trPr>
          <w:cantSplit/>
        </w:trPr>
        <w:tc>
          <w:tcPr>
            <w:tcW w:w="1350" w:type="dxa"/>
          </w:tcPr>
          <w:p w14:paraId="24D3CE9D" w14:textId="77777777" w:rsidR="000A31C6" w:rsidRPr="003B484F" w:rsidRDefault="000A31C6" w:rsidP="000A31C6">
            <w:pPr>
              <w:rPr>
                <w:szCs w:val="24"/>
              </w:rPr>
            </w:pPr>
            <w:r>
              <w:rPr>
                <w:szCs w:val="24"/>
              </w:rPr>
              <w:t>Conditional</w:t>
            </w:r>
          </w:p>
        </w:tc>
        <w:tc>
          <w:tcPr>
            <w:tcW w:w="923" w:type="dxa"/>
          </w:tcPr>
          <w:p w14:paraId="75697EEC" w14:textId="77777777" w:rsidR="000A31C6" w:rsidRPr="003B484F" w:rsidRDefault="000A31C6" w:rsidP="000A31C6">
            <w:pPr>
              <w:jc w:val="center"/>
              <w:rPr>
                <w:szCs w:val="24"/>
              </w:rPr>
            </w:pPr>
            <w:r w:rsidRPr="003B484F">
              <w:rPr>
                <w:szCs w:val="24"/>
              </w:rPr>
              <w:t>7</w:t>
            </w:r>
          </w:p>
        </w:tc>
        <w:tc>
          <w:tcPr>
            <w:tcW w:w="8527" w:type="dxa"/>
          </w:tcPr>
          <w:p w14:paraId="3F4E913F" w14:textId="0E3DF92F" w:rsidR="000A31C6" w:rsidRDefault="007E7B3F" w:rsidP="000A31C6">
            <w:pPr>
              <w:rPr>
                <w:b/>
                <w:szCs w:val="24"/>
              </w:rPr>
            </w:pPr>
            <w:r w:rsidRPr="00BD340C">
              <w:rPr>
                <w:b/>
                <w:szCs w:val="24"/>
              </w:rPr>
              <w:t>ATI -</w:t>
            </w:r>
            <w:r w:rsidR="000A31C6" w:rsidRPr="00BD340C">
              <w:rPr>
                <w:b/>
                <w:szCs w:val="24"/>
              </w:rPr>
              <w:t xml:space="preserve"> Alaska Teacher Identifier</w:t>
            </w:r>
          </w:p>
          <w:p w14:paraId="2D977E5A" w14:textId="617180D0" w:rsidR="000A31C6" w:rsidRPr="002D6C30" w:rsidRDefault="000A31C6" w:rsidP="000A31C6">
            <w:pPr>
              <w:spacing w:before="120" w:after="120"/>
              <w:rPr>
                <w:b/>
                <w:color w:val="00B050"/>
                <w:szCs w:val="24"/>
              </w:rPr>
            </w:pPr>
            <w:r w:rsidRPr="00D765C4">
              <w:t>All Alaska certified teachers, administrators, and special service providers have been assigned unique numbers or Alaska Teacher Identifiers (ATI) by the Teacher Certification Office. Newly certified individuals will be assigned unique ATIs at the time of application for Alaska certification. The ATI will remain with the individual throughout their teaching career in the State of Alaska.</w:t>
            </w:r>
          </w:p>
        </w:tc>
      </w:tr>
      <w:tr w:rsidR="000A31C6" w:rsidRPr="004A2C0A" w14:paraId="3F482432" w14:textId="77777777" w:rsidTr="00370F3E">
        <w:trPr>
          <w:cantSplit/>
        </w:trPr>
        <w:tc>
          <w:tcPr>
            <w:tcW w:w="1350" w:type="dxa"/>
          </w:tcPr>
          <w:p w14:paraId="70998DDF" w14:textId="77777777" w:rsidR="000A31C6" w:rsidRPr="004A2C0A" w:rsidRDefault="000A31C6" w:rsidP="000A31C6">
            <w:pPr>
              <w:rPr>
                <w:szCs w:val="24"/>
              </w:rPr>
            </w:pPr>
            <w:r>
              <w:rPr>
                <w:szCs w:val="24"/>
              </w:rPr>
              <w:t>Required</w:t>
            </w:r>
          </w:p>
        </w:tc>
        <w:tc>
          <w:tcPr>
            <w:tcW w:w="923" w:type="dxa"/>
          </w:tcPr>
          <w:p w14:paraId="44B0A208" w14:textId="77777777" w:rsidR="000A31C6" w:rsidRPr="004A2C0A" w:rsidRDefault="000A31C6" w:rsidP="000A31C6">
            <w:pPr>
              <w:jc w:val="center"/>
              <w:rPr>
                <w:szCs w:val="24"/>
              </w:rPr>
            </w:pPr>
            <w:r>
              <w:rPr>
                <w:szCs w:val="24"/>
              </w:rPr>
              <w:t>8</w:t>
            </w:r>
          </w:p>
        </w:tc>
        <w:tc>
          <w:tcPr>
            <w:tcW w:w="8527" w:type="dxa"/>
          </w:tcPr>
          <w:p w14:paraId="5BA4A4A5" w14:textId="77777777" w:rsidR="000A31C6" w:rsidRDefault="000A31C6" w:rsidP="000A31C6">
            <w:pPr>
              <w:tabs>
                <w:tab w:val="left" w:pos="-2430"/>
              </w:tabs>
              <w:rPr>
                <w:b/>
                <w:szCs w:val="24"/>
              </w:rPr>
            </w:pPr>
            <w:r w:rsidRPr="004A2C0A">
              <w:rPr>
                <w:b/>
                <w:szCs w:val="24"/>
              </w:rPr>
              <w:t>Birth Date</w:t>
            </w:r>
          </w:p>
          <w:p w14:paraId="22C8BB70" w14:textId="77777777" w:rsidR="000A31C6" w:rsidRDefault="000A31C6" w:rsidP="000A31C6">
            <w:pPr>
              <w:tabs>
                <w:tab w:val="left" w:pos="-2430"/>
              </w:tabs>
              <w:spacing w:before="120" w:after="120"/>
              <w:rPr>
                <w:szCs w:val="24"/>
              </w:rPr>
            </w:pPr>
            <w:r w:rsidRPr="004A2C0A">
              <w:rPr>
                <w:szCs w:val="24"/>
              </w:rPr>
              <w:t>Employee’s date of birth. This should match the date of birth submitted to Teacher Certification.</w:t>
            </w:r>
          </w:p>
          <w:p w14:paraId="2D887AC2" w14:textId="77777777" w:rsidR="000A31C6" w:rsidRPr="004A2C0A" w:rsidRDefault="00370F3E" w:rsidP="00370F3E">
            <w:pPr>
              <w:tabs>
                <w:tab w:val="left" w:pos="-2430"/>
              </w:tabs>
              <w:spacing w:before="120" w:after="120"/>
              <w:rPr>
                <w:szCs w:val="24"/>
              </w:rPr>
            </w:pPr>
            <w:r>
              <w:rPr>
                <w:szCs w:val="24"/>
              </w:rPr>
              <w:t xml:space="preserve">Format: </w:t>
            </w:r>
            <w:r w:rsidR="000A31C6" w:rsidRPr="004A2C0A">
              <w:rPr>
                <w:szCs w:val="24"/>
              </w:rPr>
              <w:t>MM/DD/</w:t>
            </w:r>
            <w:r w:rsidR="000A31C6">
              <w:rPr>
                <w:szCs w:val="24"/>
              </w:rPr>
              <w:t>YY</w:t>
            </w:r>
            <w:r w:rsidR="000A31C6" w:rsidRPr="004A2C0A">
              <w:rPr>
                <w:szCs w:val="24"/>
              </w:rPr>
              <w:t xml:space="preserve"> or MM/DD/</w:t>
            </w:r>
            <w:r w:rsidR="000A31C6">
              <w:rPr>
                <w:szCs w:val="24"/>
              </w:rPr>
              <w:t>YYYY</w:t>
            </w:r>
          </w:p>
        </w:tc>
      </w:tr>
      <w:tr w:rsidR="000A31C6" w:rsidRPr="004A2C0A" w14:paraId="62636B49" w14:textId="77777777" w:rsidTr="00370F3E">
        <w:trPr>
          <w:cantSplit/>
        </w:trPr>
        <w:tc>
          <w:tcPr>
            <w:tcW w:w="1350" w:type="dxa"/>
          </w:tcPr>
          <w:p w14:paraId="0811651D" w14:textId="77777777" w:rsidR="000A31C6" w:rsidRPr="004A2C0A" w:rsidRDefault="000A31C6" w:rsidP="000A31C6">
            <w:pPr>
              <w:rPr>
                <w:szCs w:val="24"/>
              </w:rPr>
            </w:pPr>
            <w:r>
              <w:rPr>
                <w:szCs w:val="24"/>
              </w:rPr>
              <w:lastRenderedPageBreak/>
              <w:t>Required</w:t>
            </w:r>
          </w:p>
        </w:tc>
        <w:tc>
          <w:tcPr>
            <w:tcW w:w="923" w:type="dxa"/>
          </w:tcPr>
          <w:p w14:paraId="2B2B7304" w14:textId="77777777" w:rsidR="000A31C6" w:rsidRPr="004A2C0A" w:rsidRDefault="000A31C6" w:rsidP="000A31C6">
            <w:pPr>
              <w:jc w:val="center"/>
              <w:rPr>
                <w:szCs w:val="24"/>
              </w:rPr>
            </w:pPr>
            <w:r>
              <w:rPr>
                <w:szCs w:val="24"/>
              </w:rPr>
              <w:t>9</w:t>
            </w:r>
          </w:p>
        </w:tc>
        <w:tc>
          <w:tcPr>
            <w:tcW w:w="8527" w:type="dxa"/>
          </w:tcPr>
          <w:p w14:paraId="70AA5834" w14:textId="77777777" w:rsidR="000A31C6" w:rsidRDefault="000A31C6" w:rsidP="000A31C6">
            <w:pPr>
              <w:rPr>
                <w:b/>
                <w:szCs w:val="24"/>
              </w:rPr>
            </w:pPr>
            <w:r w:rsidRPr="004A2C0A">
              <w:rPr>
                <w:b/>
                <w:szCs w:val="24"/>
              </w:rPr>
              <w:t>Gender</w:t>
            </w:r>
          </w:p>
          <w:p w14:paraId="29581E66" w14:textId="77777777" w:rsidR="000A31C6" w:rsidRPr="004A2C0A" w:rsidRDefault="000A31C6" w:rsidP="000A31C6">
            <w:pPr>
              <w:spacing w:after="120"/>
              <w:rPr>
                <w:szCs w:val="24"/>
              </w:rPr>
            </w:pPr>
            <w:r w:rsidRPr="004A2C0A">
              <w:rPr>
                <w:szCs w:val="24"/>
              </w:rPr>
              <w:t>Employee’s gender.</w:t>
            </w:r>
          </w:p>
          <w:p w14:paraId="22035216" w14:textId="77777777" w:rsidR="000A31C6" w:rsidRDefault="000A31C6" w:rsidP="000A31C6">
            <w:pPr>
              <w:rPr>
                <w:szCs w:val="24"/>
                <w:u w:val="single"/>
              </w:rPr>
            </w:pPr>
            <w:r w:rsidRPr="004A2C0A">
              <w:rPr>
                <w:szCs w:val="24"/>
                <w:u w:val="single"/>
              </w:rPr>
              <w:t>Code</w:t>
            </w:r>
            <w:r>
              <w:rPr>
                <w:szCs w:val="24"/>
              </w:rPr>
              <w:tab/>
            </w:r>
            <w:r w:rsidRPr="004A2C0A">
              <w:rPr>
                <w:szCs w:val="24"/>
                <w:u w:val="single"/>
              </w:rPr>
              <w:t>Description</w:t>
            </w:r>
          </w:p>
          <w:p w14:paraId="231294B2" w14:textId="346969AC" w:rsidR="000A31C6" w:rsidRDefault="000A31C6" w:rsidP="000A31C6">
            <w:pPr>
              <w:rPr>
                <w:szCs w:val="24"/>
              </w:rPr>
            </w:pPr>
            <w:r w:rsidRPr="004A2C0A">
              <w:rPr>
                <w:szCs w:val="24"/>
              </w:rPr>
              <w:t>F</w:t>
            </w:r>
            <w:r w:rsidR="00A46653">
              <w:rPr>
                <w:szCs w:val="24"/>
              </w:rPr>
              <w:t xml:space="preserve">     </w:t>
            </w:r>
            <w:r>
              <w:rPr>
                <w:szCs w:val="24"/>
              </w:rPr>
              <w:t xml:space="preserve"> </w:t>
            </w:r>
            <w:r w:rsidR="00A46653">
              <w:rPr>
                <w:szCs w:val="24"/>
              </w:rPr>
              <w:t xml:space="preserve">   </w:t>
            </w:r>
            <w:r w:rsidR="006D05D3">
              <w:rPr>
                <w:szCs w:val="24"/>
              </w:rPr>
              <w:t xml:space="preserve"> Female</w:t>
            </w:r>
            <w:r>
              <w:rPr>
                <w:szCs w:val="24"/>
              </w:rPr>
              <w:br/>
            </w:r>
            <w:r w:rsidRPr="004A2C0A">
              <w:rPr>
                <w:szCs w:val="24"/>
              </w:rPr>
              <w:t>M</w:t>
            </w:r>
            <w:r>
              <w:rPr>
                <w:szCs w:val="24"/>
              </w:rPr>
              <w:t xml:space="preserve"> </w:t>
            </w:r>
            <w:r w:rsidR="00A46653">
              <w:rPr>
                <w:szCs w:val="24"/>
              </w:rPr>
              <w:t xml:space="preserve">       </w:t>
            </w:r>
            <w:r w:rsidRPr="004A2C0A">
              <w:rPr>
                <w:szCs w:val="24"/>
              </w:rPr>
              <w:t>Male</w:t>
            </w:r>
            <w:r>
              <w:rPr>
                <w:szCs w:val="24"/>
              </w:rPr>
              <w:t xml:space="preserve"> </w:t>
            </w:r>
          </w:p>
          <w:p w14:paraId="2B07DD23" w14:textId="4D194052" w:rsidR="00452FE8" w:rsidRPr="00E250D8" w:rsidRDefault="00452FE8" w:rsidP="000A31C6">
            <w:r w:rsidRPr="00E250D8">
              <w:t xml:space="preserve">NA </w:t>
            </w:r>
            <w:r w:rsidR="00A46653" w:rsidRPr="00E250D8">
              <w:t xml:space="preserve">     </w:t>
            </w:r>
            <w:r w:rsidRPr="00E250D8">
              <w:t xml:space="preserve">Prefer </w:t>
            </w:r>
            <w:r w:rsidR="00A46653" w:rsidRPr="00E250D8">
              <w:t>n</w:t>
            </w:r>
            <w:r w:rsidRPr="00E250D8">
              <w:t xml:space="preserve">ot to </w:t>
            </w:r>
            <w:r w:rsidR="00A46653" w:rsidRPr="00E250D8">
              <w:t>d</w:t>
            </w:r>
            <w:r w:rsidRPr="00E250D8">
              <w:t>isclose</w:t>
            </w:r>
          </w:p>
          <w:p w14:paraId="61CDCEAD" w14:textId="77777777" w:rsidR="000A31C6" w:rsidRPr="004A2C0A" w:rsidRDefault="000A31C6" w:rsidP="000A31C6">
            <w:pPr>
              <w:rPr>
                <w:szCs w:val="24"/>
              </w:rPr>
            </w:pPr>
          </w:p>
        </w:tc>
      </w:tr>
      <w:tr w:rsidR="000A31C6" w:rsidRPr="004A2C0A" w14:paraId="5CEFDE31" w14:textId="77777777" w:rsidTr="00370F3E">
        <w:trPr>
          <w:cantSplit/>
        </w:trPr>
        <w:tc>
          <w:tcPr>
            <w:tcW w:w="1350" w:type="dxa"/>
          </w:tcPr>
          <w:p w14:paraId="11C0CECA" w14:textId="77777777" w:rsidR="000A31C6" w:rsidRPr="004A2C0A" w:rsidRDefault="000A31C6" w:rsidP="000A31C6">
            <w:pPr>
              <w:rPr>
                <w:szCs w:val="24"/>
              </w:rPr>
            </w:pPr>
            <w:r>
              <w:rPr>
                <w:szCs w:val="24"/>
              </w:rPr>
              <w:t>Required</w:t>
            </w:r>
          </w:p>
        </w:tc>
        <w:tc>
          <w:tcPr>
            <w:tcW w:w="923" w:type="dxa"/>
          </w:tcPr>
          <w:p w14:paraId="5D369756" w14:textId="77777777" w:rsidR="000A31C6" w:rsidRPr="004A2C0A" w:rsidRDefault="000A31C6" w:rsidP="000A31C6">
            <w:pPr>
              <w:jc w:val="center"/>
              <w:rPr>
                <w:szCs w:val="24"/>
              </w:rPr>
            </w:pPr>
            <w:r>
              <w:rPr>
                <w:szCs w:val="24"/>
              </w:rPr>
              <w:t>10</w:t>
            </w:r>
          </w:p>
        </w:tc>
        <w:tc>
          <w:tcPr>
            <w:tcW w:w="8527" w:type="dxa"/>
          </w:tcPr>
          <w:p w14:paraId="42D0A817" w14:textId="77777777" w:rsidR="000A31C6" w:rsidRDefault="000A31C6" w:rsidP="000A31C6">
            <w:pPr>
              <w:rPr>
                <w:b/>
                <w:szCs w:val="24"/>
              </w:rPr>
            </w:pPr>
            <w:r w:rsidRPr="004A2C0A">
              <w:rPr>
                <w:b/>
                <w:szCs w:val="24"/>
              </w:rPr>
              <w:t>Race or Ethnicity</w:t>
            </w:r>
          </w:p>
          <w:p w14:paraId="73AF2E82" w14:textId="77777777" w:rsidR="000A31C6" w:rsidRDefault="000A31C6" w:rsidP="000A31C6">
            <w:pPr>
              <w:tabs>
                <w:tab w:val="left" w:pos="764"/>
              </w:tabs>
              <w:rPr>
                <w:szCs w:val="24"/>
                <w:u w:val="single"/>
              </w:rPr>
            </w:pPr>
            <w:r w:rsidRPr="004A2C0A">
              <w:rPr>
                <w:szCs w:val="24"/>
              </w:rPr>
              <w:t>Racial or eth</w:t>
            </w:r>
            <w:r>
              <w:rPr>
                <w:szCs w:val="24"/>
              </w:rPr>
              <w:t>nic background of the employee.</w:t>
            </w:r>
            <w:r>
              <w:rPr>
                <w:szCs w:val="24"/>
              </w:rPr>
              <w:br/>
            </w:r>
            <w:r>
              <w:rPr>
                <w:szCs w:val="24"/>
              </w:rPr>
              <w:br/>
            </w:r>
            <w:r w:rsidRPr="004A2C0A">
              <w:rPr>
                <w:szCs w:val="24"/>
                <w:u w:val="single"/>
              </w:rPr>
              <w:t>Code</w:t>
            </w:r>
            <w:r>
              <w:rPr>
                <w:szCs w:val="24"/>
              </w:rPr>
              <w:tab/>
            </w:r>
            <w:r w:rsidRPr="004A2C0A">
              <w:rPr>
                <w:szCs w:val="24"/>
                <w:u w:val="single"/>
              </w:rPr>
              <w:t>Description</w:t>
            </w:r>
          </w:p>
          <w:p w14:paraId="5CACD12C" w14:textId="3BFA7016" w:rsidR="000A31C6" w:rsidRDefault="000A31C6" w:rsidP="000A31C6">
            <w:pPr>
              <w:rPr>
                <w:szCs w:val="24"/>
              </w:rPr>
            </w:pPr>
            <w:r w:rsidRPr="00AE7F36">
              <w:rPr>
                <w:szCs w:val="24"/>
              </w:rPr>
              <w:t>1</w:t>
            </w:r>
            <w:r w:rsidRPr="00AE7F36">
              <w:rPr>
                <w:szCs w:val="24"/>
              </w:rPr>
              <w:tab/>
              <w:t>White (Caucasian)</w:t>
            </w:r>
            <w:r>
              <w:rPr>
                <w:szCs w:val="24"/>
              </w:rPr>
              <w:br/>
            </w:r>
            <w:r w:rsidRPr="00AE7F36">
              <w:rPr>
                <w:szCs w:val="24"/>
              </w:rPr>
              <w:t>2</w:t>
            </w:r>
            <w:r w:rsidRPr="00AE7F36">
              <w:rPr>
                <w:szCs w:val="24"/>
              </w:rPr>
              <w:tab/>
              <w:t>African American</w:t>
            </w:r>
            <w:r>
              <w:rPr>
                <w:szCs w:val="24"/>
              </w:rPr>
              <w:br/>
            </w:r>
            <w:r w:rsidRPr="00AE7F36">
              <w:rPr>
                <w:szCs w:val="24"/>
              </w:rPr>
              <w:t>3</w:t>
            </w:r>
            <w:r w:rsidRPr="00AE7F36">
              <w:rPr>
                <w:szCs w:val="24"/>
              </w:rPr>
              <w:tab/>
              <w:t>Hispanic</w:t>
            </w:r>
            <w:r>
              <w:rPr>
                <w:szCs w:val="24"/>
              </w:rPr>
              <w:br/>
            </w:r>
            <w:r w:rsidRPr="00AE7F36">
              <w:rPr>
                <w:szCs w:val="24"/>
              </w:rPr>
              <w:t>4</w:t>
            </w:r>
            <w:r w:rsidRPr="00AE7F36">
              <w:rPr>
                <w:szCs w:val="24"/>
              </w:rPr>
              <w:tab/>
              <w:t>Asian</w:t>
            </w:r>
            <w:r>
              <w:rPr>
                <w:szCs w:val="24"/>
              </w:rPr>
              <w:br/>
            </w:r>
            <w:r w:rsidRPr="00AE7F36">
              <w:rPr>
                <w:szCs w:val="24"/>
              </w:rPr>
              <w:t>5</w:t>
            </w:r>
            <w:r w:rsidRPr="00AE7F36">
              <w:rPr>
                <w:szCs w:val="24"/>
              </w:rPr>
              <w:tab/>
              <w:t>American Indian</w:t>
            </w:r>
            <w:r>
              <w:rPr>
                <w:szCs w:val="24"/>
              </w:rPr>
              <w:br/>
            </w:r>
            <w:r w:rsidRPr="00AE7F36">
              <w:rPr>
                <w:szCs w:val="24"/>
              </w:rPr>
              <w:t>6</w:t>
            </w:r>
            <w:r w:rsidRPr="00AE7F36">
              <w:rPr>
                <w:szCs w:val="24"/>
              </w:rPr>
              <w:tab/>
              <w:t>Alaska Native</w:t>
            </w:r>
            <w:r>
              <w:rPr>
                <w:szCs w:val="24"/>
              </w:rPr>
              <w:br/>
            </w:r>
            <w:r w:rsidRPr="00AE7F36">
              <w:rPr>
                <w:szCs w:val="24"/>
              </w:rPr>
              <w:t>7</w:t>
            </w:r>
            <w:r w:rsidRPr="00AE7F36">
              <w:rPr>
                <w:szCs w:val="24"/>
              </w:rPr>
              <w:tab/>
              <w:t>Two or more races</w:t>
            </w:r>
            <w:r>
              <w:rPr>
                <w:szCs w:val="24"/>
              </w:rPr>
              <w:br/>
            </w:r>
            <w:r w:rsidRPr="00AE7F36">
              <w:rPr>
                <w:szCs w:val="24"/>
              </w:rPr>
              <w:t>8</w:t>
            </w:r>
            <w:r w:rsidRPr="00AE7F36">
              <w:rPr>
                <w:szCs w:val="24"/>
              </w:rPr>
              <w:tab/>
              <w:t>Native Hawaiian or Pacific Islander</w:t>
            </w:r>
          </w:p>
          <w:p w14:paraId="11AAD922" w14:textId="6F947A7D" w:rsidR="00724C81" w:rsidRPr="00E4045D" w:rsidRDefault="00724C81" w:rsidP="000A31C6">
            <w:pPr>
              <w:rPr>
                <w:szCs w:val="24"/>
                <w:u w:val="single"/>
              </w:rPr>
            </w:pPr>
            <w:r w:rsidRPr="00E4045D">
              <w:rPr>
                <w:szCs w:val="24"/>
              </w:rPr>
              <w:t>9          Not Provided</w:t>
            </w:r>
          </w:p>
          <w:p w14:paraId="47A8A054" w14:textId="77777777" w:rsidR="000A31C6" w:rsidRPr="004A2C0A" w:rsidRDefault="000A31C6" w:rsidP="000A31C6">
            <w:pPr>
              <w:spacing w:after="120"/>
              <w:rPr>
                <w:szCs w:val="24"/>
              </w:rPr>
            </w:pPr>
            <w:r>
              <w:rPr>
                <w:szCs w:val="24"/>
              </w:rPr>
              <w:br/>
              <w:t xml:space="preserve">See </w:t>
            </w:r>
            <w:hyperlink w:anchor="_Race_/_Ethnicity" w:history="1">
              <w:r w:rsidRPr="00114AC6">
                <w:rPr>
                  <w:rStyle w:val="Hyperlink"/>
                  <w:szCs w:val="24"/>
                </w:rPr>
                <w:t>Appe</w:t>
              </w:r>
              <w:r w:rsidRPr="00114AC6">
                <w:rPr>
                  <w:rStyle w:val="Hyperlink"/>
                  <w:szCs w:val="24"/>
                </w:rPr>
                <w:t>n</w:t>
              </w:r>
              <w:r w:rsidRPr="00114AC6">
                <w:rPr>
                  <w:rStyle w:val="Hyperlink"/>
                  <w:szCs w:val="24"/>
                </w:rPr>
                <w:t xml:space="preserve">dix </w:t>
              </w:r>
              <w:r>
                <w:rPr>
                  <w:rStyle w:val="Hyperlink"/>
                  <w:szCs w:val="24"/>
                </w:rPr>
                <w:t>A</w:t>
              </w:r>
            </w:hyperlink>
            <w:r>
              <w:rPr>
                <w:szCs w:val="24"/>
              </w:rPr>
              <w:t xml:space="preserve"> for race/ethnicity definitions.</w:t>
            </w:r>
          </w:p>
        </w:tc>
      </w:tr>
      <w:tr w:rsidR="000A31C6" w:rsidRPr="004A2C0A" w14:paraId="7F94A06A" w14:textId="77777777" w:rsidTr="00370F3E">
        <w:trPr>
          <w:cantSplit/>
        </w:trPr>
        <w:tc>
          <w:tcPr>
            <w:tcW w:w="1350" w:type="dxa"/>
          </w:tcPr>
          <w:p w14:paraId="7AED8CB1" w14:textId="77777777" w:rsidR="000A31C6" w:rsidRPr="004A2C0A" w:rsidRDefault="000A31C6" w:rsidP="000A31C6">
            <w:pPr>
              <w:rPr>
                <w:szCs w:val="24"/>
              </w:rPr>
            </w:pPr>
            <w:r>
              <w:rPr>
                <w:szCs w:val="24"/>
              </w:rPr>
              <w:t>Required</w:t>
            </w:r>
          </w:p>
        </w:tc>
        <w:tc>
          <w:tcPr>
            <w:tcW w:w="923" w:type="dxa"/>
          </w:tcPr>
          <w:p w14:paraId="4737E36C" w14:textId="77777777" w:rsidR="000A31C6" w:rsidRPr="004A2C0A" w:rsidRDefault="000A31C6" w:rsidP="000A31C6">
            <w:pPr>
              <w:jc w:val="center"/>
              <w:rPr>
                <w:szCs w:val="24"/>
              </w:rPr>
            </w:pPr>
            <w:r>
              <w:rPr>
                <w:szCs w:val="24"/>
              </w:rPr>
              <w:t>11</w:t>
            </w:r>
          </w:p>
        </w:tc>
        <w:tc>
          <w:tcPr>
            <w:tcW w:w="8527" w:type="dxa"/>
          </w:tcPr>
          <w:p w14:paraId="050F42BB" w14:textId="77777777" w:rsidR="000A31C6" w:rsidRDefault="000A31C6" w:rsidP="000A31C6">
            <w:pPr>
              <w:rPr>
                <w:b/>
                <w:szCs w:val="24"/>
              </w:rPr>
            </w:pPr>
            <w:r w:rsidRPr="004A2C0A">
              <w:rPr>
                <w:b/>
                <w:szCs w:val="24"/>
              </w:rPr>
              <w:t>Highest Degree</w:t>
            </w:r>
          </w:p>
          <w:p w14:paraId="3E99396F" w14:textId="77777777" w:rsidR="000A31C6" w:rsidRPr="004A2C0A" w:rsidRDefault="000A31C6" w:rsidP="000A31C6">
            <w:pPr>
              <w:spacing w:before="120" w:after="120"/>
              <w:rPr>
                <w:szCs w:val="24"/>
              </w:rPr>
            </w:pPr>
            <w:r w:rsidRPr="004A2C0A">
              <w:rPr>
                <w:szCs w:val="24"/>
              </w:rPr>
              <w:t>Employee’s highest degree earned.</w:t>
            </w:r>
          </w:p>
          <w:p w14:paraId="78F013AB" w14:textId="77777777" w:rsidR="000A31C6" w:rsidRPr="00AE7F36" w:rsidRDefault="000A31C6" w:rsidP="000A31C6">
            <w:pPr>
              <w:rPr>
                <w:szCs w:val="24"/>
              </w:rPr>
            </w:pPr>
            <w:r w:rsidRPr="004A2C0A">
              <w:rPr>
                <w:szCs w:val="24"/>
                <w:u w:val="single"/>
              </w:rPr>
              <w:t>Code</w:t>
            </w:r>
            <w:r>
              <w:rPr>
                <w:szCs w:val="24"/>
              </w:rPr>
              <w:tab/>
            </w:r>
            <w:r w:rsidRPr="004A2C0A">
              <w:rPr>
                <w:szCs w:val="24"/>
                <w:u w:val="single"/>
              </w:rPr>
              <w:t>Description</w:t>
            </w:r>
            <w:r>
              <w:rPr>
                <w:szCs w:val="24"/>
                <w:u w:val="single"/>
              </w:rPr>
              <w:br/>
            </w:r>
            <w:r w:rsidRPr="00AE7F36">
              <w:rPr>
                <w:szCs w:val="24"/>
              </w:rPr>
              <w:t>0</w:t>
            </w:r>
            <w:r w:rsidRPr="00AE7F36">
              <w:rPr>
                <w:szCs w:val="24"/>
              </w:rPr>
              <w:tab/>
              <w:t>No degree</w:t>
            </w:r>
            <w:r>
              <w:rPr>
                <w:szCs w:val="24"/>
              </w:rPr>
              <w:br/>
            </w:r>
            <w:r w:rsidRPr="00AE7F36">
              <w:rPr>
                <w:szCs w:val="24"/>
              </w:rPr>
              <w:t>1</w:t>
            </w:r>
            <w:r w:rsidRPr="00AE7F36">
              <w:rPr>
                <w:szCs w:val="24"/>
              </w:rPr>
              <w:tab/>
              <w:t>Associate</w:t>
            </w:r>
            <w:r>
              <w:rPr>
                <w:szCs w:val="24"/>
              </w:rPr>
              <w:br/>
            </w:r>
            <w:r w:rsidRPr="00AE7F36">
              <w:rPr>
                <w:szCs w:val="24"/>
              </w:rPr>
              <w:t>2</w:t>
            </w:r>
            <w:r w:rsidRPr="00AE7F36">
              <w:rPr>
                <w:szCs w:val="24"/>
              </w:rPr>
              <w:tab/>
              <w:t>Bachelor</w:t>
            </w:r>
            <w:r>
              <w:rPr>
                <w:szCs w:val="24"/>
              </w:rPr>
              <w:br/>
            </w:r>
            <w:r w:rsidRPr="00AE7F36">
              <w:rPr>
                <w:szCs w:val="24"/>
              </w:rPr>
              <w:t>3</w:t>
            </w:r>
            <w:r w:rsidRPr="00AE7F36">
              <w:rPr>
                <w:szCs w:val="24"/>
              </w:rPr>
              <w:tab/>
              <w:t>Master</w:t>
            </w:r>
            <w:r>
              <w:rPr>
                <w:szCs w:val="24"/>
              </w:rPr>
              <w:br/>
            </w:r>
            <w:r w:rsidRPr="00AE7F36">
              <w:rPr>
                <w:szCs w:val="24"/>
              </w:rPr>
              <w:t>4</w:t>
            </w:r>
            <w:r w:rsidRPr="00AE7F36">
              <w:rPr>
                <w:szCs w:val="24"/>
              </w:rPr>
              <w:tab/>
              <w:t>Education Specialist</w:t>
            </w:r>
            <w:r>
              <w:rPr>
                <w:szCs w:val="24"/>
              </w:rPr>
              <w:br/>
            </w:r>
            <w:r w:rsidRPr="00AE7F36">
              <w:rPr>
                <w:szCs w:val="24"/>
              </w:rPr>
              <w:t>5</w:t>
            </w:r>
            <w:r w:rsidRPr="00AE7F36">
              <w:rPr>
                <w:szCs w:val="24"/>
              </w:rPr>
              <w:tab/>
              <w:t>Doctorate</w:t>
            </w:r>
          </w:p>
          <w:p w14:paraId="6BB9E253" w14:textId="77777777" w:rsidR="000A31C6" w:rsidRPr="004A2C0A" w:rsidRDefault="000A31C6" w:rsidP="000A31C6">
            <w:pPr>
              <w:rPr>
                <w:szCs w:val="24"/>
              </w:rPr>
            </w:pPr>
          </w:p>
        </w:tc>
      </w:tr>
      <w:tr w:rsidR="000A31C6" w:rsidRPr="004A2C0A" w14:paraId="0494A32F" w14:textId="77777777" w:rsidTr="00370F3E">
        <w:trPr>
          <w:cantSplit/>
        </w:trPr>
        <w:tc>
          <w:tcPr>
            <w:tcW w:w="1350" w:type="dxa"/>
          </w:tcPr>
          <w:p w14:paraId="1D4ABB9D" w14:textId="77777777" w:rsidR="000A31C6" w:rsidRPr="004A2C0A" w:rsidRDefault="000A31C6" w:rsidP="000A31C6">
            <w:pPr>
              <w:rPr>
                <w:szCs w:val="24"/>
              </w:rPr>
            </w:pPr>
            <w:r>
              <w:rPr>
                <w:szCs w:val="24"/>
              </w:rPr>
              <w:lastRenderedPageBreak/>
              <w:t>Required</w:t>
            </w:r>
          </w:p>
        </w:tc>
        <w:tc>
          <w:tcPr>
            <w:tcW w:w="923" w:type="dxa"/>
          </w:tcPr>
          <w:p w14:paraId="4B73E586" w14:textId="77777777" w:rsidR="000A31C6" w:rsidRPr="004A2C0A" w:rsidRDefault="000A31C6" w:rsidP="000A31C6">
            <w:pPr>
              <w:jc w:val="center"/>
              <w:rPr>
                <w:szCs w:val="24"/>
              </w:rPr>
            </w:pPr>
            <w:r>
              <w:rPr>
                <w:szCs w:val="24"/>
              </w:rPr>
              <w:t>12</w:t>
            </w:r>
          </w:p>
        </w:tc>
        <w:tc>
          <w:tcPr>
            <w:tcW w:w="8527" w:type="dxa"/>
          </w:tcPr>
          <w:p w14:paraId="6350A776" w14:textId="77777777" w:rsidR="000A31C6" w:rsidRPr="00541A00" w:rsidRDefault="000A31C6" w:rsidP="000A31C6">
            <w:pPr>
              <w:rPr>
                <w:b/>
                <w:szCs w:val="24"/>
              </w:rPr>
            </w:pPr>
            <w:r w:rsidRPr="00541A00">
              <w:rPr>
                <w:b/>
                <w:szCs w:val="24"/>
              </w:rPr>
              <w:t>Limited Certificate</w:t>
            </w:r>
          </w:p>
          <w:p w14:paraId="2EB1C153" w14:textId="42245C78" w:rsidR="000A31C6" w:rsidRDefault="000A31C6" w:rsidP="000A31C6">
            <w:pPr>
              <w:spacing w:before="120" w:after="120"/>
              <w:rPr>
                <w:szCs w:val="24"/>
              </w:rPr>
            </w:pPr>
            <w:r w:rsidRPr="00541A00">
              <w:rPr>
                <w:szCs w:val="24"/>
              </w:rPr>
              <w:t>For all teacher</w:t>
            </w:r>
            <w:r w:rsidR="009E058E">
              <w:rPr>
                <w:szCs w:val="24"/>
              </w:rPr>
              <w:t xml:space="preserve"> </w:t>
            </w:r>
            <w:r w:rsidRPr="00541A00">
              <w:rPr>
                <w:szCs w:val="24"/>
              </w:rPr>
              <w:t>job code</w:t>
            </w:r>
            <w:r w:rsidR="00621A81">
              <w:rPr>
                <w:szCs w:val="24"/>
              </w:rPr>
              <w:t>s</w:t>
            </w:r>
            <w:r>
              <w:rPr>
                <w:szCs w:val="24"/>
              </w:rPr>
              <w:t xml:space="preserve"> 13, 14, 15, 16, 21, 31, 40, </w:t>
            </w:r>
            <w:r w:rsidRPr="00541A00">
              <w:rPr>
                <w:szCs w:val="24"/>
              </w:rPr>
              <w:t>41</w:t>
            </w:r>
            <w:r>
              <w:rPr>
                <w:szCs w:val="24"/>
              </w:rPr>
              <w:t xml:space="preserve">, </w:t>
            </w:r>
            <w:r w:rsidRPr="00F529DA">
              <w:rPr>
                <w:szCs w:val="24"/>
              </w:rPr>
              <w:t>74 or 75</w:t>
            </w:r>
            <w:r w:rsidRPr="00541A00">
              <w:rPr>
                <w:szCs w:val="24"/>
              </w:rPr>
              <w:t>. Identifies if an individual is teaching under a limited certificate</w:t>
            </w:r>
            <w:bookmarkStart w:id="42" w:name="_Hlk201654257"/>
            <w:r w:rsidR="00DE2D49">
              <w:rPr>
                <w:szCs w:val="24"/>
              </w:rPr>
              <w:t xml:space="preserve"> or district s</w:t>
            </w:r>
            <w:bookmarkEnd w:id="42"/>
            <w:r w:rsidR="00DE2D49">
              <w:rPr>
                <w:szCs w:val="24"/>
              </w:rPr>
              <w:t>ponsored certificate iss</w:t>
            </w:r>
            <w:r w:rsidRPr="00541A00">
              <w:rPr>
                <w:szCs w:val="24"/>
              </w:rPr>
              <w:t xml:space="preserve">ued by the Teacher Certification Unit at </w:t>
            </w:r>
            <w:r>
              <w:rPr>
                <w:szCs w:val="24"/>
              </w:rPr>
              <w:t>D</w:t>
            </w:r>
            <w:r w:rsidRPr="00541A00">
              <w:rPr>
                <w:szCs w:val="24"/>
              </w:rPr>
              <w:t>EED.</w:t>
            </w:r>
          </w:p>
          <w:p w14:paraId="7F02D596" w14:textId="725778BA" w:rsidR="00DE2D49" w:rsidRPr="00DE2D49" w:rsidRDefault="00DE2D49" w:rsidP="00DE2D49">
            <w:pPr>
              <w:spacing w:before="120" w:after="120"/>
              <w:rPr>
                <w:color w:val="0000FF"/>
                <w:szCs w:val="24"/>
              </w:rPr>
            </w:pPr>
            <w:bookmarkStart w:id="43" w:name="_Hlk201844279"/>
            <w:r w:rsidRPr="00DE2D49">
              <w:rPr>
                <w:color w:val="0000FF"/>
                <w:szCs w:val="24"/>
              </w:rPr>
              <w:t>District Sponsored</w:t>
            </w:r>
            <w:r w:rsidR="00621A81">
              <w:rPr>
                <w:color w:val="0000FF"/>
                <w:szCs w:val="24"/>
              </w:rPr>
              <w:t>:</w:t>
            </w:r>
          </w:p>
          <w:p w14:paraId="2AC8D76D" w14:textId="77777777" w:rsidR="00DE2D49" w:rsidRPr="00451767" w:rsidRDefault="00DE2D49" w:rsidP="00451767">
            <w:pPr>
              <w:pStyle w:val="ListParagraph"/>
              <w:numPr>
                <w:ilvl w:val="0"/>
                <w:numId w:val="40"/>
              </w:numPr>
              <w:spacing w:before="120" w:after="120"/>
              <w:rPr>
                <w:color w:val="0000FF"/>
                <w:szCs w:val="24"/>
              </w:rPr>
            </w:pPr>
            <w:r w:rsidRPr="00451767">
              <w:rPr>
                <w:color w:val="0000FF"/>
                <w:szCs w:val="24"/>
              </w:rPr>
              <w:t>Limited Type M: Language &amp; Culture</w:t>
            </w:r>
          </w:p>
          <w:p w14:paraId="75FD34DB" w14:textId="77777777" w:rsidR="00DE2D49" w:rsidRPr="00451767" w:rsidRDefault="00DE2D49" w:rsidP="00451767">
            <w:pPr>
              <w:pStyle w:val="ListParagraph"/>
              <w:numPr>
                <w:ilvl w:val="0"/>
                <w:numId w:val="40"/>
              </w:numPr>
              <w:spacing w:before="120" w:after="120"/>
              <w:rPr>
                <w:color w:val="0000FF"/>
                <w:szCs w:val="24"/>
              </w:rPr>
            </w:pPr>
            <w:r w:rsidRPr="00451767">
              <w:rPr>
                <w:color w:val="0000FF"/>
                <w:szCs w:val="24"/>
              </w:rPr>
              <w:t>Limited Type M: Military Science</w:t>
            </w:r>
          </w:p>
          <w:p w14:paraId="0DE1A19C" w14:textId="77777777" w:rsidR="00DE2D49" w:rsidRPr="00451767" w:rsidRDefault="00DE2D49" w:rsidP="00451767">
            <w:pPr>
              <w:pStyle w:val="ListParagraph"/>
              <w:numPr>
                <w:ilvl w:val="0"/>
                <w:numId w:val="40"/>
              </w:numPr>
              <w:spacing w:before="120" w:after="120"/>
              <w:rPr>
                <w:color w:val="0000FF"/>
                <w:szCs w:val="24"/>
              </w:rPr>
            </w:pPr>
            <w:r w:rsidRPr="00451767">
              <w:rPr>
                <w:color w:val="0000FF"/>
                <w:szCs w:val="24"/>
              </w:rPr>
              <w:t>Limited Type M: Career-Technical</w:t>
            </w:r>
          </w:p>
          <w:p w14:paraId="24018E74" w14:textId="77777777" w:rsidR="00DE2D49" w:rsidRPr="00451767" w:rsidRDefault="00DE2D49" w:rsidP="00451767">
            <w:pPr>
              <w:pStyle w:val="ListParagraph"/>
              <w:numPr>
                <w:ilvl w:val="0"/>
                <w:numId w:val="40"/>
              </w:numPr>
              <w:spacing w:before="120" w:after="120"/>
              <w:rPr>
                <w:color w:val="0000FF"/>
                <w:szCs w:val="24"/>
              </w:rPr>
            </w:pPr>
            <w:r w:rsidRPr="00451767">
              <w:rPr>
                <w:color w:val="0000FF"/>
                <w:szCs w:val="24"/>
              </w:rPr>
              <w:t>Limited Type W: Immersion World Language</w:t>
            </w:r>
          </w:p>
          <w:p w14:paraId="6AC2B521" w14:textId="77777777" w:rsidR="00DE2D49" w:rsidRPr="00451767" w:rsidRDefault="00DE2D49" w:rsidP="00451767">
            <w:pPr>
              <w:pStyle w:val="ListParagraph"/>
              <w:numPr>
                <w:ilvl w:val="0"/>
                <w:numId w:val="40"/>
              </w:numPr>
              <w:spacing w:before="120" w:after="120"/>
              <w:rPr>
                <w:color w:val="0000FF"/>
                <w:szCs w:val="24"/>
              </w:rPr>
            </w:pPr>
            <w:r w:rsidRPr="00451767">
              <w:rPr>
                <w:color w:val="0000FF"/>
                <w:szCs w:val="24"/>
              </w:rPr>
              <w:t>Emergency Teacher</w:t>
            </w:r>
          </w:p>
          <w:p w14:paraId="03253DEE" w14:textId="37317A0B" w:rsidR="00DE2D49" w:rsidRPr="00451767" w:rsidRDefault="00DE2D49" w:rsidP="00451767">
            <w:pPr>
              <w:pStyle w:val="ListParagraph"/>
              <w:numPr>
                <w:ilvl w:val="0"/>
                <w:numId w:val="40"/>
              </w:numPr>
              <w:spacing w:before="120" w:after="120"/>
              <w:rPr>
                <w:color w:val="0000FF"/>
                <w:szCs w:val="24"/>
              </w:rPr>
            </w:pPr>
            <w:r w:rsidRPr="00451767">
              <w:rPr>
                <w:color w:val="0000FF"/>
                <w:szCs w:val="24"/>
              </w:rPr>
              <w:t>Initial Program Enrollment</w:t>
            </w:r>
          </w:p>
          <w:bookmarkEnd w:id="43"/>
          <w:p w14:paraId="665026C9" w14:textId="6F716F2F" w:rsidR="000A31C6" w:rsidRPr="00AE7F36" w:rsidRDefault="000A31C6" w:rsidP="000A31C6">
            <w:pPr>
              <w:rPr>
                <w:szCs w:val="24"/>
              </w:rPr>
            </w:pPr>
            <w:r w:rsidRPr="004A2C0A">
              <w:rPr>
                <w:szCs w:val="24"/>
                <w:u w:val="single"/>
              </w:rPr>
              <w:t>Code</w:t>
            </w:r>
            <w:r>
              <w:rPr>
                <w:szCs w:val="24"/>
              </w:rPr>
              <w:tab/>
            </w:r>
            <w:r w:rsidRPr="004A2C0A">
              <w:rPr>
                <w:szCs w:val="24"/>
                <w:u w:val="single"/>
              </w:rPr>
              <w:t>Description</w:t>
            </w:r>
            <w:r>
              <w:rPr>
                <w:szCs w:val="24"/>
                <w:u w:val="single"/>
              </w:rPr>
              <w:br/>
            </w:r>
            <w:r w:rsidRPr="00AE7F36">
              <w:rPr>
                <w:szCs w:val="24"/>
              </w:rPr>
              <w:t>Y</w:t>
            </w:r>
            <w:r w:rsidRPr="00AE7F36">
              <w:rPr>
                <w:szCs w:val="24"/>
              </w:rPr>
              <w:tab/>
              <w:t>Yes, employee is teaching under a limited certificate</w:t>
            </w:r>
            <w:r>
              <w:rPr>
                <w:szCs w:val="24"/>
              </w:rPr>
              <w:br/>
            </w:r>
            <w:r w:rsidRPr="00AE7F36">
              <w:rPr>
                <w:szCs w:val="24"/>
              </w:rPr>
              <w:t>N</w:t>
            </w:r>
            <w:r w:rsidRPr="00AE7F36">
              <w:rPr>
                <w:szCs w:val="24"/>
              </w:rPr>
              <w:tab/>
              <w:t>No, employee is not teaching under a limited certificate</w:t>
            </w:r>
            <w:r>
              <w:rPr>
                <w:szCs w:val="24"/>
              </w:rPr>
              <w:br/>
            </w:r>
            <w:r w:rsidRPr="00AE7F36">
              <w:rPr>
                <w:szCs w:val="24"/>
              </w:rPr>
              <w:t>X</w:t>
            </w:r>
            <w:r w:rsidRPr="00AE7F36">
              <w:rPr>
                <w:szCs w:val="24"/>
              </w:rPr>
              <w:tab/>
              <w:t xml:space="preserve">Is not </w:t>
            </w:r>
            <w:r w:rsidR="00E4045D" w:rsidRPr="00AE7F36">
              <w:rPr>
                <w:szCs w:val="24"/>
              </w:rPr>
              <w:t>applicable.</w:t>
            </w:r>
          </w:p>
          <w:p w14:paraId="23DE523C" w14:textId="77777777" w:rsidR="000A31C6" w:rsidRPr="004A2C0A" w:rsidRDefault="000A31C6" w:rsidP="000A31C6">
            <w:pPr>
              <w:rPr>
                <w:szCs w:val="24"/>
              </w:rPr>
            </w:pPr>
          </w:p>
        </w:tc>
      </w:tr>
      <w:tr w:rsidR="000A31C6" w:rsidRPr="004A2C0A" w14:paraId="5FCCD835" w14:textId="77777777" w:rsidTr="00370F3E">
        <w:trPr>
          <w:cantSplit/>
        </w:trPr>
        <w:tc>
          <w:tcPr>
            <w:tcW w:w="1350" w:type="dxa"/>
          </w:tcPr>
          <w:p w14:paraId="2D448B69" w14:textId="77777777" w:rsidR="000A31C6" w:rsidRPr="004A2C0A" w:rsidRDefault="000A31C6" w:rsidP="000A31C6">
            <w:pPr>
              <w:rPr>
                <w:szCs w:val="24"/>
              </w:rPr>
            </w:pPr>
            <w:r>
              <w:rPr>
                <w:szCs w:val="24"/>
              </w:rPr>
              <w:t>Required</w:t>
            </w:r>
          </w:p>
        </w:tc>
        <w:tc>
          <w:tcPr>
            <w:tcW w:w="923" w:type="dxa"/>
          </w:tcPr>
          <w:p w14:paraId="39F18D26" w14:textId="77777777" w:rsidR="000A31C6" w:rsidRPr="004A2C0A" w:rsidRDefault="000A31C6" w:rsidP="000A31C6">
            <w:pPr>
              <w:jc w:val="center"/>
              <w:rPr>
                <w:szCs w:val="24"/>
              </w:rPr>
            </w:pPr>
            <w:r>
              <w:rPr>
                <w:szCs w:val="24"/>
              </w:rPr>
              <w:t>13</w:t>
            </w:r>
          </w:p>
        </w:tc>
        <w:tc>
          <w:tcPr>
            <w:tcW w:w="8527" w:type="dxa"/>
          </w:tcPr>
          <w:p w14:paraId="3610F11F" w14:textId="77777777" w:rsidR="000A31C6" w:rsidRDefault="000A31C6" w:rsidP="000A31C6">
            <w:pPr>
              <w:spacing w:after="120"/>
              <w:rPr>
                <w:b/>
                <w:szCs w:val="24"/>
              </w:rPr>
            </w:pPr>
            <w:r w:rsidRPr="004A2C0A">
              <w:rPr>
                <w:b/>
                <w:szCs w:val="24"/>
              </w:rPr>
              <w:t>ESL Teacher Endorsement</w:t>
            </w:r>
          </w:p>
          <w:p w14:paraId="32D065E5" w14:textId="77777777" w:rsidR="000A31C6" w:rsidRPr="004A2C0A" w:rsidRDefault="000A31C6" w:rsidP="000A31C6">
            <w:pPr>
              <w:spacing w:after="120"/>
              <w:rPr>
                <w:b/>
                <w:szCs w:val="24"/>
              </w:rPr>
            </w:pPr>
            <w:r w:rsidRPr="004A2C0A">
              <w:rPr>
                <w:szCs w:val="24"/>
              </w:rPr>
              <w:t xml:space="preserve">For all teachers with a job code of 31 (English as </w:t>
            </w:r>
            <w:r>
              <w:rPr>
                <w:szCs w:val="24"/>
              </w:rPr>
              <w:t>s</w:t>
            </w:r>
            <w:r w:rsidRPr="004A2C0A">
              <w:rPr>
                <w:szCs w:val="24"/>
              </w:rPr>
              <w:t xml:space="preserve">econd </w:t>
            </w:r>
            <w:r>
              <w:rPr>
                <w:szCs w:val="24"/>
              </w:rPr>
              <w:t>l</w:t>
            </w:r>
            <w:r w:rsidRPr="004A2C0A">
              <w:rPr>
                <w:szCs w:val="24"/>
              </w:rPr>
              <w:t xml:space="preserve">anguage </w:t>
            </w:r>
            <w:r>
              <w:rPr>
                <w:szCs w:val="24"/>
              </w:rPr>
              <w:t>t</w:t>
            </w:r>
            <w:r w:rsidRPr="004A2C0A">
              <w:rPr>
                <w:szCs w:val="24"/>
              </w:rPr>
              <w:t>eacher) or a teacher assignment code of 15 (ESL language instruction or support), enter a code of 1-5; all others enter X.</w:t>
            </w:r>
          </w:p>
          <w:p w14:paraId="7B0DA3C7" w14:textId="77777777" w:rsidR="000A31C6" w:rsidRPr="00AE7F36" w:rsidRDefault="000A31C6" w:rsidP="000A31C6">
            <w:pPr>
              <w:rPr>
                <w:szCs w:val="24"/>
              </w:rPr>
            </w:pPr>
            <w:r w:rsidRPr="004A2C0A">
              <w:rPr>
                <w:szCs w:val="24"/>
                <w:u w:val="single"/>
              </w:rPr>
              <w:t>Code</w:t>
            </w:r>
            <w:r>
              <w:rPr>
                <w:szCs w:val="24"/>
              </w:rPr>
              <w:tab/>
            </w:r>
            <w:r w:rsidRPr="004A2C0A">
              <w:rPr>
                <w:szCs w:val="24"/>
                <w:u w:val="single"/>
              </w:rPr>
              <w:t>Description</w:t>
            </w:r>
            <w:r>
              <w:rPr>
                <w:szCs w:val="24"/>
                <w:u w:val="single"/>
              </w:rPr>
              <w:br/>
            </w:r>
            <w:r w:rsidRPr="00AE7F36">
              <w:rPr>
                <w:szCs w:val="24"/>
              </w:rPr>
              <w:t>1</w:t>
            </w:r>
            <w:r w:rsidRPr="00AE7F36">
              <w:rPr>
                <w:szCs w:val="24"/>
              </w:rPr>
              <w:tab/>
              <w:t xml:space="preserve">ESL (English as a Second Language), Teacher of English </w:t>
            </w:r>
            <w:r>
              <w:rPr>
                <w:szCs w:val="24"/>
              </w:rPr>
              <w:br/>
            </w:r>
            <w:r>
              <w:rPr>
                <w:szCs w:val="24"/>
              </w:rPr>
              <w:tab/>
            </w:r>
            <w:r w:rsidRPr="00AE7F36">
              <w:rPr>
                <w:szCs w:val="24"/>
              </w:rPr>
              <w:t xml:space="preserve">to Speakers of Other Languages (TESOL), or Teachers of </w:t>
            </w:r>
            <w:r>
              <w:rPr>
                <w:szCs w:val="24"/>
              </w:rPr>
              <w:br/>
            </w:r>
            <w:r>
              <w:rPr>
                <w:szCs w:val="24"/>
              </w:rPr>
              <w:tab/>
            </w:r>
            <w:r w:rsidRPr="00AE7F36">
              <w:rPr>
                <w:szCs w:val="24"/>
              </w:rPr>
              <w:t>English Language Learners (TELL).</w:t>
            </w:r>
          </w:p>
          <w:p w14:paraId="2E85968D" w14:textId="77777777" w:rsidR="000A31C6" w:rsidRPr="00AE7F36" w:rsidRDefault="000A31C6" w:rsidP="000A31C6">
            <w:pPr>
              <w:rPr>
                <w:szCs w:val="24"/>
              </w:rPr>
            </w:pPr>
            <w:r w:rsidRPr="00AE7F36">
              <w:rPr>
                <w:szCs w:val="24"/>
              </w:rPr>
              <w:t>2</w:t>
            </w:r>
            <w:r w:rsidRPr="00AE7F36">
              <w:rPr>
                <w:szCs w:val="24"/>
              </w:rPr>
              <w:tab/>
              <w:t>BE (Bilingual Education)</w:t>
            </w:r>
          </w:p>
          <w:p w14:paraId="084E1313" w14:textId="77777777" w:rsidR="000A31C6" w:rsidRPr="00AE7F36" w:rsidRDefault="000A31C6" w:rsidP="000A31C6">
            <w:pPr>
              <w:rPr>
                <w:szCs w:val="24"/>
              </w:rPr>
            </w:pPr>
            <w:r w:rsidRPr="00AE7F36">
              <w:rPr>
                <w:szCs w:val="24"/>
              </w:rPr>
              <w:t>3</w:t>
            </w:r>
            <w:r w:rsidRPr="00AE7F36">
              <w:rPr>
                <w:szCs w:val="24"/>
              </w:rPr>
              <w:tab/>
              <w:t xml:space="preserve">CC (Endorsed in content: has had at least 3 credit hours of </w:t>
            </w:r>
            <w:r>
              <w:rPr>
                <w:szCs w:val="24"/>
              </w:rPr>
              <w:br/>
            </w:r>
            <w:r>
              <w:rPr>
                <w:szCs w:val="24"/>
              </w:rPr>
              <w:tab/>
            </w:r>
            <w:r w:rsidRPr="00AE7F36">
              <w:rPr>
                <w:szCs w:val="24"/>
              </w:rPr>
              <w:t xml:space="preserve">coursework or the equivalent hours of professional </w:t>
            </w:r>
            <w:r>
              <w:rPr>
                <w:szCs w:val="24"/>
              </w:rPr>
              <w:br/>
            </w:r>
            <w:r>
              <w:rPr>
                <w:szCs w:val="24"/>
              </w:rPr>
              <w:tab/>
            </w:r>
            <w:r w:rsidRPr="00AE7F36">
              <w:rPr>
                <w:szCs w:val="24"/>
              </w:rPr>
              <w:t>development in ESL or BE)</w:t>
            </w:r>
          </w:p>
          <w:p w14:paraId="4C35009D" w14:textId="77777777" w:rsidR="000A31C6" w:rsidRPr="00AE7F36" w:rsidRDefault="000A31C6" w:rsidP="000A31C6">
            <w:pPr>
              <w:rPr>
                <w:szCs w:val="24"/>
              </w:rPr>
            </w:pPr>
            <w:r w:rsidRPr="00AE7F36">
              <w:rPr>
                <w:szCs w:val="24"/>
              </w:rPr>
              <w:t>4</w:t>
            </w:r>
            <w:r w:rsidRPr="00AE7F36">
              <w:rPr>
                <w:szCs w:val="24"/>
              </w:rPr>
              <w:tab/>
              <w:t>Both (ESL, TESOL, or TELL, and BE)</w:t>
            </w:r>
          </w:p>
          <w:p w14:paraId="1E9F16C2" w14:textId="77777777" w:rsidR="000A31C6" w:rsidRPr="00AE7F36" w:rsidRDefault="000A31C6" w:rsidP="000A31C6">
            <w:pPr>
              <w:rPr>
                <w:szCs w:val="24"/>
              </w:rPr>
            </w:pPr>
            <w:r w:rsidRPr="00AE7F36">
              <w:rPr>
                <w:szCs w:val="24"/>
              </w:rPr>
              <w:t>5</w:t>
            </w:r>
            <w:r w:rsidRPr="00AE7F36">
              <w:rPr>
                <w:szCs w:val="24"/>
              </w:rPr>
              <w:tab/>
              <w:t>Not endorsed for ESL, TESOL, TELL or BE</w:t>
            </w:r>
          </w:p>
          <w:p w14:paraId="4A862504" w14:textId="77777777" w:rsidR="000A31C6" w:rsidRPr="004A2C0A" w:rsidRDefault="000A31C6" w:rsidP="000A31C6">
            <w:pPr>
              <w:rPr>
                <w:b/>
                <w:szCs w:val="24"/>
              </w:rPr>
            </w:pPr>
            <w:r w:rsidRPr="00AE7F36">
              <w:rPr>
                <w:szCs w:val="24"/>
              </w:rPr>
              <w:t>X</w:t>
            </w:r>
            <w:r w:rsidRPr="00AE7F36">
              <w:rPr>
                <w:szCs w:val="24"/>
              </w:rPr>
              <w:tab/>
              <w:t>Not English as Second Language Teacher or not a teacher</w:t>
            </w:r>
            <w:r>
              <w:rPr>
                <w:szCs w:val="24"/>
              </w:rPr>
              <w:br/>
            </w:r>
            <w:r>
              <w:rPr>
                <w:szCs w:val="24"/>
              </w:rPr>
              <w:tab/>
            </w:r>
            <w:r w:rsidRPr="00AE7F36">
              <w:rPr>
                <w:szCs w:val="24"/>
              </w:rPr>
              <w:t>with assignment code of 15.</w:t>
            </w:r>
          </w:p>
        </w:tc>
      </w:tr>
      <w:tr w:rsidR="000A31C6" w:rsidRPr="004A2C0A" w14:paraId="057B3ACD" w14:textId="77777777" w:rsidTr="00370F3E">
        <w:trPr>
          <w:cantSplit/>
        </w:trPr>
        <w:tc>
          <w:tcPr>
            <w:tcW w:w="1350" w:type="dxa"/>
          </w:tcPr>
          <w:p w14:paraId="02F07007" w14:textId="77777777" w:rsidR="000A31C6" w:rsidRPr="004A2C0A" w:rsidRDefault="000A31C6" w:rsidP="000A31C6">
            <w:pPr>
              <w:rPr>
                <w:szCs w:val="24"/>
              </w:rPr>
            </w:pPr>
            <w:r>
              <w:rPr>
                <w:szCs w:val="24"/>
              </w:rPr>
              <w:t>Required</w:t>
            </w:r>
          </w:p>
        </w:tc>
        <w:tc>
          <w:tcPr>
            <w:tcW w:w="923" w:type="dxa"/>
          </w:tcPr>
          <w:p w14:paraId="4E1E336A" w14:textId="77777777" w:rsidR="000A31C6" w:rsidRPr="004A2C0A" w:rsidRDefault="000A31C6" w:rsidP="000A31C6">
            <w:pPr>
              <w:jc w:val="center"/>
              <w:rPr>
                <w:szCs w:val="24"/>
              </w:rPr>
            </w:pPr>
            <w:r>
              <w:rPr>
                <w:szCs w:val="24"/>
              </w:rPr>
              <w:t>14</w:t>
            </w:r>
          </w:p>
        </w:tc>
        <w:tc>
          <w:tcPr>
            <w:tcW w:w="8527" w:type="dxa"/>
          </w:tcPr>
          <w:p w14:paraId="2614BF95" w14:textId="77777777" w:rsidR="000A31C6" w:rsidRDefault="000A31C6" w:rsidP="000A31C6">
            <w:pPr>
              <w:tabs>
                <w:tab w:val="left" w:pos="-3060"/>
              </w:tabs>
              <w:spacing w:before="120"/>
              <w:rPr>
                <w:b/>
                <w:szCs w:val="24"/>
              </w:rPr>
            </w:pPr>
            <w:r w:rsidRPr="004A2C0A">
              <w:rPr>
                <w:b/>
                <w:szCs w:val="24"/>
              </w:rPr>
              <w:t>SPED Teacher Endorsement</w:t>
            </w:r>
          </w:p>
          <w:p w14:paraId="32A9D67E" w14:textId="77777777" w:rsidR="000A31C6" w:rsidRPr="00AE7F36" w:rsidRDefault="000A31C6" w:rsidP="000A31C6">
            <w:pPr>
              <w:rPr>
                <w:szCs w:val="24"/>
              </w:rPr>
            </w:pPr>
            <w:r w:rsidRPr="00AF3138">
              <w:rPr>
                <w:szCs w:val="24"/>
              </w:rPr>
              <w:t>U</w:t>
            </w:r>
            <w:r w:rsidRPr="004A2C0A">
              <w:rPr>
                <w:szCs w:val="24"/>
              </w:rPr>
              <w:t>sed to identify Special Education (SPED) teachers; teachers with job code 21.</w:t>
            </w:r>
            <w:r>
              <w:rPr>
                <w:szCs w:val="24"/>
              </w:rPr>
              <w:br/>
            </w:r>
            <w:r>
              <w:rPr>
                <w:szCs w:val="24"/>
              </w:rPr>
              <w:br/>
            </w: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 xml:space="preserve">Yes – this SPED teacher has a SPED endorsement </w:t>
            </w:r>
            <w:r>
              <w:rPr>
                <w:szCs w:val="24"/>
              </w:rPr>
              <w:br/>
            </w:r>
            <w:r>
              <w:rPr>
                <w:szCs w:val="24"/>
              </w:rPr>
              <w:tab/>
            </w:r>
            <w:r w:rsidRPr="008E7957">
              <w:rPr>
                <w:szCs w:val="24"/>
              </w:rPr>
              <w:t>(Job Code 21).</w:t>
            </w:r>
            <w:r>
              <w:rPr>
                <w:szCs w:val="24"/>
              </w:rPr>
              <w:br/>
            </w:r>
            <w:r w:rsidRPr="008E7957">
              <w:rPr>
                <w:szCs w:val="24"/>
              </w:rPr>
              <w:t>N</w:t>
            </w:r>
            <w:r w:rsidRPr="008E7957">
              <w:rPr>
                <w:szCs w:val="24"/>
              </w:rPr>
              <w:tab/>
              <w:t>No – this SPED teacher does not have a SPED endorsement</w:t>
            </w:r>
            <w:r>
              <w:rPr>
                <w:szCs w:val="24"/>
              </w:rPr>
              <w:br/>
            </w:r>
            <w:r w:rsidRPr="008E7957">
              <w:rPr>
                <w:szCs w:val="24"/>
              </w:rPr>
              <w:t>X</w:t>
            </w:r>
            <w:r w:rsidRPr="008E7957">
              <w:rPr>
                <w:szCs w:val="24"/>
              </w:rPr>
              <w:tab/>
              <w:t>Not a Special Education Teacher</w:t>
            </w:r>
          </w:p>
          <w:p w14:paraId="52E56223" w14:textId="77777777" w:rsidR="000A31C6" w:rsidRPr="004A2C0A" w:rsidRDefault="000A31C6" w:rsidP="000A31C6">
            <w:pPr>
              <w:rPr>
                <w:szCs w:val="24"/>
              </w:rPr>
            </w:pPr>
          </w:p>
        </w:tc>
      </w:tr>
      <w:tr w:rsidR="000A31C6" w:rsidRPr="004A2C0A" w14:paraId="22DD7DDF" w14:textId="77777777" w:rsidTr="00370F3E">
        <w:trPr>
          <w:cantSplit/>
        </w:trPr>
        <w:tc>
          <w:tcPr>
            <w:tcW w:w="1350" w:type="dxa"/>
          </w:tcPr>
          <w:p w14:paraId="365AF0A8" w14:textId="77777777" w:rsidR="000A31C6" w:rsidRPr="004A2C0A" w:rsidRDefault="000A31C6" w:rsidP="000A31C6">
            <w:pPr>
              <w:rPr>
                <w:szCs w:val="24"/>
              </w:rPr>
            </w:pPr>
            <w:r>
              <w:rPr>
                <w:szCs w:val="24"/>
              </w:rPr>
              <w:lastRenderedPageBreak/>
              <w:t>Required</w:t>
            </w:r>
          </w:p>
        </w:tc>
        <w:tc>
          <w:tcPr>
            <w:tcW w:w="923" w:type="dxa"/>
          </w:tcPr>
          <w:p w14:paraId="33CFEC6B" w14:textId="77777777" w:rsidR="000A31C6" w:rsidRPr="004A2C0A" w:rsidRDefault="000A31C6" w:rsidP="000A31C6">
            <w:pPr>
              <w:jc w:val="center"/>
              <w:rPr>
                <w:szCs w:val="24"/>
              </w:rPr>
            </w:pPr>
            <w:r>
              <w:rPr>
                <w:szCs w:val="24"/>
              </w:rPr>
              <w:t>15</w:t>
            </w:r>
          </w:p>
        </w:tc>
        <w:tc>
          <w:tcPr>
            <w:tcW w:w="8527" w:type="dxa"/>
          </w:tcPr>
          <w:p w14:paraId="39731BAE" w14:textId="77777777" w:rsidR="000A31C6" w:rsidRDefault="000A31C6" w:rsidP="000A31C6">
            <w:pPr>
              <w:spacing w:before="120"/>
              <w:rPr>
                <w:b/>
                <w:szCs w:val="24"/>
              </w:rPr>
            </w:pPr>
            <w:r w:rsidRPr="004A2C0A">
              <w:rPr>
                <w:b/>
                <w:szCs w:val="24"/>
              </w:rPr>
              <w:t>Salary</w:t>
            </w:r>
          </w:p>
          <w:p w14:paraId="300F3402" w14:textId="1A36F8C4" w:rsidR="000A31C6" w:rsidRPr="004A2C0A" w:rsidRDefault="000A31C6" w:rsidP="00AE3BD3">
            <w:pPr>
              <w:spacing w:before="120" w:after="120"/>
              <w:rPr>
                <w:szCs w:val="24"/>
              </w:rPr>
            </w:pPr>
            <w:r w:rsidRPr="004A2C0A">
              <w:rPr>
                <w:szCs w:val="24"/>
              </w:rPr>
              <w:t xml:space="preserve">This is the basic contract salary. If the individual has several FTEs, report the same full salary for each entry. Do not include additional pay for extra days, coaching etc. Report whole dollar amounts only. </w:t>
            </w:r>
            <w:r w:rsidRPr="004A2C0A">
              <w:rPr>
                <w:i/>
                <w:szCs w:val="24"/>
              </w:rPr>
              <w:t xml:space="preserve">See </w:t>
            </w:r>
            <w:hyperlink w:anchor="Salary" w:history="1">
              <w:r w:rsidR="00AE3BD3">
                <w:rPr>
                  <w:rStyle w:val="Hyperlink"/>
                  <w:i/>
                  <w:szCs w:val="24"/>
                </w:rPr>
                <w:t>Salary</w:t>
              </w:r>
            </w:hyperlink>
            <w:r w:rsidRPr="004A2C0A">
              <w:rPr>
                <w:i/>
                <w:szCs w:val="24"/>
              </w:rPr>
              <w:t xml:space="preserve"> </w:t>
            </w:r>
            <w:r w:rsidR="00AE3BD3">
              <w:rPr>
                <w:i/>
                <w:szCs w:val="24"/>
              </w:rPr>
              <w:t xml:space="preserve">FAQs </w:t>
            </w:r>
            <w:r w:rsidRPr="004A2C0A">
              <w:rPr>
                <w:i/>
                <w:szCs w:val="24"/>
              </w:rPr>
              <w:t>and example(s)</w:t>
            </w:r>
            <w:r w:rsidR="00565C8D">
              <w:rPr>
                <w:i/>
                <w:szCs w:val="24"/>
              </w:rPr>
              <w:t>.</w:t>
            </w:r>
          </w:p>
        </w:tc>
      </w:tr>
      <w:tr w:rsidR="000A31C6" w:rsidRPr="004A2C0A" w14:paraId="2DA2ABC5" w14:textId="77777777" w:rsidTr="00370F3E">
        <w:trPr>
          <w:cantSplit/>
        </w:trPr>
        <w:tc>
          <w:tcPr>
            <w:tcW w:w="1350" w:type="dxa"/>
          </w:tcPr>
          <w:p w14:paraId="791D696C" w14:textId="77777777" w:rsidR="000A31C6" w:rsidRPr="004A2C0A" w:rsidRDefault="000A31C6" w:rsidP="000A31C6">
            <w:pPr>
              <w:rPr>
                <w:szCs w:val="24"/>
              </w:rPr>
            </w:pPr>
            <w:r>
              <w:rPr>
                <w:szCs w:val="24"/>
              </w:rPr>
              <w:t>Required</w:t>
            </w:r>
          </w:p>
        </w:tc>
        <w:tc>
          <w:tcPr>
            <w:tcW w:w="923" w:type="dxa"/>
          </w:tcPr>
          <w:p w14:paraId="0EB5E791" w14:textId="77777777" w:rsidR="000A31C6" w:rsidRPr="004A2C0A" w:rsidRDefault="000A31C6" w:rsidP="000A31C6">
            <w:pPr>
              <w:jc w:val="center"/>
              <w:rPr>
                <w:szCs w:val="24"/>
              </w:rPr>
            </w:pPr>
            <w:r>
              <w:rPr>
                <w:szCs w:val="24"/>
              </w:rPr>
              <w:t>16</w:t>
            </w:r>
          </w:p>
        </w:tc>
        <w:tc>
          <w:tcPr>
            <w:tcW w:w="8527" w:type="dxa"/>
          </w:tcPr>
          <w:p w14:paraId="6965EC75" w14:textId="77777777" w:rsidR="000A31C6" w:rsidRDefault="000A31C6" w:rsidP="000A31C6">
            <w:pPr>
              <w:rPr>
                <w:b/>
                <w:szCs w:val="24"/>
              </w:rPr>
            </w:pPr>
            <w:r w:rsidRPr="004A2C0A">
              <w:rPr>
                <w:b/>
                <w:szCs w:val="24"/>
              </w:rPr>
              <w:t>Years of Experience</w:t>
            </w:r>
          </w:p>
          <w:p w14:paraId="30F40238" w14:textId="2C828D47" w:rsidR="000A31C6" w:rsidRPr="004A2C0A" w:rsidRDefault="000A31C6" w:rsidP="00AE3BD3">
            <w:pPr>
              <w:spacing w:before="120" w:after="120"/>
              <w:rPr>
                <w:szCs w:val="24"/>
              </w:rPr>
            </w:pPr>
            <w:r>
              <w:rPr>
                <w:szCs w:val="24"/>
              </w:rPr>
              <w:t>The sum of</w:t>
            </w:r>
            <w:r w:rsidRPr="004A2C0A">
              <w:rPr>
                <w:szCs w:val="24"/>
              </w:rPr>
              <w:t xml:space="preserve"> years of experience the staff member has </w:t>
            </w:r>
            <w:r w:rsidRPr="004A2C0A">
              <w:rPr>
                <w:b/>
                <w:szCs w:val="24"/>
              </w:rPr>
              <w:t>in his/her current job class</w:t>
            </w:r>
            <w:r w:rsidRPr="004A2C0A">
              <w:rPr>
                <w:szCs w:val="24"/>
              </w:rPr>
              <w:t xml:space="preserve">. </w:t>
            </w:r>
            <w:r>
              <w:rPr>
                <w:szCs w:val="24"/>
              </w:rPr>
              <w:t>A</w:t>
            </w:r>
            <w:r w:rsidRPr="004A2C0A">
              <w:rPr>
                <w:szCs w:val="24"/>
              </w:rPr>
              <w:t xml:space="preserve"> teacher</w:t>
            </w:r>
            <w:r>
              <w:rPr>
                <w:szCs w:val="24"/>
              </w:rPr>
              <w:t>’s</w:t>
            </w:r>
            <w:r w:rsidRPr="004A2C0A">
              <w:rPr>
                <w:szCs w:val="24"/>
              </w:rPr>
              <w:t xml:space="preserve"> years of experience should reflect </w:t>
            </w:r>
            <w:r>
              <w:rPr>
                <w:szCs w:val="24"/>
              </w:rPr>
              <w:t xml:space="preserve">the </w:t>
            </w:r>
            <w:r w:rsidRPr="004A2C0A">
              <w:rPr>
                <w:szCs w:val="24"/>
              </w:rPr>
              <w:t xml:space="preserve">total years </w:t>
            </w:r>
            <w:r>
              <w:rPr>
                <w:szCs w:val="24"/>
              </w:rPr>
              <w:t>in</w:t>
            </w:r>
            <w:r w:rsidRPr="004A2C0A">
              <w:rPr>
                <w:szCs w:val="24"/>
              </w:rPr>
              <w:t xml:space="preserve"> </w:t>
            </w:r>
            <w:r w:rsidR="00641F11">
              <w:rPr>
                <w:szCs w:val="24"/>
              </w:rPr>
              <w:t>the teaching field</w:t>
            </w:r>
            <w:r w:rsidRPr="002D6C30">
              <w:rPr>
                <w:szCs w:val="24"/>
              </w:rPr>
              <w:t>.</w:t>
            </w:r>
            <w:r w:rsidRPr="004A2C0A">
              <w:rPr>
                <w:szCs w:val="24"/>
              </w:rPr>
              <w:t xml:space="preserve"> </w:t>
            </w:r>
            <w:r w:rsidRPr="004A2C0A">
              <w:rPr>
                <w:b/>
                <w:szCs w:val="24"/>
              </w:rPr>
              <w:t xml:space="preserve">Remember to update this field every year. </w:t>
            </w:r>
            <w:r w:rsidRPr="004A2C0A">
              <w:rPr>
                <w:i/>
                <w:szCs w:val="24"/>
              </w:rPr>
              <w:t xml:space="preserve">See </w:t>
            </w:r>
            <w:hyperlink w:anchor="Yrs_of_Exp" w:history="1">
              <w:r w:rsidRPr="004A2C0A">
                <w:rPr>
                  <w:rStyle w:val="Hyperlink"/>
                  <w:i/>
                  <w:szCs w:val="24"/>
                </w:rPr>
                <w:t>Years of Experience</w:t>
              </w:r>
            </w:hyperlink>
            <w:r w:rsidRPr="004A2C0A">
              <w:rPr>
                <w:i/>
                <w:szCs w:val="24"/>
              </w:rPr>
              <w:t xml:space="preserve"> FAQs and example(s</w:t>
            </w:r>
            <w:r w:rsidR="00565C8D">
              <w:rPr>
                <w:i/>
                <w:szCs w:val="24"/>
              </w:rPr>
              <w:t>).</w:t>
            </w:r>
          </w:p>
        </w:tc>
      </w:tr>
      <w:tr w:rsidR="000A31C6" w:rsidRPr="004A2C0A" w14:paraId="70538AFC" w14:textId="77777777" w:rsidTr="00370F3E">
        <w:trPr>
          <w:cantSplit/>
        </w:trPr>
        <w:tc>
          <w:tcPr>
            <w:tcW w:w="1350" w:type="dxa"/>
          </w:tcPr>
          <w:p w14:paraId="499BA404" w14:textId="77777777" w:rsidR="000A31C6" w:rsidRPr="004A2C0A" w:rsidRDefault="000A31C6" w:rsidP="000A31C6">
            <w:pPr>
              <w:rPr>
                <w:szCs w:val="24"/>
              </w:rPr>
            </w:pPr>
            <w:r>
              <w:rPr>
                <w:szCs w:val="24"/>
              </w:rPr>
              <w:t>Required</w:t>
            </w:r>
          </w:p>
        </w:tc>
        <w:tc>
          <w:tcPr>
            <w:tcW w:w="923" w:type="dxa"/>
          </w:tcPr>
          <w:p w14:paraId="111B77A1" w14:textId="77777777" w:rsidR="000A31C6" w:rsidRPr="004A2C0A" w:rsidRDefault="000A31C6" w:rsidP="000A31C6">
            <w:pPr>
              <w:jc w:val="center"/>
              <w:rPr>
                <w:szCs w:val="24"/>
              </w:rPr>
            </w:pPr>
            <w:r>
              <w:rPr>
                <w:szCs w:val="24"/>
              </w:rPr>
              <w:t>17</w:t>
            </w:r>
          </w:p>
        </w:tc>
        <w:tc>
          <w:tcPr>
            <w:tcW w:w="8527" w:type="dxa"/>
          </w:tcPr>
          <w:p w14:paraId="1EBA7726" w14:textId="77777777" w:rsidR="000A31C6" w:rsidRDefault="000A31C6" w:rsidP="000A31C6">
            <w:pPr>
              <w:ind w:left="-18"/>
              <w:rPr>
                <w:b/>
                <w:szCs w:val="24"/>
              </w:rPr>
            </w:pPr>
            <w:r w:rsidRPr="004A2C0A">
              <w:rPr>
                <w:b/>
                <w:szCs w:val="24"/>
              </w:rPr>
              <w:t>Job Code</w:t>
            </w:r>
          </w:p>
          <w:p w14:paraId="5B2AD3D6" w14:textId="177870B7" w:rsidR="00565C8D" w:rsidRDefault="000A31C6" w:rsidP="005B652A">
            <w:pPr>
              <w:spacing w:before="120" w:after="120"/>
              <w:ind w:left="-18"/>
            </w:pPr>
            <w:r w:rsidRPr="004A2C0A">
              <w:rPr>
                <w:szCs w:val="24"/>
              </w:rPr>
              <w:t xml:space="preserve">Appropriate job from the </w:t>
            </w:r>
            <w:hyperlink w:anchor="Job_codes" w:history="1">
              <w:r w:rsidRPr="004A2C0A">
                <w:rPr>
                  <w:rStyle w:val="Hyperlink"/>
                  <w:szCs w:val="24"/>
                </w:rPr>
                <w:t>Job Description Codes</w:t>
              </w:r>
            </w:hyperlink>
            <w:r w:rsidR="00565C8D">
              <w:rPr>
                <w:szCs w:val="24"/>
              </w:rPr>
              <w:t xml:space="preserve"> section in this handbook</w:t>
            </w:r>
            <w:r w:rsidRPr="004A2C0A">
              <w:rPr>
                <w:szCs w:val="24"/>
              </w:rPr>
              <w:t>. If a staff member has more than one job responsibility, include all appropriate job codes and the corresponding FTE.</w:t>
            </w:r>
            <w:r>
              <w:rPr>
                <w:szCs w:val="24"/>
              </w:rPr>
              <w:t xml:space="preserve"> </w:t>
            </w:r>
            <w:r w:rsidRPr="004A2C0A">
              <w:rPr>
                <w:szCs w:val="24"/>
              </w:rPr>
              <w:t xml:space="preserve">If you are a </w:t>
            </w:r>
            <w:r>
              <w:rPr>
                <w:szCs w:val="24"/>
              </w:rPr>
              <w:t>C</w:t>
            </w:r>
            <w:r w:rsidRPr="004A2C0A">
              <w:rPr>
                <w:szCs w:val="24"/>
              </w:rPr>
              <w:t xml:space="preserve">urriculum </w:t>
            </w:r>
            <w:r>
              <w:rPr>
                <w:szCs w:val="24"/>
              </w:rPr>
              <w:t>S</w:t>
            </w:r>
            <w:r w:rsidRPr="004A2C0A">
              <w:rPr>
                <w:szCs w:val="24"/>
              </w:rPr>
              <w:t xml:space="preserve">pecialist (10) or any teacher job code, you must include a teacher assignment code from the </w:t>
            </w:r>
            <w:hyperlink w:anchor="All_Assignment_Codes" w:history="1">
              <w:r w:rsidRPr="004A2C0A">
                <w:rPr>
                  <w:rStyle w:val="Hyperlink"/>
                  <w:szCs w:val="24"/>
                </w:rPr>
                <w:t>Teacher Assign</w:t>
              </w:r>
              <w:r w:rsidRPr="004A2C0A">
                <w:rPr>
                  <w:rStyle w:val="Hyperlink"/>
                  <w:szCs w:val="24"/>
                </w:rPr>
                <w:t>m</w:t>
              </w:r>
              <w:r w:rsidRPr="004A2C0A">
                <w:rPr>
                  <w:rStyle w:val="Hyperlink"/>
                  <w:szCs w:val="24"/>
                </w:rPr>
                <w:t xml:space="preserve">ent </w:t>
              </w:r>
              <w:r>
                <w:rPr>
                  <w:rStyle w:val="Hyperlink"/>
                  <w:szCs w:val="24"/>
                </w:rPr>
                <w:t>Codes</w:t>
              </w:r>
            </w:hyperlink>
            <w:r w:rsidR="00565C8D">
              <w:t xml:space="preserve"> section in this handbook.</w:t>
            </w:r>
          </w:p>
          <w:p w14:paraId="33E85578" w14:textId="21B94222" w:rsidR="000A31C6" w:rsidRPr="004A2C0A" w:rsidRDefault="000A31C6" w:rsidP="005B652A">
            <w:pPr>
              <w:spacing w:before="120" w:after="120"/>
              <w:ind w:left="-18"/>
              <w:rPr>
                <w:szCs w:val="24"/>
              </w:rPr>
            </w:pPr>
            <w:r w:rsidRPr="002E7BE0">
              <w:rPr>
                <w:i/>
                <w:iCs/>
                <w:szCs w:val="24"/>
              </w:rPr>
              <w:t xml:space="preserve">Please remember, </w:t>
            </w:r>
            <w:r w:rsidRPr="002E7BE0">
              <w:rPr>
                <w:b/>
                <w:i/>
                <w:iCs/>
                <w:szCs w:val="24"/>
              </w:rPr>
              <w:t>certified</w:t>
            </w:r>
            <w:r w:rsidRPr="002E7BE0">
              <w:rPr>
                <w:i/>
                <w:iCs/>
                <w:szCs w:val="24"/>
              </w:rPr>
              <w:t xml:space="preserve"> nurses should be</w:t>
            </w:r>
            <w:r w:rsidR="00AE3BD3" w:rsidRPr="002E7BE0">
              <w:rPr>
                <w:i/>
                <w:iCs/>
                <w:szCs w:val="24"/>
              </w:rPr>
              <w:t xml:space="preserve"> included </w:t>
            </w:r>
            <w:proofErr w:type="gramStart"/>
            <w:r w:rsidR="00AE3BD3" w:rsidRPr="002E7BE0">
              <w:rPr>
                <w:i/>
                <w:iCs/>
                <w:szCs w:val="24"/>
              </w:rPr>
              <w:t>on</w:t>
            </w:r>
            <w:proofErr w:type="gramEnd"/>
            <w:r w:rsidR="00AE3BD3" w:rsidRPr="002E7BE0">
              <w:rPr>
                <w:i/>
                <w:iCs/>
                <w:szCs w:val="24"/>
              </w:rPr>
              <w:t xml:space="preserve"> this report using J</w:t>
            </w:r>
            <w:r w:rsidRPr="002E7BE0">
              <w:rPr>
                <w:i/>
                <w:iCs/>
                <w:szCs w:val="24"/>
              </w:rPr>
              <w:t xml:space="preserve">ob </w:t>
            </w:r>
            <w:r w:rsidR="00AE3BD3" w:rsidRPr="002E7BE0">
              <w:rPr>
                <w:i/>
                <w:iCs/>
                <w:szCs w:val="24"/>
              </w:rPr>
              <w:t>C</w:t>
            </w:r>
            <w:r w:rsidRPr="002E7BE0">
              <w:rPr>
                <w:i/>
                <w:iCs/>
                <w:szCs w:val="24"/>
              </w:rPr>
              <w:t>ode 20.</w:t>
            </w:r>
            <w:r w:rsidRPr="002E7BE0">
              <w:rPr>
                <w:b/>
                <w:i/>
                <w:iCs/>
                <w:szCs w:val="24"/>
              </w:rPr>
              <w:t xml:space="preserve"> Classified</w:t>
            </w:r>
            <w:r w:rsidRPr="002E7BE0">
              <w:rPr>
                <w:i/>
                <w:iCs/>
                <w:szCs w:val="24"/>
              </w:rPr>
              <w:t xml:space="preserve"> nurses should be included in the Paraprofessional and Classified Staff Report.</w:t>
            </w:r>
          </w:p>
          <w:p w14:paraId="4607532F" w14:textId="77777777" w:rsidR="000A31C6" w:rsidRPr="004A2C0A" w:rsidRDefault="000A31C6" w:rsidP="000A31C6">
            <w:pPr>
              <w:rPr>
                <w:b/>
                <w:szCs w:val="24"/>
              </w:rPr>
            </w:pPr>
            <w:r w:rsidRPr="004A2C0A">
              <w:rPr>
                <w:b/>
                <w:szCs w:val="24"/>
              </w:rPr>
              <w:t>Notes:</w:t>
            </w:r>
          </w:p>
          <w:p w14:paraId="034451A6" w14:textId="77777777" w:rsidR="000A31C6" w:rsidRPr="00322810" w:rsidRDefault="000A31C6" w:rsidP="000A31C6">
            <w:pPr>
              <w:numPr>
                <w:ilvl w:val="0"/>
                <w:numId w:val="12"/>
              </w:numPr>
              <w:ind w:left="432"/>
              <w:rPr>
                <w:szCs w:val="24"/>
              </w:rPr>
            </w:pPr>
            <w:r w:rsidRPr="00322810">
              <w:rPr>
                <w:szCs w:val="24"/>
              </w:rPr>
              <w:t>All per</w:t>
            </w:r>
            <w:r>
              <w:rPr>
                <w:szCs w:val="24"/>
              </w:rPr>
              <w:t>sonnel who teach academic</w:t>
            </w:r>
            <w:r w:rsidRPr="00322810">
              <w:rPr>
                <w:szCs w:val="24"/>
              </w:rPr>
              <w:t xml:space="preserve"> subjects must be coded with a teacher job code and corresponding FTE.</w:t>
            </w:r>
          </w:p>
          <w:p w14:paraId="6628C0A6" w14:textId="399139A7" w:rsidR="000A31C6" w:rsidRPr="004A2C0A" w:rsidRDefault="000A31C6" w:rsidP="000A31C6">
            <w:pPr>
              <w:numPr>
                <w:ilvl w:val="0"/>
                <w:numId w:val="12"/>
              </w:numPr>
              <w:spacing w:after="120"/>
              <w:ind w:left="432"/>
              <w:rPr>
                <w:szCs w:val="24"/>
              </w:rPr>
            </w:pPr>
            <w:r>
              <w:rPr>
                <w:szCs w:val="24"/>
              </w:rPr>
              <w:t>Due to</w:t>
            </w:r>
            <w:r w:rsidRPr="00322810">
              <w:rPr>
                <w:szCs w:val="24"/>
              </w:rPr>
              <w:t xml:space="preserve"> CSPR reporting requirements, all teacher job codes with a core assignment must be reported associated with a school, not a district office.</w:t>
            </w:r>
            <w:r w:rsidRPr="004A2C0A">
              <w:rPr>
                <w:szCs w:val="24"/>
              </w:rPr>
              <w:t xml:space="preserve"> </w:t>
            </w:r>
          </w:p>
        </w:tc>
      </w:tr>
      <w:tr w:rsidR="000A31C6" w:rsidRPr="004A2C0A" w14:paraId="0BCD87D9" w14:textId="77777777" w:rsidTr="00370F3E">
        <w:trPr>
          <w:cantSplit/>
        </w:trPr>
        <w:tc>
          <w:tcPr>
            <w:tcW w:w="1350" w:type="dxa"/>
          </w:tcPr>
          <w:p w14:paraId="403276AC" w14:textId="77777777" w:rsidR="000A31C6" w:rsidRPr="004A2C0A" w:rsidRDefault="000A31C6" w:rsidP="000A31C6">
            <w:pPr>
              <w:rPr>
                <w:szCs w:val="24"/>
              </w:rPr>
            </w:pPr>
            <w:r>
              <w:rPr>
                <w:szCs w:val="24"/>
              </w:rPr>
              <w:t>Required</w:t>
            </w:r>
          </w:p>
        </w:tc>
        <w:tc>
          <w:tcPr>
            <w:tcW w:w="923" w:type="dxa"/>
          </w:tcPr>
          <w:p w14:paraId="526D80A2" w14:textId="77777777" w:rsidR="000A31C6" w:rsidRPr="004A2C0A" w:rsidRDefault="000A31C6" w:rsidP="000A31C6">
            <w:pPr>
              <w:jc w:val="center"/>
              <w:rPr>
                <w:szCs w:val="24"/>
              </w:rPr>
            </w:pPr>
            <w:r>
              <w:rPr>
                <w:szCs w:val="24"/>
              </w:rPr>
              <w:t>18</w:t>
            </w:r>
          </w:p>
        </w:tc>
        <w:tc>
          <w:tcPr>
            <w:tcW w:w="8527" w:type="dxa"/>
          </w:tcPr>
          <w:p w14:paraId="4DD74043" w14:textId="77777777" w:rsidR="000A31C6" w:rsidRDefault="000A31C6" w:rsidP="000A31C6">
            <w:pPr>
              <w:tabs>
                <w:tab w:val="left" w:pos="-3060"/>
              </w:tabs>
              <w:rPr>
                <w:b/>
                <w:szCs w:val="24"/>
              </w:rPr>
            </w:pPr>
            <w:r w:rsidRPr="004A2C0A">
              <w:rPr>
                <w:b/>
                <w:szCs w:val="24"/>
              </w:rPr>
              <w:t>Same Job</w:t>
            </w:r>
          </w:p>
          <w:p w14:paraId="3B692D9B" w14:textId="0C71A04A" w:rsidR="000A31C6" w:rsidRPr="004A2C0A" w:rsidRDefault="000A31C6" w:rsidP="000A31C6">
            <w:pPr>
              <w:tabs>
                <w:tab w:val="left" w:pos="-3060"/>
              </w:tabs>
              <w:spacing w:before="120" w:after="120"/>
              <w:rPr>
                <w:szCs w:val="24"/>
              </w:rPr>
            </w:pPr>
            <w:r w:rsidRPr="004A2C0A">
              <w:rPr>
                <w:szCs w:val="24"/>
              </w:rPr>
              <w:t xml:space="preserve">Did this person work in the </w:t>
            </w:r>
            <w:r w:rsidRPr="004A2C0A">
              <w:rPr>
                <w:b/>
                <w:szCs w:val="24"/>
              </w:rPr>
              <w:t>same job code,</w:t>
            </w:r>
            <w:r w:rsidRPr="004A2C0A">
              <w:rPr>
                <w:szCs w:val="24"/>
              </w:rPr>
              <w:t xml:space="preserve"> at the </w:t>
            </w:r>
            <w:r w:rsidRPr="004A2C0A">
              <w:rPr>
                <w:b/>
                <w:szCs w:val="24"/>
              </w:rPr>
              <w:t>same school site</w:t>
            </w:r>
            <w:r w:rsidRPr="004A2C0A">
              <w:rPr>
                <w:szCs w:val="24"/>
              </w:rPr>
              <w:t xml:space="preserve"> last year? If he/she was a teacher last year and a principal this year, answer N(o). If s/he was a teacher both years, but changed school, answer N(o). If s/he was a teacher at the same site both years, but changed teacher assignment code, answer Y(es). </w:t>
            </w:r>
            <w:r w:rsidRPr="002D6C30">
              <w:rPr>
                <w:szCs w:val="24"/>
              </w:rPr>
              <w:t>If he/she was any teacher job code last year and changed teacher job codes this year, answer Y(es); See</w:t>
            </w:r>
            <w:r w:rsidRPr="004A2C0A">
              <w:rPr>
                <w:color w:val="00B050"/>
                <w:szCs w:val="24"/>
              </w:rPr>
              <w:t xml:space="preserve"> </w:t>
            </w:r>
            <w:hyperlink w:anchor="Same_Job" w:history="1">
              <w:r w:rsidRPr="004A2C0A">
                <w:rPr>
                  <w:rStyle w:val="Hyperlink"/>
                  <w:szCs w:val="24"/>
                </w:rPr>
                <w:t>Same Job</w:t>
              </w:r>
            </w:hyperlink>
            <w:r w:rsidRPr="004A2C0A">
              <w:rPr>
                <w:color w:val="00B050"/>
                <w:szCs w:val="24"/>
              </w:rPr>
              <w:t xml:space="preserve"> </w:t>
            </w:r>
            <w:r w:rsidRPr="002D6C30">
              <w:rPr>
                <w:szCs w:val="24"/>
              </w:rPr>
              <w:t>FAQs for example</w:t>
            </w:r>
            <w:r w:rsidR="00565C8D">
              <w:rPr>
                <w:szCs w:val="24"/>
              </w:rPr>
              <w:t>s.</w:t>
            </w:r>
          </w:p>
          <w:p w14:paraId="2981BC6A" w14:textId="77777777" w:rsidR="000A31C6" w:rsidRPr="004A2C0A" w:rsidRDefault="000A31C6" w:rsidP="000A31C6">
            <w:pPr>
              <w:spacing w:after="120"/>
              <w:rPr>
                <w:szCs w:val="24"/>
              </w:rPr>
            </w:pPr>
            <w:r w:rsidRPr="004A2C0A">
              <w:rPr>
                <w:b/>
                <w:szCs w:val="24"/>
              </w:rPr>
              <w:t xml:space="preserve">Note: </w:t>
            </w:r>
            <w:r w:rsidRPr="004A2C0A">
              <w:rPr>
                <w:szCs w:val="24"/>
              </w:rPr>
              <w:t>If an employee is coded as “Y” for Same Job, then that employee should have an “N” in all the ‘New To’ fields.</w:t>
            </w:r>
          </w:p>
          <w:p w14:paraId="07547A01" w14:textId="6EFFCA8C"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w:t>
            </w:r>
            <w:r>
              <w:rPr>
                <w:szCs w:val="24"/>
              </w:rPr>
              <w:br/>
            </w:r>
            <w:r w:rsidRPr="008E7957">
              <w:rPr>
                <w:szCs w:val="24"/>
              </w:rPr>
              <w:t>N</w:t>
            </w:r>
            <w:r w:rsidRPr="008E7957">
              <w:rPr>
                <w:szCs w:val="24"/>
              </w:rPr>
              <w:tab/>
              <w:t>No</w:t>
            </w:r>
          </w:p>
        </w:tc>
      </w:tr>
      <w:tr w:rsidR="000A31C6" w:rsidRPr="004A2C0A" w14:paraId="3A66AC48" w14:textId="77777777" w:rsidTr="00370F3E">
        <w:trPr>
          <w:cantSplit/>
        </w:trPr>
        <w:tc>
          <w:tcPr>
            <w:tcW w:w="1350" w:type="dxa"/>
          </w:tcPr>
          <w:p w14:paraId="07B3A410" w14:textId="77777777" w:rsidR="000A31C6" w:rsidRPr="00493C5F" w:rsidRDefault="000A31C6" w:rsidP="000A31C6">
            <w:pPr>
              <w:rPr>
                <w:i/>
                <w:color w:val="2D14E6"/>
                <w:szCs w:val="24"/>
              </w:rPr>
            </w:pPr>
            <w:r w:rsidRPr="00493C5F">
              <w:rPr>
                <w:i/>
                <w:color w:val="2D14E6"/>
                <w:szCs w:val="24"/>
              </w:rPr>
              <w:t>Required</w:t>
            </w:r>
          </w:p>
        </w:tc>
        <w:tc>
          <w:tcPr>
            <w:tcW w:w="923" w:type="dxa"/>
          </w:tcPr>
          <w:p w14:paraId="2847A633" w14:textId="77777777" w:rsidR="000A31C6" w:rsidRPr="004A2C0A" w:rsidRDefault="000A31C6" w:rsidP="000A31C6">
            <w:pPr>
              <w:jc w:val="center"/>
              <w:rPr>
                <w:szCs w:val="24"/>
              </w:rPr>
            </w:pPr>
            <w:r>
              <w:rPr>
                <w:szCs w:val="24"/>
              </w:rPr>
              <w:t>19</w:t>
            </w:r>
          </w:p>
        </w:tc>
        <w:tc>
          <w:tcPr>
            <w:tcW w:w="8527" w:type="dxa"/>
          </w:tcPr>
          <w:p w14:paraId="3FA7FCEF" w14:textId="77777777" w:rsidR="000A31C6" w:rsidRPr="005B652A" w:rsidRDefault="000A31C6" w:rsidP="000A31C6">
            <w:pPr>
              <w:tabs>
                <w:tab w:val="left" w:pos="-3060"/>
              </w:tabs>
              <w:ind w:left="-18"/>
              <w:rPr>
                <w:i/>
                <w:color w:val="0000FF"/>
                <w:szCs w:val="24"/>
              </w:rPr>
            </w:pPr>
            <w:r w:rsidRPr="005B652A">
              <w:rPr>
                <w:i/>
                <w:color w:val="0000FF"/>
                <w:szCs w:val="24"/>
              </w:rPr>
              <w:t>Date of Hire</w:t>
            </w:r>
          </w:p>
          <w:p w14:paraId="38C0C488" w14:textId="501F6BFF" w:rsidR="000A31C6" w:rsidRPr="004A2C0A" w:rsidRDefault="000A31C6" w:rsidP="000A31C6">
            <w:pPr>
              <w:tabs>
                <w:tab w:val="left" w:pos="-3060"/>
              </w:tabs>
              <w:spacing w:before="120" w:after="120"/>
              <w:ind w:left="-18"/>
              <w:rPr>
                <w:i/>
                <w:szCs w:val="24"/>
              </w:rPr>
            </w:pPr>
            <w:r w:rsidRPr="004A2C0A">
              <w:rPr>
                <w:szCs w:val="24"/>
              </w:rPr>
              <w:t>First date of hire by district for employee.</w:t>
            </w:r>
            <w:r w:rsidRPr="004A2C0A">
              <w:rPr>
                <w:szCs w:val="24"/>
              </w:rPr>
              <w:br/>
            </w:r>
            <w:r w:rsidRPr="004A2C0A">
              <w:rPr>
                <w:b/>
                <w:szCs w:val="24"/>
              </w:rPr>
              <w:t>Note:</w:t>
            </w:r>
            <w:r w:rsidRPr="004A2C0A">
              <w:rPr>
                <w:szCs w:val="24"/>
              </w:rPr>
              <w:t xml:space="preserve"> If a teacher </w:t>
            </w:r>
            <w:proofErr w:type="gramStart"/>
            <w:r w:rsidRPr="004A2C0A">
              <w:rPr>
                <w:szCs w:val="24"/>
              </w:rPr>
              <w:t>had</w:t>
            </w:r>
            <w:proofErr w:type="gramEnd"/>
            <w:r w:rsidRPr="004A2C0A">
              <w:rPr>
                <w:szCs w:val="24"/>
              </w:rPr>
              <w:t xml:space="preserve"> been on </w:t>
            </w:r>
            <w:proofErr w:type="gramStart"/>
            <w:r w:rsidRPr="004A2C0A">
              <w:rPr>
                <w:szCs w:val="24"/>
              </w:rPr>
              <w:t>a leave</w:t>
            </w:r>
            <w:proofErr w:type="gramEnd"/>
            <w:r w:rsidRPr="004A2C0A">
              <w:rPr>
                <w:szCs w:val="24"/>
              </w:rPr>
              <w:t xml:space="preserve"> of absence and has returned to their position, use the date the teacher was employed by district prior to the leave of absence as the date of hire. </w:t>
            </w:r>
            <w:r w:rsidRPr="004A2C0A">
              <w:rPr>
                <w:i/>
                <w:szCs w:val="24"/>
              </w:rPr>
              <w:t xml:space="preserve">See </w:t>
            </w:r>
            <w:hyperlink w:anchor="Date_of_Hire" w:history="1">
              <w:r w:rsidRPr="004A2C0A">
                <w:rPr>
                  <w:rStyle w:val="Hyperlink"/>
                  <w:i/>
                  <w:szCs w:val="24"/>
                </w:rPr>
                <w:t>Date of Hire</w:t>
              </w:r>
            </w:hyperlink>
            <w:r w:rsidRPr="004A2C0A">
              <w:rPr>
                <w:i/>
                <w:szCs w:val="24"/>
              </w:rPr>
              <w:t xml:space="preserve"> FAQs and </w:t>
            </w:r>
            <w:r w:rsidR="00565C8D">
              <w:rPr>
                <w:i/>
                <w:szCs w:val="24"/>
              </w:rPr>
              <w:t>e</w:t>
            </w:r>
            <w:r w:rsidRPr="004A2C0A">
              <w:rPr>
                <w:i/>
                <w:szCs w:val="24"/>
              </w:rPr>
              <w:t>xample(s).</w:t>
            </w:r>
          </w:p>
          <w:p w14:paraId="610C3362" w14:textId="77777777" w:rsidR="000A31C6" w:rsidRPr="004A2C0A" w:rsidRDefault="000A31C6" w:rsidP="000A31C6">
            <w:pPr>
              <w:pStyle w:val="font5"/>
              <w:tabs>
                <w:tab w:val="left" w:pos="360"/>
                <w:tab w:val="left" w:pos="720"/>
                <w:tab w:val="left" w:pos="1080"/>
                <w:tab w:val="left" w:pos="1886"/>
              </w:tabs>
              <w:spacing w:before="0" w:after="120"/>
              <w:ind w:left="-18"/>
              <w:rPr>
                <w:szCs w:val="24"/>
              </w:rPr>
            </w:pPr>
            <w:r w:rsidRPr="004A2C0A">
              <w:rPr>
                <w:color w:val="auto"/>
                <w:sz w:val="24"/>
                <w:szCs w:val="24"/>
              </w:rPr>
              <w:t xml:space="preserve">Format: MM/DD/YY or </w:t>
            </w:r>
            <w:r w:rsidRPr="002D6C30">
              <w:rPr>
                <w:color w:val="auto"/>
                <w:sz w:val="24"/>
                <w:szCs w:val="24"/>
              </w:rPr>
              <w:t>MM/DD/YYYY</w:t>
            </w:r>
          </w:p>
        </w:tc>
      </w:tr>
      <w:tr w:rsidR="000A31C6" w:rsidRPr="004A2C0A" w14:paraId="717C930B" w14:textId="77777777" w:rsidTr="00370F3E">
        <w:trPr>
          <w:cantSplit/>
        </w:trPr>
        <w:tc>
          <w:tcPr>
            <w:tcW w:w="1350" w:type="dxa"/>
          </w:tcPr>
          <w:p w14:paraId="1A058F6B" w14:textId="77777777" w:rsidR="000A31C6" w:rsidRPr="004A2C0A" w:rsidRDefault="000A31C6" w:rsidP="000A31C6">
            <w:pPr>
              <w:rPr>
                <w:szCs w:val="24"/>
              </w:rPr>
            </w:pPr>
            <w:r>
              <w:rPr>
                <w:szCs w:val="24"/>
              </w:rPr>
              <w:lastRenderedPageBreak/>
              <w:t>Required</w:t>
            </w:r>
          </w:p>
        </w:tc>
        <w:tc>
          <w:tcPr>
            <w:tcW w:w="923" w:type="dxa"/>
          </w:tcPr>
          <w:p w14:paraId="5007C906" w14:textId="77777777" w:rsidR="000A31C6" w:rsidRPr="004A2C0A" w:rsidRDefault="000A31C6" w:rsidP="000A31C6">
            <w:pPr>
              <w:jc w:val="center"/>
              <w:rPr>
                <w:szCs w:val="24"/>
              </w:rPr>
            </w:pPr>
            <w:r>
              <w:rPr>
                <w:szCs w:val="24"/>
              </w:rPr>
              <w:t>20</w:t>
            </w:r>
          </w:p>
        </w:tc>
        <w:tc>
          <w:tcPr>
            <w:tcW w:w="8527" w:type="dxa"/>
          </w:tcPr>
          <w:p w14:paraId="7446A03D" w14:textId="77777777" w:rsidR="000A31C6" w:rsidRDefault="000A31C6" w:rsidP="000A31C6">
            <w:pPr>
              <w:rPr>
                <w:b/>
                <w:szCs w:val="24"/>
              </w:rPr>
            </w:pPr>
            <w:r w:rsidRPr="004A2C0A">
              <w:rPr>
                <w:b/>
                <w:szCs w:val="24"/>
              </w:rPr>
              <w:t>New to District</w:t>
            </w:r>
          </w:p>
          <w:p w14:paraId="5009B864" w14:textId="77777777" w:rsidR="000A31C6" w:rsidRPr="00EC108A" w:rsidRDefault="000A31C6" w:rsidP="000A31C6">
            <w:pPr>
              <w:spacing w:before="120" w:after="120"/>
              <w:rPr>
                <w:szCs w:val="24"/>
              </w:rPr>
            </w:pPr>
            <w:r w:rsidRPr="004A2C0A">
              <w:rPr>
                <w:szCs w:val="24"/>
              </w:rPr>
              <w:t xml:space="preserve">Is this person a new employee to this district? </w:t>
            </w:r>
            <w:r w:rsidRPr="002D6C30">
              <w:rPr>
                <w:szCs w:val="24"/>
              </w:rPr>
              <w:t xml:space="preserve">If </w:t>
            </w:r>
            <w:proofErr w:type="gramStart"/>
            <w:r w:rsidRPr="002D6C30">
              <w:rPr>
                <w:szCs w:val="24"/>
              </w:rPr>
              <w:t>employee</w:t>
            </w:r>
            <w:proofErr w:type="gramEnd"/>
            <w:r w:rsidRPr="002D6C30">
              <w:rPr>
                <w:szCs w:val="24"/>
              </w:rPr>
              <w:t xml:space="preserve"> had a break in service, answer Y(es). Example: If teacher taught in the district years ago and came back this year, then answer Y(es).</w:t>
            </w:r>
          </w:p>
          <w:p w14:paraId="5043CB0F" w14:textId="366A5C4E"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w:t>
            </w:r>
            <w:r>
              <w:rPr>
                <w:szCs w:val="24"/>
              </w:rPr>
              <w:br/>
            </w:r>
            <w:r w:rsidRPr="008E7957">
              <w:rPr>
                <w:szCs w:val="24"/>
              </w:rPr>
              <w:t>N</w:t>
            </w:r>
            <w:r w:rsidRPr="008E7957">
              <w:rPr>
                <w:szCs w:val="24"/>
              </w:rPr>
              <w:tab/>
              <w:t>No</w:t>
            </w:r>
          </w:p>
        </w:tc>
      </w:tr>
      <w:tr w:rsidR="000A31C6" w:rsidRPr="004A2C0A" w14:paraId="256C3BB7" w14:textId="77777777" w:rsidTr="00370F3E">
        <w:trPr>
          <w:cantSplit/>
        </w:trPr>
        <w:tc>
          <w:tcPr>
            <w:tcW w:w="1350" w:type="dxa"/>
          </w:tcPr>
          <w:p w14:paraId="650B9DF7" w14:textId="77777777" w:rsidR="000A31C6" w:rsidRPr="004A2C0A" w:rsidRDefault="000A31C6" w:rsidP="000A31C6">
            <w:pPr>
              <w:rPr>
                <w:szCs w:val="24"/>
              </w:rPr>
            </w:pPr>
            <w:r>
              <w:rPr>
                <w:szCs w:val="24"/>
              </w:rPr>
              <w:t>Required</w:t>
            </w:r>
          </w:p>
        </w:tc>
        <w:tc>
          <w:tcPr>
            <w:tcW w:w="923" w:type="dxa"/>
          </w:tcPr>
          <w:p w14:paraId="7B568215" w14:textId="77777777" w:rsidR="000A31C6" w:rsidRPr="004A2C0A" w:rsidRDefault="000A31C6" w:rsidP="000A31C6">
            <w:pPr>
              <w:jc w:val="center"/>
              <w:rPr>
                <w:szCs w:val="24"/>
              </w:rPr>
            </w:pPr>
            <w:r>
              <w:rPr>
                <w:szCs w:val="24"/>
              </w:rPr>
              <w:t>21</w:t>
            </w:r>
          </w:p>
        </w:tc>
        <w:tc>
          <w:tcPr>
            <w:tcW w:w="8527" w:type="dxa"/>
          </w:tcPr>
          <w:p w14:paraId="3B6A1515" w14:textId="77777777" w:rsidR="000A31C6" w:rsidRDefault="000A31C6" w:rsidP="000A31C6">
            <w:pPr>
              <w:ind w:left="-18"/>
              <w:rPr>
                <w:b/>
                <w:szCs w:val="24"/>
              </w:rPr>
            </w:pPr>
            <w:r w:rsidRPr="004A2C0A">
              <w:rPr>
                <w:b/>
                <w:szCs w:val="24"/>
              </w:rPr>
              <w:t xml:space="preserve">New to </w:t>
            </w:r>
            <w:proofErr w:type="gramStart"/>
            <w:r w:rsidRPr="004A2C0A">
              <w:rPr>
                <w:b/>
                <w:szCs w:val="24"/>
              </w:rPr>
              <w:t>State</w:t>
            </w:r>
            <w:proofErr w:type="gramEnd"/>
          </w:p>
          <w:p w14:paraId="4B1859D0" w14:textId="77777777" w:rsidR="000A31C6" w:rsidRPr="003E1A37" w:rsidRDefault="000A31C6" w:rsidP="000A31C6">
            <w:pPr>
              <w:rPr>
                <w:iCs/>
                <w:szCs w:val="24"/>
              </w:rPr>
            </w:pPr>
            <w:r w:rsidRPr="003E1A37">
              <w:rPr>
                <w:iCs/>
                <w:szCs w:val="24"/>
              </w:rPr>
              <w:t xml:space="preserve">Is this person a new employee to the state? If </w:t>
            </w:r>
            <w:proofErr w:type="gramStart"/>
            <w:r w:rsidRPr="003E1A37">
              <w:rPr>
                <w:iCs/>
                <w:szCs w:val="24"/>
              </w:rPr>
              <w:t>employee</w:t>
            </w:r>
            <w:proofErr w:type="gramEnd"/>
            <w:r w:rsidRPr="003E1A37">
              <w:rPr>
                <w:iCs/>
                <w:szCs w:val="24"/>
              </w:rPr>
              <w:t xml:space="preserve"> had a break in service, answer Y(es). Example: If </w:t>
            </w:r>
            <w:proofErr w:type="gramStart"/>
            <w:r w:rsidRPr="003E1A37">
              <w:rPr>
                <w:iCs/>
                <w:szCs w:val="24"/>
              </w:rPr>
              <w:t>teacher</w:t>
            </w:r>
            <w:proofErr w:type="gramEnd"/>
            <w:r w:rsidRPr="003E1A37">
              <w:rPr>
                <w:iCs/>
                <w:szCs w:val="24"/>
              </w:rPr>
              <w:t xml:space="preserve"> has worked in another field besides education, the answer N(o).</w:t>
            </w:r>
          </w:p>
          <w:p w14:paraId="07459315" w14:textId="15AB402A"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w:t>
            </w:r>
            <w:r>
              <w:rPr>
                <w:szCs w:val="24"/>
              </w:rPr>
              <w:br/>
            </w:r>
            <w:r w:rsidRPr="008E7957">
              <w:rPr>
                <w:szCs w:val="24"/>
              </w:rPr>
              <w:t>N</w:t>
            </w:r>
            <w:r w:rsidRPr="008E7957">
              <w:rPr>
                <w:szCs w:val="24"/>
              </w:rPr>
              <w:tab/>
              <w:t>No</w:t>
            </w:r>
          </w:p>
        </w:tc>
      </w:tr>
      <w:tr w:rsidR="000A31C6" w:rsidRPr="004A2C0A" w14:paraId="5FC8DAB3" w14:textId="77777777" w:rsidTr="00370F3E">
        <w:trPr>
          <w:cantSplit/>
        </w:trPr>
        <w:tc>
          <w:tcPr>
            <w:tcW w:w="1350" w:type="dxa"/>
          </w:tcPr>
          <w:p w14:paraId="36928CB5" w14:textId="77777777" w:rsidR="000A31C6" w:rsidRPr="004A2C0A" w:rsidRDefault="000A31C6" w:rsidP="000A31C6">
            <w:pPr>
              <w:rPr>
                <w:szCs w:val="24"/>
              </w:rPr>
            </w:pPr>
            <w:r>
              <w:rPr>
                <w:szCs w:val="24"/>
              </w:rPr>
              <w:t>Required</w:t>
            </w:r>
          </w:p>
        </w:tc>
        <w:tc>
          <w:tcPr>
            <w:tcW w:w="923" w:type="dxa"/>
          </w:tcPr>
          <w:p w14:paraId="44C26413" w14:textId="77777777" w:rsidR="000A31C6" w:rsidRPr="004A2C0A" w:rsidRDefault="000A31C6" w:rsidP="000A31C6">
            <w:pPr>
              <w:jc w:val="center"/>
              <w:rPr>
                <w:szCs w:val="24"/>
              </w:rPr>
            </w:pPr>
            <w:r>
              <w:rPr>
                <w:szCs w:val="24"/>
              </w:rPr>
              <w:t>22</w:t>
            </w:r>
          </w:p>
        </w:tc>
        <w:tc>
          <w:tcPr>
            <w:tcW w:w="8527" w:type="dxa"/>
          </w:tcPr>
          <w:p w14:paraId="38ADCCF8" w14:textId="77777777" w:rsidR="000A31C6" w:rsidRPr="004A2C0A" w:rsidRDefault="000A31C6" w:rsidP="000A31C6">
            <w:pPr>
              <w:rPr>
                <w:b/>
                <w:szCs w:val="24"/>
              </w:rPr>
            </w:pPr>
            <w:r w:rsidRPr="004A2C0A">
              <w:rPr>
                <w:b/>
                <w:szCs w:val="24"/>
              </w:rPr>
              <w:t>New to Profession</w:t>
            </w:r>
          </w:p>
          <w:p w14:paraId="781A4175" w14:textId="429601D3" w:rsidR="000A31C6" w:rsidRPr="004A2C0A" w:rsidRDefault="000A31C6" w:rsidP="000A31C6">
            <w:pPr>
              <w:tabs>
                <w:tab w:val="left" w:pos="-2430"/>
              </w:tabs>
              <w:spacing w:before="120" w:after="120"/>
              <w:ind w:left="-18"/>
              <w:rPr>
                <w:szCs w:val="24"/>
              </w:rPr>
            </w:pPr>
            <w:r w:rsidRPr="004A2C0A">
              <w:rPr>
                <w:szCs w:val="24"/>
              </w:rPr>
              <w:t xml:space="preserve">Is this person new to his/her profession as defined by his/her </w:t>
            </w:r>
            <w:r>
              <w:rPr>
                <w:szCs w:val="24"/>
              </w:rPr>
              <w:t>j</w:t>
            </w:r>
            <w:r w:rsidRPr="004A2C0A">
              <w:rPr>
                <w:szCs w:val="24"/>
              </w:rPr>
              <w:t xml:space="preserve">ob </w:t>
            </w:r>
            <w:r>
              <w:rPr>
                <w:szCs w:val="24"/>
              </w:rPr>
              <w:t>c</w:t>
            </w:r>
            <w:r w:rsidRPr="004A2C0A">
              <w:rPr>
                <w:szCs w:val="24"/>
              </w:rPr>
              <w:t>ode?</w:t>
            </w:r>
            <w:r w:rsidRPr="001F3547">
              <w:rPr>
                <w:szCs w:val="24"/>
              </w:rPr>
              <w:t xml:space="preserve"> </w:t>
            </w:r>
            <w:r w:rsidRPr="004A2C0A">
              <w:rPr>
                <w:szCs w:val="24"/>
              </w:rPr>
              <w:t xml:space="preserve">(This does not mean new to </w:t>
            </w:r>
            <w:r>
              <w:rPr>
                <w:szCs w:val="24"/>
              </w:rPr>
              <w:t>a</w:t>
            </w:r>
            <w:r w:rsidRPr="004A2C0A">
              <w:rPr>
                <w:szCs w:val="24"/>
              </w:rPr>
              <w:t xml:space="preserve">ssignment </w:t>
            </w:r>
            <w:r>
              <w:rPr>
                <w:szCs w:val="24"/>
              </w:rPr>
              <w:t>c</w:t>
            </w:r>
            <w:r w:rsidRPr="004A2C0A">
              <w:rPr>
                <w:szCs w:val="24"/>
              </w:rPr>
              <w:t>ode</w:t>
            </w:r>
            <w:r>
              <w:rPr>
                <w:szCs w:val="24"/>
              </w:rPr>
              <w:t>.</w:t>
            </w:r>
            <w:r w:rsidRPr="004A2C0A">
              <w:rPr>
                <w:szCs w:val="24"/>
              </w:rPr>
              <w:t xml:space="preserve">) If s/he is a teacher and last year was a teacher in another school or district or state, answer N(o). If a teacher </w:t>
            </w:r>
            <w:proofErr w:type="gramStart"/>
            <w:r w:rsidRPr="004A2C0A">
              <w:rPr>
                <w:szCs w:val="24"/>
              </w:rPr>
              <w:t xml:space="preserve">last year had any type of teacher job </w:t>
            </w:r>
            <w:r w:rsidRPr="002D6C30">
              <w:rPr>
                <w:szCs w:val="24"/>
              </w:rPr>
              <w:t>code</w:t>
            </w:r>
            <w:proofErr w:type="gramEnd"/>
            <w:r w:rsidRPr="002D6C30">
              <w:rPr>
                <w:szCs w:val="24"/>
              </w:rPr>
              <w:t xml:space="preserve"> </w:t>
            </w:r>
            <w:r w:rsidRPr="004A2C0A">
              <w:rPr>
                <w:szCs w:val="24"/>
              </w:rPr>
              <w:t>and still has any one of the teacher job codes this year, new to profession answer is still N(o). If s/he is a principal this year and last year was a teacher in any school or district or state, then answer Y(es).</w:t>
            </w:r>
          </w:p>
          <w:p w14:paraId="6537F28F" w14:textId="2E87FC2E"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w:t>
            </w:r>
            <w:r>
              <w:rPr>
                <w:szCs w:val="24"/>
              </w:rPr>
              <w:br/>
            </w:r>
            <w:r w:rsidRPr="008E7957">
              <w:rPr>
                <w:szCs w:val="24"/>
              </w:rPr>
              <w:t>N</w:t>
            </w:r>
            <w:r w:rsidRPr="008E7957">
              <w:rPr>
                <w:szCs w:val="24"/>
              </w:rPr>
              <w:tab/>
              <w:t>No</w:t>
            </w:r>
          </w:p>
        </w:tc>
      </w:tr>
      <w:tr w:rsidR="000A31C6" w:rsidRPr="004A2C0A" w14:paraId="2EC21E75" w14:textId="77777777" w:rsidTr="00370F3E">
        <w:trPr>
          <w:cantSplit/>
        </w:trPr>
        <w:tc>
          <w:tcPr>
            <w:tcW w:w="1350" w:type="dxa"/>
          </w:tcPr>
          <w:p w14:paraId="1DA8A539" w14:textId="77777777" w:rsidR="000A31C6" w:rsidRPr="004A2C0A" w:rsidRDefault="000A31C6" w:rsidP="000A31C6">
            <w:pPr>
              <w:rPr>
                <w:szCs w:val="24"/>
              </w:rPr>
            </w:pPr>
            <w:r>
              <w:rPr>
                <w:szCs w:val="24"/>
              </w:rPr>
              <w:t>Required</w:t>
            </w:r>
          </w:p>
        </w:tc>
        <w:tc>
          <w:tcPr>
            <w:tcW w:w="923" w:type="dxa"/>
          </w:tcPr>
          <w:p w14:paraId="72E4F76D" w14:textId="77777777" w:rsidR="000A31C6" w:rsidRPr="004A2C0A" w:rsidRDefault="000A31C6" w:rsidP="000A31C6">
            <w:pPr>
              <w:jc w:val="center"/>
              <w:rPr>
                <w:szCs w:val="24"/>
              </w:rPr>
            </w:pPr>
            <w:r>
              <w:rPr>
                <w:szCs w:val="24"/>
              </w:rPr>
              <w:t>23</w:t>
            </w:r>
          </w:p>
        </w:tc>
        <w:tc>
          <w:tcPr>
            <w:tcW w:w="8527" w:type="dxa"/>
          </w:tcPr>
          <w:p w14:paraId="4706818C" w14:textId="77777777" w:rsidR="000A31C6" w:rsidRDefault="000A31C6" w:rsidP="000A31C6">
            <w:pPr>
              <w:rPr>
                <w:b/>
                <w:szCs w:val="24"/>
              </w:rPr>
            </w:pPr>
            <w:r w:rsidRPr="008E545F">
              <w:rPr>
                <w:b/>
                <w:szCs w:val="24"/>
              </w:rPr>
              <w:t>Long</w:t>
            </w:r>
            <w:r>
              <w:rPr>
                <w:b/>
                <w:szCs w:val="24"/>
              </w:rPr>
              <w:t>-</w:t>
            </w:r>
            <w:r w:rsidRPr="008E545F">
              <w:rPr>
                <w:b/>
                <w:szCs w:val="24"/>
              </w:rPr>
              <w:t>Term Substitute</w:t>
            </w:r>
          </w:p>
          <w:p w14:paraId="12A75C91" w14:textId="4860E278" w:rsidR="000A31C6" w:rsidRPr="004A2C0A" w:rsidRDefault="000A31C6" w:rsidP="000A31C6">
            <w:pPr>
              <w:spacing w:before="120" w:after="120"/>
              <w:rPr>
                <w:szCs w:val="24"/>
              </w:rPr>
            </w:pPr>
            <w:r w:rsidRPr="004A2C0A">
              <w:rPr>
                <w:szCs w:val="24"/>
              </w:rPr>
              <w:t>Is this teacher a long-term substitute for more than 19 consecutive days? Y(es) or N(o) required for all teachers</w:t>
            </w:r>
            <w:r>
              <w:rPr>
                <w:szCs w:val="24"/>
              </w:rPr>
              <w:t xml:space="preserve">. </w:t>
            </w:r>
          </w:p>
          <w:p w14:paraId="6DFB9E20" w14:textId="6248D3DB"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w:t>
            </w:r>
            <w:r>
              <w:rPr>
                <w:szCs w:val="24"/>
              </w:rPr>
              <w:br/>
            </w:r>
            <w:r w:rsidRPr="008E7957">
              <w:rPr>
                <w:szCs w:val="24"/>
              </w:rPr>
              <w:t>N</w:t>
            </w:r>
            <w:r w:rsidRPr="008E7957">
              <w:rPr>
                <w:szCs w:val="24"/>
              </w:rPr>
              <w:tab/>
              <w:t>No</w:t>
            </w:r>
            <w:r>
              <w:rPr>
                <w:szCs w:val="24"/>
              </w:rPr>
              <w:br/>
            </w:r>
            <w:r w:rsidRPr="008E7957">
              <w:rPr>
                <w:szCs w:val="24"/>
              </w:rPr>
              <w:t>X</w:t>
            </w:r>
            <w:r w:rsidRPr="008E7957">
              <w:rPr>
                <w:szCs w:val="24"/>
              </w:rPr>
              <w:tab/>
              <w:t>Not a teacher</w:t>
            </w:r>
          </w:p>
        </w:tc>
      </w:tr>
      <w:tr w:rsidR="000A31C6" w:rsidRPr="004A2C0A" w14:paraId="416EC024" w14:textId="77777777" w:rsidTr="00370F3E">
        <w:trPr>
          <w:cantSplit/>
        </w:trPr>
        <w:tc>
          <w:tcPr>
            <w:tcW w:w="1350" w:type="dxa"/>
          </w:tcPr>
          <w:p w14:paraId="2A0A86C7" w14:textId="77777777" w:rsidR="000A31C6" w:rsidRPr="004A2C0A" w:rsidRDefault="000A31C6" w:rsidP="000A31C6">
            <w:pPr>
              <w:rPr>
                <w:szCs w:val="24"/>
              </w:rPr>
            </w:pPr>
            <w:r>
              <w:rPr>
                <w:szCs w:val="24"/>
              </w:rPr>
              <w:lastRenderedPageBreak/>
              <w:t>Required</w:t>
            </w:r>
          </w:p>
        </w:tc>
        <w:tc>
          <w:tcPr>
            <w:tcW w:w="923" w:type="dxa"/>
          </w:tcPr>
          <w:p w14:paraId="1D8EB8EE" w14:textId="77777777" w:rsidR="000A31C6" w:rsidRPr="004A2C0A" w:rsidRDefault="000A31C6" w:rsidP="000A31C6">
            <w:pPr>
              <w:jc w:val="center"/>
              <w:rPr>
                <w:szCs w:val="24"/>
              </w:rPr>
            </w:pPr>
            <w:r>
              <w:rPr>
                <w:szCs w:val="24"/>
              </w:rPr>
              <w:t>24</w:t>
            </w:r>
          </w:p>
        </w:tc>
        <w:tc>
          <w:tcPr>
            <w:tcW w:w="8527" w:type="dxa"/>
          </w:tcPr>
          <w:p w14:paraId="2C911D93" w14:textId="77777777" w:rsidR="000A31C6" w:rsidRDefault="000A31C6" w:rsidP="000A31C6">
            <w:pPr>
              <w:rPr>
                <w:b/>
                <w:szCs w:val="24"/>
              </w:rPr>
            </w:pPr>
            <w:r w:rsidRPr="008E545F">
              <w:rPr>
                <w:b/>
                <w:szCs w:val="24"/>
              </w:rPr>
              <w:t>Assignment Code</w:t>
            </w:r>
          </w:p>
          <w:p w14:paraId="34C0366D" w14:textId="3F4E48DF" w:rsidR="000A31C6" w:rsidRPr="004A2C0A" w:rsidRDefault="000A31C6" w:rsidP="000A31C6">
            <w:pPr>
              <w:spacing w:before="120" w:after="120"/>
              <w:rPr>
                <w:szCs w:val="24"/>
              </w:rPr>
            </w:pPr>
            <w:r w:rsidRPr="004A2C0A">
              <w:rPr>
                <w:szCs w:val="24"/>
              </w:rPr>
              <w:t xml:space="preserve">This is the appropriate assignment from the </w:t>
            </w:r>
            <w:hyperlink w:anchor="All_Assignment_Codes" w:history="1">
              <w:r w:rsidRPr="004A2C0A">
                <w:rPr>
                  <w:rStyle w:val="Hyperlink"/>
                  <w:szCs w:val="24"/>
                </w:rPr>
                <w:t>Teache</w:t>
              </w:r>
              <w:r w:rsidRPr="004A2C0A">
                <w:rPr>
                  <w:rStyle w:val="Hyperlink"/>
                  <w:szCs w:val="24"/>
                </w:rPr>
                <w:t>r</w:t>
              </w:r>
              <w:r w:rsidRPr="004A2C0A">
                <w:rPr>
                  <w:rStyle w:val="Hyperlink"/>
                  <w:szCs w:val="24"/>
                </w:rPr>
                <w:t xml:space="preserve"> Assignment Codes</w:t>
              </w:r>
            </w:hyperlink>
            <w:r w:rsidRPr="004A2C0A">
              <w:rPr>
                <w:szCs w:val="24"/>
              </w:rPr>
              <w:t xml:space="preserve"> </w:t>
            </w:r>
            <w:r w:rsidR="00565C8D">
              <w:rPr>
                <w:szCs w:val="24"/>
              </w:rPr>
              <w:t>section in this handbook</w:t>
            </w:r>
            <w:r w:rsidRPr="004A2C0A">
              <w:rPr>
                <w:szCs w:val="24"/>
              </w:rPr>
              <w:t xml:space="preserve">. If </w:t>
            </w:r>
            <w:r>
              <w:rPr>
                <w:szCs w:val="24"/>
              </w:rPr>
              <w:t xml:space="preserve">the </w:t>
            </w:r>
            <w:r w:rsidRPr="004A2C0A">
              <w:rPr>
                <w:szCs w:val="24"/>
              </w:rPr>
              <w:t>individual is not a curriculum specialist or is not a teacher</w:t>
            </w:r>
            <w:r w:rsidRPr="004A2C0A">
              <w:rPr>
                <w:color w:val="00B050"/>
                <w:szCs w:val="24"/>
              </w:rPr>
              <w:t xml:space="preserve"> </w:t>
            </w:r>
            <w:r w:rsidRPr="004A2C0A">
              <w:rPr>
                <w:szCs w:val="24"/>
              </w:rPr>
              <w:t>use assignment code 0.</w:t>
            </w:r>
          </w:p>
          <w:p w14:paraId="55477C95" w14:textId="77777777" w:rsidR="000A31C6" w:rsidRPr="004A2C0A" w:rsidRDefault="000A31C6" w:rsidP="000A31C6">
            <w:pPr>
              <w:ind w:left="-18"/>
              <w:rPr>
                <w:szCs w:val="24"/>
              </w:rPr>
            </w:pPr>
            <w:r w:rsidRPr="004A2C0A">
              <w:rPr>
                <w:b/>
                <w:szCs w:val="24"/>
              </w:rPr>
              <w:t>Notes:</w:t>
            </w:r>
          </w:p>
          <w:p w14:paraId="17104AFB" w14:textId="77777777" w:rsidR="000A31C6" w:rsidRPr="002D6C30" w:rsidRDefault="000A31C6" w:rsidP="000A31C6">
            <w:pPr>
              <w:numPr>
                <w:ilvl w:val="0"/>
                <w:numId w:val="10"/>
              </w:numPr>
              <w:ind w:left="612"/>
              <w:rPr>
                <w:b/>
                <w:szCs w:val="24"/>
              </w:rPr>
            </w:pPr>
            <w:r w:rsidRPr="004A2C0A">
              <w:rPr>
                <w:szCs w:val="24"/>
              </w:rPr>
              <w:t xml:space="preserve">If an employee has more than one teaching assignment, include </w:t>
            </w:r>
            <w:proofErr w:type="gramStart"/>
            <w:r w:rsidRPr="004A2C0A">
              <w:rPr>
                <w:szCs w:val="24"/>
              </w:rPr>
              <w:t xml:space="preserve">all </w:t>
            </w:r>
            <w:r>
              <w:rPr>
                <w:szCs w:val="24"/>
              </w:rPr>
              <w:t>of</w:t>
            </w:r>
            <w:proofErr w:type="gramEnd"/>
            <w:r>
              <w:rPr>
                <w:szCs w:val="24"/>
              </w:rPr>
              <w:t xml:space="preserve"> </w:t>
            </w:r>
            <w:r w:rsidRPr="004A2C0A">
              <w:rPr>
                <w:szCs w:val="24"/>
              </w:rPr>
              <w:t xml:space="preserve">his/her teacher assignment codes and the corresponding </w:t>
            </w:r>
            <w:r w:rsidRPr="002D6C30">
              <w:rPr>
                <w:szCs w:val="24"/>
              </w:rPr>
              <w:t>FTEs.</w:t>
            </w:r>
          </w:p>
          <w:p w14:paraId="46F0B836" w14:textId="318C09A3" w:rsidR="000A31C6" w:rsidRPr="004A2C0A" w:rsidRDefault="000A31C6" w:rsidP="000A31C6">
            <w:pPr>
              <w:numPr>
                <w:ilvl w:val="0"/>
                <w:numId w:val="10"/>
              </w:numPr>
              <w:ind w:left="612"/>
              <w:rPr>
                <w:b/>
                <w:szCs w:val="24"/>
              </w:rPr>
            </w:pPr>
            <w:r w:rsidRPr="004A2C0A">
              <w:rPr>
                <w:b/>
                <w:szCs w:val="24"/>
              </w:rPr>
              <w:t>For purposes of reporting, grades PK-6 are considered elementary unless a grade 6 course is taught in a designated middle school in which case it is considered secondary. Grades 7-12 are considered secondary.</w:t>
            </w:r>
            <w:r w:rsidRPr="004A2C0A">
              <w:rPr>
                <w:szCs w:val="24"/>
              </w:rPr>
              <w:t xml:space="preserve"> </w:t>
            </w:r>
            <w:r w:rsidR="00DE4C00">
              <w:rPr>
                <w:szCs w:val="24"/>
              </w:rPr>
              <w:t>S</w:t>
            </w:r>
            <w:r w:rsidRPr="004A2C0A">
              <w:rPr>
                <w:szCs w:val="24"/>
              </w:rPr>
              <w:t xml:space="preserve">ee </w:t>
            </w:r>
            <w:hyperlink w:anchor="Number_of_Classes" w:history="1">
              <w:r w:rsidR="00565C8D" w:rsidRPr="00AE3BD3">
                <w:rPr>
                  <w:rStyle w:val="Hyperlink"/>
                  <w:szCs w:val="24"/>
                </w:rPr>
                <w:t>Number of Classes</w:t>
              </w:r>
            </w:hyperlink>
            <w:r w:rsidR="00565C8D">
              <w:t xml:space="preserve"> </w:t>
            </w:r>
            <w:r w:rsidR="00DE4C00">
              <w:rPr>
                <w:szCs w:val="24"/>
              </w:rPr>
              <w:t>FAQs</w:t>
            </w:r>
            <w:r w:rsidR="00565C8D">
              <w:rPr>
                <w:szCs w:val="24"/>
              </w:rPr>
              <w:t>.</w:t>
            </w:r>
          </w:p>
          <w:p w14:paraId="63B6D096" w14:textId="3B9A1890" w:rsidR="000A31C6" w:rsidRPr="004A2C0A" w:rsidRDefault="000A31C6" w:rsidP="000A31C6">
            <w:pPr>
              <w:numPr>
                <w:ilvl w:val="0"/>
                <w:numId w:val="9"/>
              </w:numPr>
              <w:ind w:left="612"/>
              <w:rPr>
                <w:b/>
                <w:szCs w:val="24"/>
              </w:rPr>
            </w:pPr>
            <w:r w:rsidRPr="004A2C0A">
              <w:rPr>
                <w:szCs w:val="24"/>
              </w:rPr>
              <w:t xml:space="preserve">A teacher who teaches both </w:t>
            </w:r>
            <w:r>
              <w:rPr>
                <w:szCs w:val="24"/>
              </w:rPr>
              <w:t>e</w:t>
            </w:r>
            <w:r w:rsidRPr="004A2C0A">
              <w:rPr>
                <w:szCs w:val="24"/>
              </w:rPr>
              <w:t xml:space="preserve">lementary and </w:t>
            </w:r>
            <w:r>
              <w:rPr>
                <w:szCs w:val="24"/>
              </w:rPr>
              <w:t>s</w:t>
            </w:r>
            <w:r w:rsidRPr="004A2C0A">
              <w:rPr>
                <w:szCs w:val="24"/>
              </w:rPr>
              <w:t xml:space="preserve">econdary students must be reported with </w:t>
            </w:r>
            <w:r>
              <w:rPr>
                <w:szCs w:val="24"/>
              </w:rPr>
              <w:t>t</w:t>
            </w:r>
            <w:r w:rsidRPr="004A2C0A">
              <w:rPr>
                <w:szCs w:val="24"/>
              </w:rPr>
              <w:t xml:space="preserve">eacher </w:t>
            </w:r>
            <w:r>
              <w:rPr>
                <w:szCs w:val="24"/>
              </w:rPr>
              <w:t>a</w:t>
            </w:r>
            <w:r w:rsidRPr="004A2C0A">
              <w:rPr>
                <w:szCs w:val="24"/>
              </w:rPr>
              <w:t xml:space="preserve">ssignment </w:t>
            </w:r>
            <w:r>
              <w:rPr>
                <w:szCs w:val="24"/>
              </w:rPr>
              <w:t>c</w:t>
            </w:r>
            <w:r w:rsidRPr="004A2C0A">
              <w:rPr>
                <w:szCs w:val="24"/>
              </w:rPr>
              <w:t xml:space="preserve">odes at BOTH levels. </w:t>
            </w:r>
            <w:r w:rsidRPr="00AE3BD3">
              <w:rPr>
                <w:szCs w:val="24"/>
              </w:rPr>
              <w:t>See</w:t>
            </w:r>
            <w:r w:rsidR="00FE647B">
              <w:rPr>
                <w:szCs w:val="24"/>
              </w:rPr>
              <w:t xml:space="preserve"> examples</w:t>
            </w:r>
            <w:r w:rsidRPr="00AE3BD3">
              <w:rPr>
                <w:szCs w:val="24"/>
              </w:rPr>
              <w:t xml:space="preserve"> </w:t>
            </w:r>
            <w:hyperlink w:anchor="Teacher_Assign_Code" w:history="1">
              <w:r w:rsidRPr="00AE3BD3">
                <w:rPr>
                  <w:rStyle w:val="Hyperlink"/>
                  <w:szCs w:val="24"/>
                </w:rPr>
                <w:t>Table</w:t>
              </w:r>
              <w:r w:rsidR="00AE3BD3" w:rsidRPr="00AE3BD3">
                <w:rPr>
                  <w:rStyle w:val="Hyperlink"/>
                  <w:szCs w:val="24"/>
                </w:rPr>
                <w:t>s</w:t>
              </w:r>
              <w:r w:rsidRPr="00AE3BD3">
                <w:rPr>
                  <w:rStyle w:val="Hyperlink"/>
                  <w:szCs w:val="24"/>
                </w:rPr>
                <w:t xml:space="preserve"> 6 &amp; 7</w:t>
              </w:r>
            </w:hyperlink>
            <w:r w:rsidRPr="00AE3BD3">
              <w:rPr>
                <w:szCs w:val="24"/>
              </w:rPr>
              <w:t xml:space="preserve"> </w:t>
            </w:r>
            <w:r w:rsidR="00FE647B">
              <w:rPr>
                <w:szCs w:val="24"/>
              </w:rPr>
              <w:t xml:space="preserve">Teacher Assignment Codes </w:t>
            </w:r>
            <w:r w:rsidRPr="00AE3BD3">
              <w:rPr>
                <w:szCs w:val="24"/>
              </w:rPr>
              <w:t>FAQs</w:t>
            </w:r>
            <w:r w:rsidR="00565C8D">
              <w:rPr>
                <w:szCs w:val="24"/>
              </w:rPr>
              <w:t>.</w:t>
            </w:r>
          </w:p>
          <w:p w14:paraId="32535948" w14:textId="77777777" w:rsidR="000A31C6" w:rsidRPr="004A2C0A" w:rsidRDefault="000A31C6" w:rsidP="000A31C6">
            <w:pPr>
              <w:numPr>
                <w:ilvl w:val="0"/>
                <w:numId w:val="9"/>
              </w:numPr>
              <w:ind w:left="612"/>
              <w:rPr>
                <w:szCs w:val="24"/>
              </w:rPr>
            </w:pPr>
            <w:r w:rsidRPr="004A2C0A">
              <w:rPr>
                <w:szCs w:val="24"/>
              </w:rPr>
              <w:t xml:space="preserve">Code 113 should be used </w:t>
            </w:r>
            <w:r w:rsidRPr="004A2C0A">
              <w:rPr>
                <w:b/>
                <w:szCs w:val="24"/>
              </w:rPr>
              <w:t>only</w:t>
            </w:r>
            <w:r w:rsidRPr="004A2C0A">
              <w:rPr>
                <w:szCs w:val="24"/>
              </w:rPr>
              <w:t xml:space="preserve"> for teachers with a multi-grade classroom </w:t>
            </w:r>
            <w:r w:rsidRPr="004A2C0A">
              <w:rPr>
                <w:b/>
                <w:szCs w:val="24"/>
              </w:rPr>
              <w:t>at the elementary level</w:t>
            </w:r>
            <w:r w:rsidRPr="004A2C0A">
              <w:rPr>
                <w:szCs w:val="24"/>
              </w:rPr>
              <w:t xml:space="preserve"> (grades PK– 6) such as a single classroom with a first/second grade combined program.</w:t>
            </w:r>
          </w:p>
          <w:p w14:paraId="29DAE85D" w14:textId="1A793D5D" w:rsidR="000A31C6" w:rsidRPr="004A2C0A" w:rsidRDefault="000A31C6" w:rsidP="000A31C6">
            <w:pPr>
              <w:numPr>
                <w:ilvl w:val="0"/>
                <w:numId w:val="9"/>
              </w:numPr>
              <w:ind w:left="612"/>
              <w:rPr>
                <w:szCs w:val="24"/>
              </w:rPr>
            </w:pPr>
            <w:r w:rsidRPr="004A2C0A">
              <w:rPr>
                <w:szCs w:val="24"/>
              </w:rPr>
              <w:t xml:space="preserve">Teacher Assignment Code 59 (Special </w:t>
            </w:r>
            <w:r>
              <w:rPr>
                <w:szCs w:val="24"/>
              </w:rPr>
              <w:t>e</w:t>
            </w:r>
            <w:r w:rsidRPr="004A2C0A">
              <w:rPr>
                <w:szCs w:val="24"/>
              </w:rPr>
              <w:t xml:space="preserve">ducation consultative services) may only be used for special education teaching assignments </w:t>
            </w:r>
            <w:r w:rsidRPr="004A2C0A">
              <w:rPr>
                <w:b/>
                <w:szCs w:val="24"/>
              </w:rPr>
              <w:t>if the teacher</w:t>
            </w:r>
            <w:r w:rsidRPr="004A2C0A">
              <w:rPr>
                <w:szCs w:val="24"/>
              </w:rPr>
              <w:t xml:space="preserve"> </w:t>
            </w:r>
            <w:r w:rsidRPr="004A2C0A">
              <w:rPr>
                <w:b/>
                <w:szCs w:val="24"/>
              </w:rPr>
              <w:t>provides consultative services.</w:t>
            </w:r>
            <w:r w:rsidRPr="004A2C0A">
              <w:rPr>
                <w:szCs w:val="24"/>
              </w:rPr>
              <w:t xml:space="preserve"> </w:t>
            </w:r>
            <w:r w:rsidRPr="00AE3BD3">
              <w:rPr>
                <w:szCs w:val="24"/>
              </w:rPr>
              <w:t xml:space="preserve">See </w:t>
            </w:r>
            <w:hyperlink w:anchor="HQ_Method" w:history="1">
              <w:r w:rsidRPr="00AE3BD3">
                <w:rPr>
                  <w:rStyle w:val="Hyperlink"/>
                  <w:szCs w:val="24"/>
                </w:rPr>
                <w:t xml:space="preserve">Job </w:t>
              </w:r>
              <w:r w:rsidRPr="00AE3BD3">
                <w:rPr>
                  <w:rStyle w:val="Hyperlink"/>
                  <w:szCs w:val="24"/>
                </w:rPr>
                <w:t>C</w:t>
              </w:r>
              <w:r w:rsidRPr="00AE3BD3">
                <w:rPr>
                  <w:rStyle w:val="Hyperlink"/>
                  <w:szCs w:val="24"/>
                </w:rPr>
                <w:t>o</w:t>
              </w:r>
              <w:r w:rsidRPr="00AE3BD3">
                <w:rPr>
                  <w:rStyle w:val="Hyperlink"/>
                  <w:szCs w:val="24"/>
                </w:rPr>
                <w:t>d</w:t>
              </w:r>
              <w:r w:rsidRPr="00AE3BD3">
                <w:rPr>
                  <w:rStyle w:val="Hyperlink"/>
                  <w:szCs w:val="24"/>
                </w:rPr>
                <w:t>e 21</w:t>
              </w:r>
            </w:hyperlink>
            <w:r w:rsidRPr="00AE3BD3">
              <w:rPr>
                <w:szCs w:val="24"/>
              </w:rPr>
              <w:t>.</w:t>
            </w:r>
          </w:p>
          <w:p w14:paraId="584A5420" w14:textId="515EFAF2" w:rsidR="000A31C6" w:rsidRPr="004A2C0A" w:rsidRDefault="000A31C6" w:rsidP="000A31C6">
            <w:pPr>
              <w:numPr>
                <w:ilvl w:val="0"/>
                <w:numId w:val="9"/>
              </w:numPr>
              <w:ind w:left="612"/>
              <w:rPr>
                <w:szCs w:val="24"/>
              </w:rPr>
            </w:pPr>
            <w:r w:rsidRPr="004A2C0A">
              <w:rPr>
                <w:szCs w:val="24"/>
              </w:rPr>
              <w:t xml:space="preserve">Teacher Assignment Code 15 (English as a </w:t>
            </w:r>
            <w:r>
              <w:rPr>
                <w:szCs w:val="24"/>
              </w:rPr>
              <w:t>s</w:t>
            </w:r>
            <w:r w:rsidRPr="004A2C0A">
              <w:rPr>
                <w:szCs w:val="24"/>
              </w:rPr>
              <w:t xml:space="preserve">econd </w:t>
            </w:r>
            <w:r>
              <w:rPr>
                <w:szCs w:val="24"/>
              </w:rPr>
              <w:t>l</w:t>
            </w:r>
            <w:r w:rsidRPr="004A2C0A">
              <w:rPr>
                <w:szCs w:val="24"/>
              </w:rPr>
              <w:t xml:space="preserve">anguage - English language instruction or support) may only be used for ESL teaching assignments </w:t>
            </w:r>
            <w:r w:rsidRPr="004A2C0A">
              <w:rPr>
                <w:b/>
                <w:szCs w:val="24"/>
              </w:rPr>
              <w:t>if the teacher</w:t>
            </w:r>
            <w:r w:rsidRPr="004A2C0A">
              <w:rPr>
                <w:szCs w:val="24"/>
              </w:rPr>
              <w:t xml:space="preserve"> </w:t>
            </w:r>
            <w:r w:rsidRPr="004A2C0A">
              <w:rPr>
                <w:b/>
                <w:szCs w:val="24"/>
              </w:rPr>
              <w:t xml:space="preserve">provides English </w:t>
            </w:r>
            <w:r>
              <w:rPr>
                <w:b/>
                <w:szCs w:val="24"/>
              </w:rPr>
              <w:t>l</w:t>
            </w:r>
            <w:r w:rsidRPr="004A2C0A">
              <w:rPr>
                <w:b/>
                <w:szCs w:val="24"/>
              </w:rPr>
              <w:t xml:space="preserve">anguage support or instruction to </w:t>
            </w:r>
            <w:r>
              <w:rPr>
                <w:b/>
                <w:szCs w:val="24"/>
              </w:rPr>
              <w:t>EL</w:t>
            </w:r>
            <w:r w:rsidRPr="004A2C0A">
              <w:rPr>
                <w:b/>
                <w:szCs w:val="24"/>
              </w:rPr>
              <w:t xml:space="preserve"> students. </w:t>
            </w:r>
            <w:r w:rsidRPr="004A2C0A">
              <w:rPr>
                <w:szCs w:val="24"/>
              </w:rPr>
              <w:t xml:space="preserve">ESL teachers providing instruction </w:t>
            </w:r>
            <w:r>
              <w:rPr>
                <w:szCs w:val="24"/>
              </w:rPr>
              <w:t xml:space="preserve">in academic areas </w:t>
            </w:r>
            <w:r w:rsidRPr="004A2C0A">
              <w:rPr>
                <w:szCs w:val="24"/>
              </w:rPr>
              <w:t>must report</w:t>
            </w:r>
            <w:r>
              <w:rPr>
                <w:szCs w:val="24"/>
              </w:rPr>
              <w:t xml:space="preserve"> all his/her </w:t>
            </w:r>
            <w:r w:rsidRPr="004A2C0A">
              <w:rPr>
                <w:szCs w:val="24"/>
              </w:rPr>
              <w:t xml:space="preserve">teaching assignment codes. </w:t>
            </w:r>
            <w:r w:rsidRPr="00AE3BD3">
              <w:rPr>
                <w:szCs w:val="24"/>
              </w:rPr>
              <w:t xml:space="preserve">See </w:t>
            </w:r>
            <w:hyperlink w:anchor="HQ_Method" w:history="1">
              <w:r w:rsidRPr="00AE3BD3">
                <w:rPr>
                  <w:rStyle w:val="Hyperlink"/>
                  <w:szCs w:val="24"/>
                </w:rPr>
                <w:t>Job C</w:t>
              </w:r>
              <w:r w:rsidRPr="00AE3BD3">
                <w:rPr>
                  <w:rStyle w:val="Hyperlink"/>
                  <w:szCs w:val="24"/>
                </w:rPr>
                <w:t>o</w:t>
              </w:r>
              <w:r w:rsidRPr="00AE3BD3">
                <w:rPr>
                  <w:rStyle w:val="Hyperlink"/>
                  <w:szCs w:val="24"/>
                </w:rPr>
                <w:t>d</w:t>
              </w:r>
              <w:r w:rsidRPr="00AE3BD3">
                <w:rPr>
                  <w:rStyle w:val="Hyperlink"/>
                  <w:szCs w:val="24"/>
                </w:rPr>
                <w:t>e 31</w:t>
              </w:r>
            </w:hyperlink>
            <w:r w:rsidRPr="00AE3BD3">
              <w:rPr>
                <w:szCs w:val="24"/>
              </w:rPr>
              <w:t>.</w:t>
            </w:r>
          </w:p>
          <w:p w14:paraId="57055DFB" w14:textId="77777777" w:rsidR="000A31C6" w:rsidRPr="004A2C0A" w:rsidRDefault="000A31C6" w:rsidP="000A31C6">
            <w:pPr>
              <w:numPr>
                <w:ilvl w:val="0"/>
                <w:numId w:val="9"/>
              </w:numPr>
              <w:spacing w:after="120"/>
              <w:ind w:left="612"/>
              <w:rPr>
                <w:szCs w:val="24"/>
              </w:rPr>
            </w:pPr>
            <w:r w:rsidRPr="005B1A6B">
              <w:rPr>
                <w:szCs w:val="24"/>
              </w:rPr>
              <w:t>If the teacher is a Head Teacher, use Job Code 14 and Teacher Assignment Code 200 for administrative duties and Job Code 14 with the appropriate teacher assignment code for all classes taught.</w:t>
            </w:r>
            <w:r>
              <w:rPr>
                <w:szCs w:val="24"/>
              </w:rPr>
              <w:t xml:space="preserve"> </w:t>
            </w:r>
          </w:p>
        </w:tc>
      </w:tr>
      <w:tr w:rsidR="000A31C6" w:rsidRPr="004A2C0A" w14:paraId="2E3748D3" w14:textId="77777777" w:rsidTr="00370F3E">
        <w:trPr>
          <w:cantSplit/>
        </w:trPr>
        <w:tc>
          <w:tcPr>
            <w:tcW w:w="1350" w:type="dxa"/>
          </w:tcPr>
          <w:p w14:paraId="2281B211" w14:textId="77777777" w:rsidR="000A31C6" w:rsidRPr="004A2C0A" w:rsidRDefault="000A31C6" w:rsidP="000A31C6">
            <w:pPr>
              <w:rPr>
                <w:szCs w:val="24"/>
              </w:rPr>
            </w:pPr>
            <w:r>
              <w:rPr>
                <w:szCs w:val="24"/>
              </w:rPr>
              <w:t>Required</w:t>
            </w:r>
          </w:p>
        </w:tc>
        <w:tc>
          <w:tcPr>
            <w:tcW w:w="923" w:type="dxa"/>
          </w:tcPr>
          <w:p w14:paraId="4BFDD700" w14:textId="77777777" w:rsidR="000A31C6" w:rsidRPr="004A2C0A" w:rsidRDefault="000A31C6" w:rsidP="000A31C6">
            <w:pPr>
              <w:jc w:val="center"/>
              <w:rPr>
                <w:szCs w:val="24"/>
              </w:rPr>
            </w:pPr>
            <w:r>
              <w:rPr>
                <w:szCs w:val="24"/>
              </w:rPr>
              <w:t>25</w:t>
            </w:r>
          </w:p>
        </w:tc>
        <w:tc>
          <w:tcPr>
            <w:tcW w:w="8527" w:type="dxa"/>
          </w:tcPr>
          <w:p w14:paraId="3D6A7284" w14:textId="77777777" w:rsidR="000A31C6" w:rsidRDefault="000A31C6" w:rsidP="000A31C6">
            <w:pPr>
              <w:rPr>
                <w:b/>
                <w:szCs w:val="24"/>
              </w:rPr>
            </w:pPr>
            <w:r w:rsidRPr="004A2C0A">
              <w:rPr>
                <w:b/>
                <w:szCs w:val="24"/>
              </w:rPr>
              <w:t>Number of Classes</w:t>
            </w:r>
          </w:p>
          <w:p w14:paraId="5167E58C" w14:textId="208BAF6C" w:rsidR="000A31C6" w:rsidRDefault="000A31C6" w:rsidP="000A31C6">
            <w:pPr>
              <w:spacing w:before="120"/>
              <w:rPr>
                <w:i/>
                <w:szCs w:val="24"/>
              </w:rPr>
            </w:pPr>
            <w:r w:rsidRPr="004A2C0A">
              <w:rPr>
                <w:szCs w:val="24"/>
              </w:rPr>
              <w:t xml:space="preserve">This is the number of classes taught. </w:t>
            </w:r>
            <w:r w:rsidRPr="004A2C0A">
              <w:rPr>
                <w:b/>
                <w:szCs w:val="24"/>
              </w:rPr>
              <w:t xml:space="preserve">If </w:t>
            </w:r>
            <w:proofErr w:type="gramStart"/>
            <w:r w:rsidRPr="004A2C0A">
              <w:rPr>
                <w:b/>
                <w:szCs w:val="24"/>
              </w:rPr>
              <w:t>individual</w:t>
            </w:r>
            <w:proofErr w:type="gramEnd"/>
            <w:r w:rsidRPr="004A2C0A">
              <w:rPr>
                <w:b/>
                <w:szCs w:val="24"/>
              </w:rPr>
              <w:t xml:space="preserve"> is not a teacher </w:t>
            </w:r>
            <w:r>
              <w:rPr>
                <w:b/>
                <w:szCs w:val="24"/>
              </w:rPr>
              <w:t>(including curriculum specialists)</w:t>
            </w:r>
            <w:r w:rsidRPr="004A2C0A">
              <w:rPr>
                <w:b/>
                <w:szCs w:val="24"/>
              </w:rPr>
              <w:t xml:space="preserve"> r</w:t>
            </w:r>
            <w:r>
              <w:rPr>
                <w:b/>
                <w:szCs w:val="24"/>
              </w:rPr>
              <w:t>eport 0 for number of classes</w:t>
            </w:r>
            <w:r w:rsidRPr="004A2C0A">
              <w:rPr>
                <w:b/>
                <w:szCs w:val="24"/>
              </w:rPr>
              <w:t>.</w:t>
            </w:r>
            <w:r w:rsidRPr="004A2C0A">
              <w:rPr>
                <w:szCs w:val="24"/>
              </w:rPr>
              <w:t xml:space="preserve"> Fractions of a class taught will not be accepted.</w:t>
            </w:r>
            <w:r w:rsidRPr="001E3734">
              <w:rPr>
                <w:szCs w:val="24"/>
              </w:rPr>
              <w:t xml:space="preserve"> See</w:t>
            </w:r>
            <w:r w:rsidR="00E93CD0">
              <w:rPr>
                <w:szCs w:val="24"/>
              </w:rPr>
              <w:t xml:space="preserve"> </w:t>
            </w:r>
            <w:hyperlink w:anchor="Number_of_Classes" w:history="1">
              <w:r w:rsidR="00565C8D" w:rsidRPr="001E3734">
                <w:rPr>
                  <w:rStyle w:val="Hyperlink"/>
                  <w:szCs w:val="24"/>
                </w:rPr>
                <w:t>Number of Classes</w:t>
              </w:r>
            </w:hyperlink>
            <w:r w:rsidR="00565C8D">
              <w:t xml:space="preserve"> </w:t>
            </w:r>
            <w:proofErr w:type="gramStart"/>
            <w:r w:rsidR="00E93CD0">
              <w:rPr>
                <w:szCs w:val="24"/>
              </w:rPr>
              <w:t>FAQs</w:t>
            </w:r>
            <w:r w:rsidRPr="001E3734">
              <w:rPr>
                <w:szCs w:val="24"/>
              </w:rPr>
              <w:t xml:space="preserve">  for</w:t>
            </w:r>
            <w:proofErr w:type="gramEnd"/>
            <w:r w:rsidRPr="001E3734">
              <w:rPr>
                <w:szCs w:val="24"/>
              </w:rPr>
              <w:t xml:space="preserve"> definition of “class” and for further examples.</w:t>
            </w:r>
          </w:p>
          <w:p w14:paraId="32166CB0" w14:textId="77777777" w:rsidR="000A31C6" w:rsidRPr="004A2C0A" w:rsidRDefault="000A31C6" w:rsidP="000A31C6">
            <w:pPr>
              <w:spacing w:before="120"/>
              <w:rPr>
                <w:b/>
                <w:szCs w:val="24"/>
              </w:rPr>
            </w:pPr>
            <w:r w:rsidRPr="004A2C0A">
              <w:rPr>
                <w:b/>
                <w:szCs w:val="24"/>
              </w:rPr>
              <w:t>Notes:</w:t>
            </w:r>
          </w:p>
          <w:p w14:paraId="2DD12BB4" w14:textId="77777777" w:rsidR="000A31C6" w:rsidRPr="004A2C0A" w:rsidRDefault="000A31C6" w:rsidP="000A31C6">
            <w:pPr>
              <w:pStyle w:val="ListParagraph"/>
              <w:numPr>
                <w:ilvl w:val="0"/>
                <w:numId w:val="27"/>
              </w:numPr>
              <w:tabs>
                <w:tab w:val="left" w:pos="-2430"/>
              </w:tabs>
              <w:ind w:left="612"/>
              <w:rPr>
                <w:i/>
                <w:szCs w:val="24"/>
              </w:rPr>
            </w:pPr>
            <w:proofErr w:type="gramStart"/>
            <w:r w:rsidRPr="004A2C0A">
              <w:rPr>
                <w:szCs w:val="24"/>
              </w:rPr>
              <w:t>Report</w:t>
            </w:r>
            <w:proofErr w:type="gramEnd"/>
            <w:r w:rsidRPr="004A2C0A">
              <w:rPr>
                <w:szCs w:val="24"/>
              </w:rPr>
              <w:t xml:space="preserve"> the number of classes taught based on what is being taught for this school year. If a class is taught to different cohorts of students during different semesters, count that as 2 classes.</w:t>
            </w:r>
          </w:p>
          <w:p w14:paraId="12F1B99A" w14:textId="77777777" w:rsidR="000A31C6" w:rsidRPr="004A2C0A" w:rsidRDefault="000A31C6" w:rsidP="000A31C6">
            <w:pPr>
              <w:pStyle w:val="ListParagraph"/>
              <w:numPr>
                <w:ilvl w:val="0"/>
                <w:numId w:val="27"/>
              </w:numPr>
              <w:tabs>
                <w:tab w:val="left" w:pos="-2430"/>
              </w:tabs>
              <w:spacing w:after="120"/>
              <w:ind w:left="612"/>
              <w:rPr>
                <w:szCs w:val="24"/>
              </w:rPr>
            </w:pPr>
            <w:r w:rsidRPr="004A2C0A">
              <w:rPr>
                <w:szCs w:val="24"/>
              </w:rPr>
              <w:t xml:space="preserve">Elementary </w:t>
            </w:r>
            <w:r>
              <w:rPr>
                <w:szCs w:val="24"/>
              </w:rPr>
              <w:t>s</w:t>
            </w:r>
            <w:r w:rsidRPr="004A2C0A">
              <w:rPr>
                <w:szCs w:val="24"/>
              </w:rPr>
              <w:t xml:space="preserve">pecialist classes and </w:t>
            </w:r>
            <w:r>
              <w:rPr>
                <w:szCs w:val="24"/>
              </w:rPr>
              <w:t>e</w:t>
            </w:r>
            <w:r w:rsidRPr="004A2C0A">
              <w:rPr>
                <w:szCs w:val="24"/>
              </w:rPr>
              <w:t xml:space="preserve">lementary </w:t>
            </w:r>
            <w:r>
              <w:rPr>
                <w:szCs w:val="24"/>
              </w:rPr>
              <w:t>r</w:t>
            </w:r>
            <w:r w:rsidRPr="004A2C0A">
              <w:rPr>
                <w:szCs w:val="24"/>
              </w:rPr>
              <w:t xml:space="preserve">esource classes (i.e. foreign language, writing, consultative SPED) should be counted as 1 class per course area. </w:t>
            </w:r>
          </w:p>
        </w:tc>
      </w:tr>
      <w:tr w:rsidR="000A31C6" w:rsidRPr="004A2C0A" w14:paraId="4B7C5276" w14:textId="77777777" w:rsidTr="00370F3E">
        <w:trPr>
          <w:cantSplit/>
        </w:trPr>
        <w:tc>
          <w:tcPr>
            <w:tcW w:w="1350" w:type="dxa"/>
          </w:tcPr>
          <w:p w14:paraId="1C9E94A9" w14:textId="77777777" w:rsidR="000A31C6" w:rsidRPr="004A2C0A" w:rsidRDefault="000A31C6" w:rsidP="000A31C6">
            <w:pPr>
              <w:rPr>
                <w:szCs w:val="24"/>
              </w:rPr>
            </w:pPr>
            <w:r>
              <w:rPr>
                <w:szCs w:val="24"/>
              </w:rPr>
              <w:lastRenderedPageBreak/>
              <w:t>Required</w:t>
            </w:r>
          </w:p>
        </w:tc>
        <w:tc>
          <w:tcPr>
            <w:tcW w:w="923" w:type="dxa"/>
          </w:tcPr>
          <w:p w14:paraId="36334656" w14:textId="77777777" w:rsidR="000A31C6" w:rsidRPr="004A2C0A" w:rsidRDefault="000A31C6" w:rsidP="000A31C6">
            <w:pPr>
              <w:jc w:val="center"/>
              <w:rPr>
                <w:szCs w:val="24"/>
              </w:rPr>
            </w:pPr>
            <w:r>
              <w:rPr>
                <w:szCs w:val="24"/>
              </w:rPr>
              <w:t>26</w:t>
            </w:r>
          </w:p>
        </w:tc>
        <w:tc>
          <w:tcPr>
            <w:tcW w:w="8527" w:type="dxa"/>
          </w:tcPr>
          <w:p w14:paraId="41EC1031" w14:textId="77777777" w:rsidR="000A31C6" w:rsidRDefault="000A31C6" w:rsidP="000A31C6">
            <w:pPr>
              <w:rPr>
                <w:b/>
                <w:szCs w:val="24"/>
              </w:rPr>
            </w:pPr>
            <w:r w:rsidRPr="008A6E74">
              <w:rPr>
                <w:b/>
                <w:szCs w:val="24"/>
              </w:rPr>
              <w:t>Hired for SPED</w:t>
            </w:r>
          </w:p>
          <w:p w14:paraId="31DF1F4C" w14:textId="77777777" w:rsidR="000A31C6" w:rsidRPr="004A2C0A" w:rsidRDefault="000A31C6" w:rsidP="000A31C6">
            <w:pPr>
              <w:spacing w:before="120" w:after="120"/>
              <w:rPr>
                <w:szCs w:val="24"/>
              </w:rPr>
            </w:pPr>
            <w:r w:rsidRPr="004A2C0A">
              <w:rPr>
                <w:szCs w:val="24"/>
              </w:rPr>
              <w:t>Use for following job codes:</w:t>
            </w:r>
            <w:r w:rsidRPr="004A2C0A">
              <w:rPr>
                <w:b/>
                <w:szCs w:val="24"/>
              </w:rPr>
              <w:t xml:space="preserve"> Counselors </w:t>
            </w:r>
            <w:r w:rsidRPr="004A2C0A">
              <w:rPr>
                <w:szCs w:val="24"/>
              </w:rPr>
              <w:t xml:space="preserve">(11), </w:t>
            </w:r>
            <w:r w:rsidRPr="004A2C0A">
              <w:rPr>
                <w:b/>
                <w:szCs w:val="24"/>
              </w:rPr>
              <w:t>Nurses</w:t>
            </w:r>
            <w:r w:rsidRPr="004A2C0A">
              <w:rPr>
                <w:szCs w:val="24"/>
              </w:rPr>
              <w:t xml:space="preserve"> (20), </w:t>
            </w:r>
            <w:r w:rsidRPr="004A2C0A">
              <w:rPr>
                <w:b/>
                <w:szCs w:val="24"/>
              </w:rPr>
              <w:t>Psychologists</w:t>
            </w:r>
            <w:r w:rsidRPr="004A2C0A">
              <w:rPr>
                <w:szCs w:val="24"/>
              </w:rPr>
              <w:t xml:space="preserve"> (24), </w:t>
            </w:r>
            <w:r w:rsidRPr="004A2C0A">
              <w:rPr>
                <w:b/>
                <w:szCs w:val="24"/>
              </w:rPr>
              <w:t>Speech Therapists</w:t>
            </w:r>
            <w:r w:rsidRPr="004A2C0A">
              <w:rPr>
                <w:szCs w:val="24"/>
              </w:rPr>
              <w:t xml:space="preserve"> (26), </w:t>
            </w:r>
            <w:r w:rsidRPr="004A2C0A">
              <w:rPr>
                <w:b/>
                <w:szCs w:val="24"/>
              </w:rPr>
              <w:t>Physical Therapists</w:t>
            </w:r>
            <w:r w:rsidRPr="004A2C0A">
              <w:rPr>
                <w:szCs w:val="24"/>
              </w:rPr>
              <w:t xml:space="preserve"> (27), </w:t>
            </w:r>
            <w:r w:rsidRPr="004A2C0A">
              <w:rPr>
                <w:b/>
                <w:szCs w:val="24"/>
              </w:rPr>
              <w:t>Occupational Therapists</w:t>
            </w:r>
            <w:r w:rsidRPr="004A2C0A">
              <w:rPr>
                <w:szCs w:val="24"/>
              </w:rPr>
              <w:t xml:space="preserve"> (28), </w:t>
            </w:r>
            <w:r w:rsidRPr="004A2C0A">
              <w:rPr>
                <w:b/>
                <w:szCs w:val="24"/>
              </w:rPr>
              <w:t xml:space="preserve">Audiologists </w:t>
            </w:r>
            <w:r w:rsidRPr="004A2C0A">
              <w:rPr>
                <w:szCs w:val="24"/>
              </w:rPr>
              <w:t xml:space="preserve">(29), </w:t>
            </w:r>
            <w:r w:rsidRPr="004A2C0A">
              <w:rPr>
                <w:b/>
                <w:szCs w:val="24"/>
              </w:rPr>
              <w:t>Recreational Therapists</w:t>
            </w:r>
            <w:r w:rsidRPr="004A2C0A">
              <w:rPr>
                <w:szCs w:val="24"/>
              </w:rPr>
              <w:t xml:space="preserve"> (30), </w:t>
            </w:r>
            <w:r w:rsidRPr="004A2C0A">
              <w:rPr>
                <w:b/>
                <w:szCs w:val="24"/>
              </w:rPr>
              <w:t>Orientation and Mobility Specialists</w:t>
            </w:r>
            <w:r w:rsidRPr="004A2C0A">
              <w:rPr>
                <w:szCs w:val="24"/>
              </w:rPr>
              <w:t xml:space="preserve"> (33) and </w:t>
            </w:r>
            <w:r w:rsidRPr="00232684">
              <w:rPr>
                <w:b/>
                <w:szCs w:val="24"/>
              </w:rPr>
              <w:t>Social Worker</w:t>
            </w:r>
            <w:r w:rsidRPr="00232684">
              <w:rPr>
                <w:szCs w:val="24"/>
              </w:rPr>
              <w:t xml:space="preserve"> (73)</w:t>
            </w:r>
            <w:r w:rsidRPr="004A2C0A">
              <w:rPr>
                <w:szCs w:val="24"/>
              </w:rPr>
              <w:t xml:space="preserve"> to determine if this person was </w:t>
            </w:r>
            <w:r w:rsidRPr="004A2C0A">
              <w:rPr>
                <w:b/>
                <w:szCs w:val="24"/>
              </w:rPr>
              <w:t>employed or contracted to provide special education and related services.</w:t>
            </w:r>
            <w:r w:rsidRPr="004A2C0A">
              <w:rPr>
                <w:szCs w:val="24"/>
              </w:rPr>
              <w:t xml:space="preserve"> Report an ‘X’ if the employee does not work in any of the job codes listed above. If the employee just happens to provide some services to special education students, report N(o). If the employee was </w:t>
            </w:r>
            <w:r w:rsidRPr="004A2C0A">
              <w:rPr>
                <w:b/>
                <w:szCs w:val="24"/>
              </w:rPr>
              <w:t>specifically employed or contracted</w:t>
            </w:r>
            <w:r w:rsidRPr="004A2C0A">
              <w:rPr>
                <w:szCs w:val="24"/>
              </w:rPr>
              <w:t xml:space="preserve"> to provide special education and related services and just happens to have non-special education students in his/her class, report Y(es).</w:t>
            </w:r>
          </w:p>
          <w:p w14:paraId="4CF61AFD" w14:textId="77777777" w:rsidR="000A31C6" w:rsidRPr="008E7957" w:rsidRDefault="000A31C6" w:rsidP="000A31C6">
            <w:pPr>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 person working in the jobs listed above was employed</w:t>
            </w:r>
            <w:r>
              <w:rPr>
                <w:szCs w:val="24"/>
              </w:rPr>
              <w:t xml:space="preserve"> </w:t>
            </w:r>
            <w:r>
              <w:rPr>
                <w:szCs w:val="24"/>
              </w:rPr>
              <w:br/>
            </w:r>
            <w:r>
              <w:rPr>
                <w:szCs w:val="24"/>
              </w:rPr>
              <w:tab/>
            </w:r>
            <w:r w:rsidRPr="008E7957">
              <w:rPr>
                <w:szCs w:val="24"/>
              </w:rPr>
              <w:t>or contracted to provide SPED or related services.</w:t>
            </w:r>
          </w:p>
          <w:p w14:paraId="7ED8916C" w14:textId="77777777" w:rsidR="000A31C6" w:rsidRPr="008E7957" w:rsidRDefault="000A31C6" w:rsidP="000A31C6">
            <w:pPr>
              <w:rPr>
                <w:szCs w:val="24"/>
              </w:rPr>
            </w:pPr>
            <w:proofErr w:type="gramStart"/>
            <w:r w:rsidRPr="008E7957">
              <w:rPr>
                <w:szCs w:val="24"/>
              </w:rPr>
              <w:t>N</w:t>
            </w:r>
            <w:r w:rsidRPr="008E7957">
              <w:rPr>
                <w:szCs w:val="24"/>
              </w:rPr>
              <w:tab/>
              <w:t>No</w:t>
            </w:r>
            <w:proofErr w:type="gramEnd"/>
            <w:r w:rsidRPr="008E7957">
              <w:rPr>
                <w:szCs w:val="24"/>
              </w:rPr>
              <w:t xml:space="preserve">, </w:t>
            </w:r>
            <w:proofErr w:type="gramStart"/>
            <w:r w:rsidRPr="008E7957">
              <w:rPr>
                <w:szCs w:val="24"/>
              </w:rPr>
              <w:t>person</w:t>
            </w:r>
            <w:proofErr w:type="gramEnd"/>
            <w:r w:rsidRPr="008E7957">
              <w:rPr>
                <w:szCs w:val="24"/>
              </w:rPr>
              <w:t xml:space="preserve"> working in the jobs listed above was not</w:t>
            </w:r>
            <w:r>
              <w:rPr>
                <w:szCs w:val="24"/>
              </w:rPr>
              <w:br/>
            </w:r>
            <w:r>
              <w:rPr>
                <w:szCs w:val="24"/>
              </w:rPr>
              <w:tab/>
            </w:r>
            <w:r w:rsidRPr="008E7957">
              <w:rPr>
                <w:szCs w:val="24"/>
              </w:rPr>
              <w:t>employed or contracted to provide SPED or related services.</w:t>
            </w:r>
          </w:p>
          <w:p w14:paraId="70DF9E56" w14:textId="04533A53" w:rsidR="000A31C6" w:rsidRPr="004A2C0A" w:rsidRDefault="000A31C6" w:rsidP="004A4632">
            <w:pPr>
              <w:spacing w:after="120"/>
              <w:rPr>
                <w:szCs w:val="24"/>
              </w:rPr>
            </w:pPr>
            <w:r w:rsidRPr="008E7957">
              <w:rPr>
                <w:szCs w:val="24"/>
              </w:rPr>
              <w:t>X</w:t>
            </w:r>
            <w:r w:rsidRPr="008E7957">
              <w:rPr>
                <w:szCs w:val="24"/>
              </w:rPr>
              <w:tab/>
              <w:t>This employee does not work in the jobs listed above.</w:t>
            </w:r>
          </w:p>
        </w:tc>
      </w:tr>
      <w:tr w:rsidR="000A31C6" w:rsidRPr="004A2C0A" w14:paraId="7B3DF018" w14:textId="77777777" w:rsidTr="00370F3E">
        <w:trPr>
          <w:cantSplit/>
        </w:trPr>
        <w:tc>
          <w:tcPr>
            <w:tcW w:w="1350" w:type="dxa"/>
          </w:tcPr>
          <w:p w14:paraId="7337723C" w14:textId="77777777" w:rsidR="000A31C6" w:rsidRPr="004A2C0A" w:rsidRDefault="000A31C6" w:rsidP="000A31C6">
            <w:pPr>
              <w:rPr>
                <w:szCs w:val="24"/>
              </w:rPr>
            </w:pPr>
            <w:r>
              <w:rPr>
                <w:szCs w:val="24"/>
              </w:rPr>
              <w:lastRenderedPageBreak/>
              <w:t>Conditional</w:t>
            </w:r>
          </w:p>
        </w:tc>
        <w:tc>
          <w:tcPr>
            <w:tcW w:w="923" w:type="dxa"/>
          </w:tcPr>
          <w:p w14:paraId="41C0AA51" w14:textId="77777777" w:rsidR="000A31C6" w:rsidRPr="004A2C0A" w:rsidRDefault="000A31C6" w:rsidP="000A31C6">
            <w:pPr>
              <w:jc w:val="center"/>
              <w:rPr>
                <w:szCs w:val="24"/>
              </w:rPr>
            </w:pPr>
            <w:r>
              <w:rPr>
                <w:szCs w:val="24"/>
              </w:rPr>
              <w:t>27</w:t>
            </w:r>
          </w:p>
        </w:tc>
        <w:tc>
          <w:tcPr>
            <w:tcW w:w="8527" w:type="dxa"/>
          </w:tcPr>
          <w:p w14:paraId="5F565C6A" w14:textId="77777777" w:rsidR="000A31C6" w:rsidRDefault="000A31C6" w:rsidP="000A31C6">
            <w:pPr>
              <w:rPr>
                <w:b/>
                <w:szCs w:val="24"/>
              </w:rPr>
            </w:pPr>
            <w:r w:rsidRPr="008A6E74">
              <w:rPr>
                <w:b/>
                <w:szCs w:val="24"/>
              </w:rPr>
              <w:t>Lowest Grade</w:t>
            </w:r>
          </w:p>
          <w:p w14:paraId="1FD85B9F" w14:textId="77777777" w:rsidR="000A31C6" w:rsidRPr="004A2C0A" w:rsidRDefault="000A31C6" w:rsidP="000A31C6">
            <w:pPr>
              <w:spacing w:before="120"/>
              <w:rPr>
                <w:szCs w:val="24"/>
              </w:rPr>
            </w:pPr>
            <w:r w:rsidRPr="004A2C0A">
              <w:rPr>
                <w:szCs w:val="24"/>
              </w:rPr>
              <w:t xml:space="preserve">This is the lowest grade taught (or responsible for) for the following job codes: </w:t>
            </w:r>
            <w:r w:rsidRPr="004A2C0A">
              <w:rPr>
                <w:b/>
                <w:szCs w:val="24"/>
              </w:rPr>
              <w:t xml:space="preserve"> Principal</w:t>
            </w:r>
            <w:r w:rsidRPr="004A2C0A">
              <w:rPr>
                <w:szCs w:val="24"/>
              </w:rPr>
              <w:t xml:space="preserve"> (3), </w:t>
            </w:r>
            <w:r w:rsidRPr="004A2C0A">
              <w:rPr>
                <w:b/>
                <w:szCs w:val="24"/>
              </w:rPr>
              <w:t>Assistant Principal</w:t>
            </w:r>
            <w:r w:rsidRPr="004A2C0A">
              <w:rPr>
                <w:szCs w:val="24"/>
              </w:rPr>
              <w:t xml:space="preserve"> (4), </w:t>
            </w:r>
            <w:r w:rsidRPr="004A2C0A">
              <w:rPr>
                <w:b/>
                <w:szCs w:val="24"/>
              </w:rPr>
              <w:t>Curriculum Specialist</w:t>
            </w:r>
            <w:r w:rsidRPr="004A2C0A">
              <w:rPr>
                <w:szCs w:val="24"/>
              </w:rPr>
              <w:t xml:space="preserve"> (10),</w:t>
            </w:r>
            <w:r w:rsidRPr="004A2C0A">
              <w:rPr>
                <w:b/>
                <w:szCs w:val="24"/>
              </w:rPr>
              <w:t xml:space="preserve"> Counselor </w:t>
            </w:r>
            <w:r w:rsidRPr="004A2C0A">
              <w:rPr>
                <w:szCs w:val="24"/>
              </w:rPr>
              <w:t xml:space="preserve">(11), </w:t>
            </w:r>
            <w:r w:rsidRPr="004A2C0A">
              <w:rPr>
                <w:b/>
                <w:szCs w:val="24"/>
              </w:rPr>
              <w:t>Remedial Specialist</w:t>
            </w:r>
            <w:r w:rsidRPr="004A2C0A">
              <w:rPr>
                <w:szCs w:val="24"/>
              </w:rPr>
              <w:t xml:space="preserve"> (13), </w:t>
            </w:r>
            <w:r w:rsidRPr="004A2C0A">
              <w:rPr>
                <w:b/>
                <w:szCs w:val="24"/>
              </w:rPr>
              <w:t>Head Teacher</w:t>
            </w:r>
            <w:r w:rsidRPr="004A2C0A">
              <w:rPr>
                <w:szCs w:val="24"/>
              </w:rPr>
              <w:t xml:space="preserve"> (14), </w:t>
            </w:r>
            <w:r w:rsidRPr="004A2C0A">
              <w:rPr>
                <w:b/>
                <w:szCs w:val="24"/>
              </w:rPr>
              <w:t xml:space="preserve">Classroom Teacher </w:t>
            </w:r>
            <w:r w:rsidRPr="004A2C0A">
              <w:rPr>
                <w:szCs w:val="24"/>
              </w:rPr>
              <w:t xml:space="preserve">(15), and </w:t>
            </w:r>
            <w:r w:rsidRPr="004A2C0A">
              <w:rPr>
                <w:b/>
                <w:szCs w:val="24"/>
              </w:rPr>
              <w:t xml:space="preserve">Visiting or Itinerant Teacher </w:t>
            </w:r>
            <w:r w:rsidRPr="004A2C0A">
              <w:rPr>
                <w:szCs w:val="24"/>
              </w:rPr>
              <w:t xml:space="preserve">(16), </w:t>
            </w:r>
            <w:r w:rsidRPr="004A2C0A">
              <w:rPr>
                <w:b/>
                <w:szCs w:val="24"/>
              </w:rPr>
              <w:t xml:space="preserve">Special Education Teacher </w:t>
            </w:r>
            <w:r w:rsidRPr="004A2C0A">
              <w:rPr>
                <w:szCs w:val="24"/>
              </w:rPr>
              <w:t xml:space="preserve">(21), </w:t>
            </w:r>
            <w:r w:rsidRPr="004A2C0A">
              <w:rPr>
                <w:b/>
                <w:szCs w:val="24"/>
              </w:rPr>
              <w:t>ESL Teacher</w:t>
            </w:r>
            <w:r w:rsidRPr="004A2C0A">
              <w:rPr>
                <w:szCs w:val="24"/>
              </w:rPr>
              <w:t xml:space="preserve"> (31), </w:t>
            </w:r>
            <w:r w:rsidRPr="004A2C0A">
              <w:rPr>
                <w:b/>
                <w:szCs w:val="24"/>
              </w:rPr>
              <w:t xml:space="preserve">On-site Supervising Teacher </w:t>
            </w:r>
            <w:r>
              <w:rPr>
                <w:szCs w:val="24"/>
              </w:rPr>
              <w:t xml:space="preserve">(40), </w:t>
            </w:r>
            <w:r w:rsidRPr="004A2C0A">
              <w:rPr>
                <w:b/>
                <w:szCs w:val="24"/>
              </w:rPr>
              <w:t>Correspondence Teacher</w:t>
            </w:r>
            <w:r>
              <w:rPr>
                <w:szCs w:val="24"/>
              </w:rPr>
              <w:t xml:space="preserve"> (41), </w:t>
            </w:r>
            <w:r w:rsidRPr="00E7510B">
              <w:rPr>
                <w:b/>
                <w:szCs w:val="24"/>
              </w:rPr>
              <w:t>Online Course Facilitating Teacher</w:t>
            </w:r>
            <w:r w:rsidRPr="00F529DA">
              <w:rPr>
                <w:szCs w:val="24"/>
              </w:rPr>
              <w:t xml:space="preserve"> (74) and </w:t>
            </w:r>
            <w:r w:rsidRPr="00E7510B">
              <w:rPr>
                <w:b/>
                <w:szCs w:val="24"/>
              </w:rPr>
              <w:t>Associate Teacher</w:t>
            </w:r>
            <w:r w:rsidRPr="00F529DA">
              <w:rPr>
                <w:szCs w:val="24"/>
              </w:rPr>
              <w:t xml:space="preserve"> (75).</w:t>
            </w:r>
          </w:p>
          <w:p w14:paraId="5DF10A7F" w14:textId="77777777" w:rsidR="000A31C6" w:rsidRPr="004A2C0A" w:rsidRDefault="000A31C6" w:rsidP="000A31C6">
            <w:pPr>
              <w:ind w:right="86"/>
              <w:rPr>
                <w:b/>
                <w:szCs w:val="24"/>
              </w:rPr>
            </w:pPr>
            <w:r w:rsidRPr="004A2C0A">
              <w:rPr>
                <w:b/>
                <w:szCs w:val="24"/>
              </w:rPr>
              <w:t>Notes:</w:t>
            </w:r>
          </w:p>
          <w:p w14:paraId="5DE80907" w14:textId="77666AED" w:rsidR="000A31C6" w:rsidRPr="004A2C0A" w:rsidRDefault="000A31C6" w:rsidP="000A31C6">
            <w:pPr>
              <w:pStyle w:val="ListParagraph"/>
              <w:numPr>
                <w:ilvl w:val="0"/>
                <w:numId w:val="13"/>
              </w:numPr>
              <w:ind w:left="612" w:right="86"/>
              <w:rPr>
                <w:szCs w:val="24"/>
              </w:rPr>
            </w:pPr>
            <w:r w:rsidRPr="004A2C0A">
              <w:rPr>
                <w:szCs w:val="24"/>
              </w:rPr>
              <w:t>For multi-grade teachers who teach at both elementary and secondary levels, ensure that teaching assignments are reported separately as 113-</w:t>
            </w:r>
            <w:proofErr w:type="gramStart"/>
            <w:r w:rsidRPr="004A2C0A">
              <w:rPr>
                <w:szCs w:val="24"/>
              </w:rPr>
              <w:t>Multi-grade</w:t>
            </w:r>
            <w:proofErr w:type="gramEnd"/>
            <w:r w:rsidRPr="004A2C0A">
              <w:rPr>
                <w:szCs w:val="24"/>
              </w:rPr>
              <w:t xml:space="preserve"> elementary (PK-6) in addition to specific secondary (7-12) teaching assignments. </w:t>
            </w:r>
            <w:r w:rsidRPr="008D1AA2">
              <w:rPr>
                <w:szCs w:val="24"/>
              </w:rPr>
              <w:t xml:space="preserve">Science, math, language arts, social studies, music, art, and reading teacher assignments reported with an elementary level will be questioned. These content area teaching assignments at an elementary level should be reported with one of the elementary specialist teacher assignment codes. </w:t>
            </w:r>
            <w:r w:rsidRPr="001E3734">
              <w:rPr>
                <w:szCs w:val="24"/>
              </w:rPr>
              <w:t xml:space="preserve">See </w:t>
            </w:r>
            <w:hyperlink w:anchor="Multi_grade" w:history="1">
              <w:r w:rsidR="001E3734">
                <w:rPr>
                  <w:rStyle w:val="Hyperlink"/>
                  <w:szCs w:val="24"/>
                </w:rPr>
                <w:t>Multi-Grade Example</w:t>
              </w:r>
            </w:hyperlink>
            <w:r w:rsidR="001E3734">
              <w:rPr>
                <w:szCs w:val="24"/>
              </w:rPr>
              <w:t xml:space="preserve"> </w:t>
            </w:r>
            <w:r w:rsidRPr="001E3734">
              <w:rPr>
                <w:szCs w:val="24"/>
              </w:rPr>
              <w:t>FAQs</w:t>
            </w:r>
            <w:r w:rsidR="00565C8D">
              <w:rPr>
                <w:szCs w:val="24"/>
              </w:rPr>
              <w:t>.</w:t>
            </w:r>
          </w:p>
          <w:p w14:paraId="6FF52FEB" w14:textId="77777777" w:rsidR="000A31C6" w:rsidRPr="00413A10" w:rsidRDefault="000A31C6" w:rsidP="000A31C6">
            <w:pPr>
              <w:pStyle w:val="ListParagraph"/>
              <w:numPr>
                <w:ilvl w:val="0"/>
                <w:numId w:val="13"/>
              </w:numPr>
              <w:spacing w:after="120"/>
              <w:ind w:left="612" w:right="86"/>
              <w:rPr>
                <w:szCs w:val="24"/>
              </w:rPr>
            </w:pPr>
            <w:r w:rsidRPr="00413A10">
              <w:rPr>
                <w:szCs w:val="24"/>
              </w:rPr>
              <w:t>For purposes of reporting, grades PK-6 are considered elementary unless a 6</w:t>
            </w:r>
            <w:r w:rsidRPr="00413A10">
              <w:rPr>
                <w:szCs w:val="24"/>
                <w:vertAlign w:val="superscript"/>
              </w:rPr>
              <w:t>th</w:t>
            </w:r>
            <w:r w:rsidRPr="00413A10">
              <w:rPr>
                <w:szCs w:val="24"/>
              </w:rPr>
              <w:t xml:space="preserve"> grade course is taught in a designated middle school in which case it is considered secondary. Grades 7-12 are considered secondary.</w:t>
            </w:r>
          </w:p>
          <w:p w14:paraId="44E871BC" w14:textId="30F1CB0B"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FF728A">
              <w:rPr>
                <w:szCs w:val="24"/>
              </w:rPr>
              <w:t>PK</w:t>
            </w:r>
            <w:r w:rsidRPr="00FF728A">
              <w:rPr>
                <w:szCs w:val="24"/>
              </w:rPr>
              <w:tab/>
              <w:t>Pre-Kindergarten</w:t>
            </w:r>
            <w:r>
              <w:rPr>
                <w:szCs w:val="24"/>
              </w:rPr>
              <w:br/>
            </w:r>
            <w:r w:rsidRPr="00FF728A">
              <w:rPr>
                <w:szCs w:val="24"/>
              </w:rPr>
              <w:t>KG</w:t>
            </w:r>
            <w:r w:rsidRPr="00FF728A">
              <w:rPr>
                <w:szCs w:val="24"/>
              </w:rPr>
              <w:tab/>
              <w:t>Kindergarten</w:t>
            </w:r>
            <w:r>
              <w:rPr>
                <w:szCs w:val="24"/>
              </w:rPr>
              <w:br/>
            </w:r>
            <w:r w:rsidRPr="00FF728A">
              <w:rPr>
                <w:szCs w:val="24"/>
              </w:rPr>
              <w:t>1</w:t>
            </w:r>
            <w:r w:rsidRPr="00FF728A">
              <w:rPr>
                <w:szCs w:val="24"/>
              </w:rPr>
              <w:tab/>
              <w:t>First grade</w:t>
            </w:r>
            <w:r>
              <w:rPr>
                <w:szCs w:val="24"/>
              </w:rPr>
              <w:br/>
            </w:r>
            <w:r w:rsidRPr="00FF728A">
              <w:rPr>
                <w:szCs w:val="24"/>
              </w:rPr>
              <w:t>2</w:t>
            </w:r>
            <w:r w:rsidRPr="00FF728A">
              <w:rPr>
                <w:szCs w:val="24"/>
              </w:rPr>
              <w:tab/>
              <w:t>Second grade</w:t>
            </w:r>
            <w:r>
              <w:rPr>
                <w:szCs w:val="24"/>
              </w:rPr>
              <w:br/>
            </w:r>
            <w:r w:rsidRPr="00FF728A">
              <w:rPr>
                <w:szCs w:val="24"/>
              </w:rPr>
              <w:t>3</w:t>
            </w:r>
            <w:r w:rsidRPr="00FF728A">
              <w:rPr>
                <w:szCs w:val="24"/>
              </w:rPr>
              <w:tab/>
              <w:t>Third grade</w:t>
            </w:r>
            <w:r>
              <w:rPr>
                <w:szCs w:val="24"/>
              </w:rPr>
              <w:br/>
            </w:r>
            <w:r w:rsidRPr="00FF728A">
              <w:rPr>
                <w:szCs w:val="24"/>
              </w:rPr>
              <w:t>4</w:t>
            </w:r>
            <w:r w:rsidRPr="00FF728A">
              <w:rPr>
                <w:szCs w:val="24"/>
              </w:rPr>
              <w:tab/>
              <w:t>Fourth grade</w:t>
            </w:r>
            <w:r>
              <w:rPr>
                <w:szCs w:val="24"/>
              </w:rPr>
              <w:br/>
            </w:r>
            <w:r w:rsidRPr="00FF728A">
              <w:rPr>
                <w:szCs w:val="24"/>
              </w:rPr>
              <w:t>5</w:t>
            </w:r>
            <w:r w:rsidRPr="00FF728A">
              <w:rPr>
                <w:szCs w:val="24"/>
              </w:rPr>
              <w:tab/>
              <w:t>Fifth grade</w:t>
            </w:r>
            <w:r>
              <w:rPr>
                <w:szCs w:val="24"/>
              </w:rPr>
              <w:br/>
            </w:r>
            <w:r w:rsidRPr="00FF728A">
              <w:rPr>
                <w:szCs w:val="24"/>
              </w:rPr>
              <w:t>6</w:t>
            </w:r>
            <w:r w:rsidRPr="00FF728A">
              <w:rPr>
                <w:szCs w:val="24"/>
              </w:rPr>
              <w:tab/>
              <w:t>Sixth grade</w:t>
            </w:r>
            <w:r>
              <w:rPr>
                <w:szCs w:val="24"/>
              </w:rPr>
              <w:br/>
            </w:r>
            <w:r w:rsidRPr="00FF728A">
              <w:rPr>
                <w:szCs w:val="24"/>
              </w:rPr>
              <w:t>7</w:t>
            </w:r>
            <w:r w:rsidRPr="00FF728A">
              <w:rPr>
                <w:szCs w:val="24"/>
              </w:rPr>
              <w:tab/>
              <w:t>Seventh grade</w:t>
            </w:r>
            <w:r>
              <w:rPr>
                <w:szCs w:val="24"/>
              </w:rPr>
              <w:br/>
            </w:r>
            <w:r w:rsidRPr="00FF728A">
              <w:rPr>
                <w:szCs w:val="24"/>
              </w:rPr>
              <w:t>8</w:t>
            </w:r>
            <w:r w:rsidRPr="00FF728A">
              <w:rPr>
                <w:szCs w:val="24"/>
              </w:rPr>
              <w:tab/>
              <w:t>Eighth grade</w:t>
            </w:r>
            <w:r>
              <w:rPr>
                <w:szCs w:val="24"/>
              </w:rPr>
              <w:br/>
            </w:r>
            <w:r w:rsidRPr="00FF728A">
              <w:rPr>
                <w:szCs w:val="24"/>
              </w:rPr>
              <w:t>9</w:t>
            </w:r>
            <w:r w:rsidRPr="00FF728A">
              <w:rPr>
                <w:szCs w:val="24"/>
              </w:rPr>
              <w:tab/>
              <w:t>Ninth grade</w:t>
            </w:r>
            <w:r>
              <w:rPr>
                <w:szCs w:val="24"/>
              </w:rPr>
              <w:br/>
            </w:r>
            <w:r w:rsidRPr="00FF728A">
              <w:rPr>
                <w:szCs w:val="24"/>
              </w:rPr>
              <w:t>10</w:t>
            </w:r>
            <w:r w:rsidRPr="00FF728A">
              <w:rPr>
                <w:szCs w:val="24"/>
              </w:rPr>
              <w:tab/>
              <w:t>Tenth grade</w:t>
            </w:r>
            <w:r>
              <w:rPr>
                <w:szCs w:val="24"/>
              </w:rPr>
              <w:br/>
            </w:r>
            <w:r w:rsidRPr="00FF728A">
              <w:rPr>
                <w:szCs w:val="24"/>
              </w:rPr>
              <w:t>11</w:t>
            </w:r>
            <w:r w:rsidRPr="00FF728A">
              <w:rPr>
                <w:szCs w:val="24"/>
              </w:rPr>
              <w:tab/>
              <w:t>Eleventh grade</w:t>
            </w:r>
            <w:r>
              <w:rPr>
                <w:szCs w:val="24"/>
              </w:rPr>
              <w:br/>
            </w:r>
            <w:r w:rsidRPr="00FF728A">
              <w:rPr>
                <w:szCs w:val="24"/>
              </w:rPr>
              <w:t>12</w:t>
            </w:r>
            <w:r w:rsidRPr="00FF728A">
              <w:rPr>
                <w:szCs w:val="24"/>
              </w:rPr>
              <w:tab/>
              <w:t>Twelfth grade</w:t>
            </w:r>
          </w:p>
        </w:tc>
      </w:tr>
      <w:tr w:rsidR="000A31C6" w:rsidRPr="004A2C0A" w14:paraId="640D28B2" w14:textId="77777777" w:rsidTr="00370F3E">
        <w:trPr>
          <w:cantSplit/>
        </w:trPr>
        <w:tc>
          <w:tcPr>
            <w:tcW w:w="1350" w:type="dxa"/>
          </w:tcPr>
          <w:p w14:paraId="2B91253F" w14:textId="77777777" w:rsidR="000A31C6" w:rsidRPr="004A2C0A" w:rsidRDefault="000A31C6" w:rsidP="000A31C6">
            <w:pPr>
              <w:rPr>
                <w:szCs w:val="24"/>
              </w:rPr>
            </w:pPr>
            <w:r>
              <w:rPr>
                <w:szCs w:val="24"/>
              </w:rPr>
              <w:t>Conditional</w:t>
            </w:r>
          </w:p>
        </w:tc>
        <w:tc>
          <w:tcPr>
            <w:tcW w:w="923" w:type="dxa"/>
          </w:tcPr>
          <w:p w14:paraId="57393B24" w14:textId="77777777" w:rsidR="000A31C6" w:rsidRPr="004A2C0A" w:rsidRDefault="000A31C6" w:rsidP="000A31C6">
            <w:pPr>
              <w:jc w:val="center"/>
              <w:rPr>
                <w:szCs w:val="24"/>
              </w:rPr>
            </w:pPr>
            <w:r>
              <w:rPr>
                <w:szCs w:val="24"/>
              </w:rPr>
              <w:t>28</w:t>
            </w:r>
          </w:p>
        </w:tc>
        <w:tc>
          <w:tcPr>
            <w:tcW w:w="8527" w:type="dxa"/>
          </w:tcPr>
          <w:p w14:paraId="5463D95A" w14:textId="77777777" w:rsidR="000A31C6" w:rsidRDefault="000A31C6" w:rsidP="000A31C6">
            <w:pPr>
              <w:rPr>
                <w:b/>
                <w:szCs w:val="24"/>
              </w:rPr>
            </w:pPr>
            <w:r w:rsidRPr="004A2C0A">
              <w:rPr>
                <w:b/>
                <w:szCs w:val="24"/>
              </w:rPr>
              <w:t>Highest Grade</w:t>
            </w:r>
          </w:p>
          <w:p w14:paraId="11B52498" w14:textId="7BAA68FE" w:rsidR="000A31C6" w:rsidRPr="004A2C0A" w:rsidRDefault="000A31C6" w:rsidP="000A31C6">
            <w:pPr>
              <w:spacing w:before="120" w:after="120"/>
              <w:rPr>
                <w:szCs w:val="24"/>
              </w:rPr>
            </w:pPr>
            <w:r w:rsidRPr="004A2C0A">
              <w:rPr>
                <w:szCs w:val="24"/>
              </w:rPr>
              <w:t xml:space="preserve">This is the highest grade taught (or responsible for). Use the same codes in Lowest Grade field. </w:t>
            </w:r>
            <w:r w:rsidRPr="001E3734">
              <w:rPr>
                <w:szCs w:val="24"/>
              </w:rPr>
              <w:t xml:space="preserve">See </w:t>
            </w:r>
            <w:hyperlink w:anchor="Lowest_Highest_Grade" w:history="1">
              <w:r w:rsidRPr="001E3734">
                <w:rPr>
                  <w:rStyle w:val="Hyperlink"/>
                  <w:szCs w:val="24"/>
                </w:rPr>
                <w:t>Lowest/Highest Grade</w:t>
              </w:r>
            </w:hyperlink>
            <w:r w:rsidRPr="001E3734">
              <w:rPr>
                <w:szCs w:val="24"/>
              </w:rPr>
              <w:t xml:space="preserve"> </w:t>
            </w:r>
            <w:r w:rsidR="00565C8D" w:rsidRPr="001E3734">
              <w:rPr>
                <w:szCs w:val="24"/>
              </w:rPr>
              <w:t>FAQs</w:t>
            </w:r>
            <w:r w:rsidR="00565C8D" w:rsidRPr="001E3734">
              <w:rPr>
                <w:szCs w:val="24"/>
              </w:rPr>
              <w:t xml:space="preserve"> </w:t>
            </w:r>
            <w:r w:rsidR="00565C8D">
              <w:rPr>
                <w:szCs w:val="24"/>
              </w:rPr>
              <w:t xml:space="preserve">for </w:t>
            </w:r>
            <w:r w:rsidRPr="001E3734">
              <w:rPr>
                <w:szCs w:val="24"/>
              </w:rPr>
              <w:t>examples</w:t>
            </w:r>
            <w:r w:rsidR="00565C8D">
              <w:rPr>
                <w:szCs w:val="24"/>
              </w:rPr>
              <w:t>.</w:t>
            </w:r>
          </w:p>
        </w:tc>
      </w:tr>
      <w:tr w:rsidR="000A31C6" w:rsidRPr="004A2C0A" w14:paraId="2787AEF4" w14:textId="77777777" w:rsidTr="00370F3E">
        <w:trPr>
          <w:cantSplit/>
        </w:trPr>
        <w:tc>
          <w:tcPr>
            <w:tcW w:w="1350" w:type="dxa"/>
          </w:tcPr>
          <w:p w14:paraId="250358D3" w14:textId="77777777" w:rsidR="000A31C6" w:rsidRPr="004A2C0A" w:rsidRDefault="000A31C6" w:rsidP="000A31C6">
            <w:pPr>
              <w:rPr>
                <w:szCs w:val="24"/>
              </w:rPr>
            </w:pPr>
            <w:r>
              <w:rPr>
                <w:szCs w:val="24"/>
              </w:rPr>
              <w:lastRenderedPageBreak/>
              <w:t>Required</w:t>
            </w:r>
          </w:p>
        </w:tc>
        <w:tc>
          <w:tcPr>
            <w:tcW w:w="923" w:type="dxa"/>
          </w:tcPr>
          <w:p w14:paraId="4B34824B" w14:textId="77777777" w:rsidR="000A31C6" w:rsidRPr="004A2C0A" w:rsidRDefault="000A31C6" w:rsidP="000A31C6">
            <w:pPr>
              <w:jc w:val="center"/>
              <w:rPr>
                <w:szCs w:val="24"/>
              </w:rPr>
            </w:pPr>
            <w:r>
              <w:rPr>
                <w:szCs w:val="24"/>
              </w:rPr>
              <w:t>29</w:t>
            </w:r>
          </w:p>
        </w:tc>
        <w:tc>
          <w:tcPr>
            <w:tcW w:w="8527" w:type="dxa"/>
          </w:tcPr>
          <w:p w14:paraId="7FFB76C5" w14:textId="77777777" w:rsidR="000A31C6" w:rsidRDefault="000A31C6" w:rsidP="000A31C6">
            <w:pPr>
              <w:rPr>
                <w:b/>
                <w:szCs w:val="24"/>
              </w:rPr>
            </w:pPr>
            <w:r w:rsidRPr="004A2C0A">
              <w:rPr>
                <w:b/>
                <w:szCs w:val="24"/>
              </w:rPr>
              <w:t>Full</w:t>
            </w:r>
            <w:r>
              <w:rPr>
                <w:b/>
                <w:szCs w:val="24"/>
              </w:rPr>
              <w:t>-</w:t>
            </w:r>
            <w:r w:rsidRPr="004A2C0A">
              <w:rPr>
                <w:b/>
                <w:szCs w:val="24"/>
              </w:rPr>
              <w:t>Time Equivalent (FTE)</w:t>
            </w:r>
          </w:p>
          <w:p w14:paraId="00FACA60" w14:textId="77777777" w:rsidR="000A31C6" w:rsidRPr="004A2C0A" w:rsidRDefault="000A31C6" w:rsidP="000A31C6">
            <w:pPr>
              <w:spacing w:before="120" w:after="120"/>
              <w:rPr>
                <w:szCs w:val="24"/>
              </w:rPr>
            </w:pPr>
            <w:r w:rsidRPr="004A2C0A">
              <w:rPr>
                <w:szCs w:val="24"/>
              </w:rPr>
              <w:t xml:space="preserve">This is the FTE for each job code and teacher assignment reported in whole numbers. The total FTE for </w:t>
            </w:r>
            <w:proofErr w:type="gramStart"/>
            <w:r w:rsidRPr="004A2C0A">
              <w:rPr>
                <w:szCs w:val="24"/>
              </w:rPr>
              <w:t>each individual</w:t>
            </w:r>
            <w:proofErr w:type="gramEnd"/>
            <w:r w:rsidRPr="004A2C0A">
              <w:rPr>
                <w:szCs w:val="24"/>
              </w:rPr>
              <w:t xml:space="preserve"> cannot exceed 100. An </w:t>
            </w:r>
            <w:proofErr w:type="gramStart"/>
            <w:r w:rsidRPr="004A2C0A">
              <w:rPr>
                <w:szCs w:val="24"/>
              </w:rPr>
              <w:t>FTE</w:t>
            </w:r>
            <w:proofErr w:type="gramEnd"/>
            <w:r w:rsidRPr="004A2C0A">
              <w:rPr>
                <w:szCs w:val="24"/>
              </w:rPr>
              <w:t xml:space="preserve"> of 100 is a </w:t>
            </w:r>
            <w:proofErr w:type="gramStart"/>
            <w:r w:rsidRPr="004A2C0A">
              <w:rPr>
                <w:szCs w:val="24"/>
              </w:rPr>
              <w:t>full time</w:t>
            </w:r>
            <w:proofErr w:type="gramEnd"/>
            <w:r w:rsidRPr="004A2C0A">
              <w:rPr>
                <w:szCs w:val="24"/>
              </w:rPr>
              <w:t xml:space="preserve"> staff member and an </w:t>
            </w:r>
            <w:proofErr w:type="gramStart"/>
            <w:r w:rsidRPr="004A2C0A">
              <w:rPr>
                <w:szCs w:val="24"/>
              </w:rPr>
              <w:t>FTE</w:t>
            </w:r>
            <w:proofErr w:type="gramEnd"/>
            <w:r w:rsidRPr="004A2C0A">
              <w:rPr>
                <w:szCs w:val="24"/>
              </w:rPr>
              <w:t xml:space="preserve"> of 50 is </w:t>
            </w:r>
            <w:proofErr w:type="gramStart"/>
            <w:r w:rsidRPr="004A2C0A">
              <w:rPr>
                <w:szCs w:val="24"/>
              </w:rPr>
              <w:t>a half</w:t>
            </w:r>
            <w:proofErr w:type="gramEnd"/>
            <w:r w:rsidRPr="004A2C0A">
              <w:rPr>
                <w:szCs w:val="24"/>
              </w:rPr>
              <w:t xml:space="preserve">-time staff. </w:t>
            </w:r>
            <w:r w:rsidRPr="00F120CF">
              <w:rPr>
                <w:b/>
                <w:szCs w:val="24"/>
              </w:rPr>
              <w:t>The total FTE for this Certified Staff Accounting plus the Classified/Paraprofessional Staff Accounting should equal your total payroll FTE</w:t>
            </w:r>
            <w:r w:rsidRPr="00F120CF">
              <w:rPr>
                <w:szCs w:val="24"/>
              </w:rPr>
              <w:t>.</w:t>
            </w:r>
          </w:p>
          <w:p w14:paraId="7AA267B0" w14:textId="25BAB4B3" w:rsidR="000A31C6" w:rsidRPr="001E3734" w:rsidRDefault="000A31C6" w:rsidP="000A31C6">
            <w:pPr>
              <w:tabs>
                <w:tab w:val="left" w:pos="288"/>
                <w:tab w:val="left" w:pos="720"/>
                <w:tab w:val="left" w:pos="1080"/>
                <w:tab w:val="left" w:pos="1886"/>
              </w:tabs>
              <w:spacing w:after="120"/>
              <w:ind w:hanging="18"/>
              <w:rPr>
                <w:szCs w:val="24"/>
              </w:rPr>
            </w:pPr>
            <w:r w:rsidRPr="001E3734">
              <w:rPr>
                <w:szCs w:val="24"/>
              </w:rPr>
              <w:t xml:space="preserve">See </w:t>
            </w:r>
            <w:hyperlink w:anchor="FTE" w:history="1">
              <w:r w:rsidRPr="001E3734">
                <w:rPr>
                  <w:rStyle w:val="Hyperlink"/>
                  <w:szCs w:val="24"/>
                </w:rPr>
                <w:t>Full Time Equivalent</w:t>
              </w:r>
            </w:hyperlink>
            <w:r w:rsidR="001E3734">
              <w:rPr>
                <w:szCs w:val="24"/>
              </w:rPr>
              <w:t xml:space="preserve"> </w:t>
            </w:r>
            <w:r w:rsidRPr="001E3734">
              <w:rPr>
                <w:szCs w:val="24"/>
              </w:rPr>
              <w:t>FAQs</w:t>
            </w:r>
            <w:r w:rsidR="00565C8D">
              <w:rPr>
                <w:szCs w:val="24"/>
              </w:rPr>
              <w:t>.</w:t>
            </w:r>
          </w:p>
        </w:tc>
      </w:tr>
      <w:tr w:rsidR="000A31C6" w:rsidRPr="004A2C0A" w14:paraId="03B78CD2" w14:textId="77777777" w:rsidTr="00370F3E">
        <w:trPr>
          <w:cantSplit/>
        </w:trPr>
        <w:tc>
          <w:tcPr>
            <w:tcW w:w="1350" w:type="dxa"/>
          </w:tcPr>
          <w:p w14:paraId="4B80EA7B" w14:textId="77777777" w:rsidR="000A31C6" w:rsidRPr="004A2C0A" w:rsidRDefault="000A31C6" w:rsidP="000A31C6">
            <w:pPr>
              <w:rPr>
                <w:szCs w:val="24"/>
              </w:rPr>
            </w:pPr>
            <w:r>
              <w:rPr>
                <w:szCs w:val="24"/>
              </w:rPr>
              <w:t>Required</w:t>
            </w:r>
          </w:p>
        </w:tc>
        <w:tc>
          <w:tcPr>
            <w:tcW w:w="923" w:type="dxa"/>
          </w:tcPr>
          <w:p w14:paraId="219897CE" w14:textId="77777777" w:rsidR="000A31C6" w:rsidRPr="004A2C0A" w:rsidRDefault="000A31C6" w:rsidP="000A31C6">
            <w:pPr>
              <w:jc w:val="center"/>
              <w:rPr>
                <w:szCs w:val="24"/>
              </w:rPr>
            </w:pPr>
            <w:r>
              <w:rPr>
                <w:szCs w:val="24"/>
              </w:rPr>
              <w:t>30</w:t>
            </w:r>
          </w:p>
        </w:tc>
        <w:tc>
          <w:tcPr>
            <w:tcW w:w="8527" w:type="dxa"/>
          </w:tcPr>
          <w:p w14:paraId="69D393DF" w14:textId="77777777" w:rsidR="000A31C6" w:rsidRPr="00BD4926" w:rsidRDefault="000A31C6" w:rsidP="000A31C6">
            <w:pPr>
              <w:rPr>
                <w:b/>
                <w:szCs w:val="24"/>
              </w:rPr>
            </w:pPr>
            <w:r w:rsidRPr="00BD4926">
              <w:rPr>
                <w:b/>
                <w:szCs w:val="24"/>
              </w:rPr>
              <w:t>Federally Funded FTE</w:t>
            </w:r>
          </w:p>
          <w:p w14:paraId="57A3284A" w14:textId="77777777" w:rsidR="000A31C6" w:rsidRPr="00BD4926" w:rsidRDefault="000A31C6" w:rsidP="000A31C6">
            <w:pPr>
              <w:spacing w:before="120"/>
              <w:rPr>
                <w:szCs w:val="24"/>
              </w:rPr>
            </w:pPr>
            <w:r w:rsidRPr="00BD4926">
              <w:rPr>
                <w:szCs w:val="24"/>
              </w:rPr>
              <w:t>This is the Federal funding source, if applicable, for the FTE for this position:</w:t>
            </w:r>
          </w:p>
          <w:p w14:paraId="5D96E813" w14:textId="77777777" w:rsidR="000A31C6" w:rsidRPr="00BD4926" w:rsidRDefault="000A31C6" w:rsidP="000A31C6">
            <w:pPr>
              <w:tabs>
                <w:tab w:val="left" w:pos="-2430"/>
              </w:tabs>
              <w:rPr>
                <w:szCs w:val="24"/>
              </w:rPr>
            </w:pPr>
            <w:r w:rsidRPr="00BD4926">
              <w:rPr>
                <w:b/>
                <w:szCs w:val="24"/>
              </w:rPr>
              <w:t>Note</w:t>
            </w:r>
            <w:r w:rsidRPr="00BD4926">
              <w:rPr>
                <w:szCs w:val="24"/>
              </w:rPr>
              <w:t>:</w:t>
            </w:r>
          </w:p>
          <w:p w14:paraId="61A0D4A0" w14:textId="77777777" w:rsidR="000A31C6" w:rsidRPr="00BD4926" w:rsidRDefault="000A31C6" w:rsidP="000A31C6">
            <w:pPr>
              <w:pStyle w:val="ListParagraph"/>
              <w:numPr>
                <w:ilvl w:val="0"/>
                <w:numId w:val="24"/>
              </w:numPr>
              <w:tabs>
                <w:tab w:val="left" w:pos="-2430"/>
              </w:tabs>
              <w:rPr>
                <w:szCs w:val="24"/>
              </w:rPr>
            </w:pPr>
            <w:r w:rsidRPr="00BD4926">
              <w:rPr>
                <w:szCs w:val="24"/>
              </w:rPr>
              <w:t>If part of the FTE for the position is funded through one of these programs and part is not, report each FTE funded portion separately.</w:t>
            </w:r>
          </w:p>
          <w:p w14:paraId="22431C51" w14:textId="77777777" w:rsidR="000A31C6" w:rsidRPr="00BD4926" w:rsidRDefault="000A31C6" w:rsidP="000A31C6">
            <w:pPr>
              <w:pStyle w:val="ListParagraph"/>
              <w:numPr>
                <w:ilvl w:val="0"/>
                <w:numId w:val="24"/>
              </w:numPr>
              <w:tabs>
                <w:tab w:val="left" w:pos="-2430"/>
              </w:tabs>
              <w:spacing w:after="120"/>
              <w:rPr>
                <w:szCs w:val="24"/>
              </w:rPr>
            </w:pPr>
            <w:r w:rsidRPr="00BD4926">
              <w:rPr>
                <w:szCs w:val="24"/>
              </w:rPr>
              <w:t>Number of Classes should be reported once if record is split out due to Federally Funded FTE (if class is the same).</w:t>
            </w:r>
          </w:p>
          <w:p w14:paraId="74FE7BBD" w14:textId="3518C902" w:rsidR="000A31C6" w:rsidRPr="001E3734" w:rsidRDefault="000A31C6" w:rsidP="000A31C6">
            <w:pPr>
              <w:tabs>
                <w:tab w:val="left" w:pos="-2430"/>
              </w:tabs>
              <w:spacing w:after="120"/>
              <w:rPr>
                <w:szCs w:val="24"/>
              </w:rPr>
            </w:pPr>
            <w:r w:rsidRPr="001E3734">
              <w:rPr>
                <w:szCs w:val="24"/>
              </w:rPr>
              <w:t xml:space="preserve">See </w:t>
            </w:r>
            <w:hyperlink w:anchor="_Federally_Funded_FTE:" w:history="1">
              <w:r w:rsidRPr="001E3734">
                <w:rPr>
                  <w:rStyle w:val="Hyperlink"/>
                  <w:szCs w:val="24"/>
                </w:rPr>
                <w:t>Federally Funded FTE</w:t>
              </w:r>
            </w:hyperlink>
            <w:r w:rsidRPr="001E3734">
              <w:rPr>
                <w:szCs w:val="24"/>
              </w:rPr>
              <w:t xml:space="preserve"> FAQs</w:t>
            </w:r>
            <w:r w:rsidR="00565C8D">
              <w:rPr>
                <w:szCs w:val="24"/>
              </w:rPr>
              <w:t>.</w:t>
            </w:r>
          </w:p>
          <w:p w14:paraId="7A742393" w14:textId="77777777" w:rsidR="000A31C6" w:rsidRPr="009155E4" w:rsidRDefault="000A31C6" w:rsidP="000A31C6">
            <w:pPr>
              <w:spacing w:after="120"/>
              <w:rPr>
                <w:szCs w:val="24"/>
              </w:rPr>
            </w:pPr>
            <w:r w:rsidRPr="009155E4">
              <w:rPr>
                <w:szCs w:val="24"/>
              </w:rPr>
              <w:t>1</w:t>
            </w:r>
            <w:r w:rsidRPr="009155E4">
              <w:rPr>
                <w:szCs w:val="24"/>
              </w:rPr>
              <w:tab/>
              <w:t>Title I-A, Targeted and Schoolwide Program</w:t>
            </w:r>
          </w:p>
          <w:p w14:paraId="75447898" w14:textId="77777777" w:rsidR="000A31C6" w:rsidRPr="009155E4" w:rsidRDefault="000A31C6" w:rsidP="000A31C6">
            <w:pPr>
              <w:spacing w:after="120"/>
              <w:rPr>
                <w:szCs w:val="24"/>
              </w:rPr>
            </w:pPr>
            <w:r w:rsidRPr="009155E4">
              <w:rPr>
                <w:szCs w:val="24"/>
              </w:rPr>
              <w:t>2</w:t>
            </w:r>
            <w:r w:rsidRPr="009155E4">
              <w:rPr>
                <w:szCs w:val="24"/>
              </w:rPr>
              <w:tab/>
              <w:t>Title II-A, Teacher &amp; Principal Training &amp; Class-Size Reduction</w:t>
            </w:r>
          </w:p>
          <w:p w14:paraId="1EC5DC93" w14:textId="77777777" w:rsidR="000A31C6" w:rsidRPr="009155E4" w:rsidRDefault="000A31C6" w:rsidP="000A31C6">
            <w:pPr>
              <w:spacing w:after="120"/>
              <w:rPr>
                <w:szCs w:val="24"/>
              </w:rPr>
            </w:pPr>
            <w:r w:rsidRPr="009155E4">
              <w:rPr>
                <w:szCs w:val="24"/>
              </w:rPr>
              <w:t>3</w:t>
            </w:r>
            <w:r w:rsidRPr="009155E4">
              <w:rPr>
                <w:szCs w:val="24"/>
              </w:rPr>
              <w:tab/>
              <w:t>Title III-A, Language Instruction for Limited English Proficient Students</w:t>
            </w:r>
          </w:p>
          <w:p w14:paraId="6CA29E88" w14:textId="77777777" w:rsidR="000A31C6" w:rsidRPr="009155E4" w:rsidRDefault="000A31C6" w:rsidP="000A31C6">
            <w:pPr>
              <w:spacing w:after="120"/>
              <w:rPr>
                <w:szCs w:val="24"/>
              </w:rPr>
            </w:pPr>
            <w:r w:rsidRPr="009155E4">
              <w:rPr>
                <w:szCs w:val="24"/>
              </w:rPr>
              <w:t>4</w:t>
            </w:r>
            <w:r w:rsidRPr="009155E4">
              <w:rPr>
                <w:szCs w:val="24"/>
              </w:rPr>
              <w:tab/>
              <w:t xml:space="preserve">Title I-C, Services to Migrant Education Students or Program </w:t>
            </w:r>
          </w:p>
          <w:p w14:paraId="074C0B86" w14:textId="77777777" w:rsidR="000A31C6" w:rsidRPr="0084743E" w:rsidRDefault="000A31C6" w:rsidP="000A31C6">
            <w:pPr>
              <w:spacing w:after="120"/>
              <w:rPr>
                <w:color w:val="000000" w:themeColor="text1"/>
                <w:szCs w:val="24"/>
              </w:rPr>
            </w:pPr>
            <w:r w:rsidRPr="0084743E">
              <w:rPr>
                <w:color w:val="000000" w:themeColor="text1"/>
                <w:szCs w:val="24"/>
              </w:rPr>
              <w:t>5</w:t>
            </w:r>
            <w:r w:rsidRPr="0084743E">
              <w:rPr>
                <w:color w:val="000000" w:themeColor="text1"/>
                <w:szCs w:val="24"/>
              </w:rPr>
              <w:tab/>
              <w:t xml:space="preserve">Title IV-A, Student Support and Academic Enrichment </w:t>
            </w:r>
          </w:p>
          <w:p w14:paraId="20B3B482" w14:textId="04E5282D" w:rsidR="000A31C6" w:rsidRDefault="000A31C6" w:rsidP="000A31C6">
            <w:pPr>
              <w:spacing w:after="120"/>
              <w:rPr>
                <w:szCs w:val="24"/>
              </w:rPr>
            </w:pPr>
            <w:r w:rsidRPr="009155E4">
              <w:rPr>
                <w:szCs w:val="24"/>
              </w:rPr>
              <w:t>6</w:t>
            </w:r>
            <w:r w:rsidRPr="009155E4">
              <w:rPr>
                <w:szCs w:val="24"/>
              </w:rPr>
              <w:tab/>
              <w:t>Consolidated Administration</w:t>
            </w:r>
          </w:p>
          <w:p w14:paraId="66430476" w14:textId="5C8521A4" w:rsidR="00D35E99" w:rsidRPr="003A0B49" w:rsidRDefault="00D35E99" w:rsidP="000A31C6">
            <w:pPr>
              <w:spacing w:after="120"/>
              <w:rPr>
                <w:szCs w:val="24"/>
              </w:rPr>
            </w:pPr>
            <w:r w:rsidRPr="003A0B49">
              <w:rPr>
                <w:szCs w:val="24"/>
              </w:rPr>
              <w:t xml:space="preserve">7          </w:t>
            </w:r>
            <w:r w:rsidR="003A6532" w:rsidRPr="003A0B49">
              <w:rPr>
                <w:szCs w:val="24"/>
              </w:rPr>
              <w:t>Position r</w:t>
            </w:r>
            <w:r w:rsidRPr="003A0B49">
              <w:rPr>
                <w:szCs w:val="24"/>
              </w:rPr>
              <w:t xml:space="preserve">etained using </w:t>
            </w:r>
            <w:r w:rsidR="00FB7799" w:rsidRPr="003A0B49">
              <w:rPr>
                <w:szCs w:val="24"/>
              </w:rPr>
              <w:t xml:space="preserve">ARP </w:t>
            </w:r>
            <w:r w:rsidRPr="003A0B49">
              <w:rPr>
                <w:szCs w:val="24"/>
              </w:rPr>
              <w:t>ESSER funds</w:t>
            </w:r>
          </w:p>
          <w:p w14:paraId="49E67184" w14:textId="312E6A62" w:rsidR="00D35E99" w:rsidRPr="003A0B49" w:rsidRDefault="00D35E99" w:rsidP="000A31C6">
            <w:pPr>
              <w:spacing w:after="120"/>
              <w:rPr>
                <w:szCs w:val="24"/>
              </w:rPr>
            </w:pPr>
            <w:r w:rsidRPr="003A0B49">
              <w:rPr>
                <w:szCs w:val="24"/>
              </w:rPr>
              <w:t xml:space="preserve">8          </w:t>
            </w:r>
            <w:r w:rsidR="003A6532" w:rsidRPr="003A0B49">
              <w:rPr>
                <w:szCs w:val="24"/>
              </w:rPr>
              <w:t>Position c</w:t>
            </w:r>
            <w:r w:rsidRPr="003A0B49">
              <w:rPr>
                <w:szCs w:val="24"/>
              </w:rPr>
              <w:t xml:space="preserve">reated using </w:t>
            </w:r>
            <w:r w:rsidR="00FB7799" w:rsidRPr="003A0B49">
              <w:rPr>
                <w:szCs w:val="24"/>
              </w:rPr>
              <w:t xml:space="preserve">ARP </w:t>
            </w:r>
            <w:r w:rsidRPr="003A0B49">
              <w:rPr>
                <w:szCs w:val="24"/>
              </w:rPr>
              <w:t>ESSER funds</w:t>
            </w:r>
          </w:p>
          <w:p w14:paraId="30DA4701" w14:textId="77777777" w:rsidR="000A31C6" w:rsidRPr="004A2C0A" w:rsidRDefault="000A31C6" w:rsidP="000A31C6">
            <w:pPr>
              <w:spacing w:after="120"/>
              <w:rPr>
                <w:szCs w:val="24"/>
              </w:rPr>
            </w:pPr>
            <w:r w:rsidRPr="009155E4">
              <w:rPr>
                <w:szCs w:val="24"/>
              </w:rPr>
              <w:t>X</w:t>
            </w:r>
            <w:r w:rsidRPr="009155E4">
              <w:rPr>
                <w:szCs w:val="24"/>
              </w:rPr>
              <w:tab/>
              <w:t>Not funded by one of the above federal sources</w:t>
            </w:r>
          </w:p>
        </w:tc>
      </w:tr>
      <w:tr w:rsidR="00C36443" w:rsidRPr="004A2C0A" w14:paraId="644ED983" w14:textId="77777777" w:rsidTr="001E3734">
        <w:trPr>
          <w:cantSplit/>
          <w:trHeight w:val="1700"/>
        </w:trPr>
        <w:tc>
          <w:tcPr>
            <w:tcW w:w="1350" w:type="dxa"/>
          </w:tcPr>
          <w:p w14:paraId="0A7DD27F" w14:textId="0C3A7282" w:rsidR="00C36443" w:rsidRPr="00E250D8" w:rsidRDefault="009B6B73" w:rsidP="000A31C6">
            <w:pPr>
              <w:rPr>
                <w:szCs w:val="24"/>
              </w:rPr>
            </w:pPr>
            <w:r w:rsidRPr="00E250D8">
              <w:rPr>
                <w:szCs w:val="24"/>
              </w:rPr>
              <w:t>Conditional</w:t>
            </w:r>
          </w:p>
        </w:tc>
        <w:tc>
          <w:tcPr>
            <w:tcW w:w="923" w:type="dxa"/>
          </w:tcPr>
          <w:p w14:paraId="1800FDD3" w14:textId="6F5178C7" w:rsidR="00C36443" w:rsidRPr="00E250D8" w:rsidRDefault="00C36443" w:rsidP="000A31C6">
            <w:pPr>
              <w:jc w:val="center"/>
              <w:rPr>
                <w:szCs w:val="24"/>
              </w:rPr>
            </w:pPr>
            <w:r w:rsidRPr="00E250D8">
              <w:rPr>
                <w:szCs w:val="24"/>
              </w:rPr>
              <w:t>31</w:t>
            </w:r>
          </w:p>
        </w:tc>
        <w:tc>
          <w:tcPr>
            <w:tcW w:w="8527" w:type="dxa"/>
          </w:tcPr>
          <w:p w14:paraId="3B021E22" w14:textId="77777777" w:rsidR="00B743E5" w:rsidRPr="00E250D8" w:rsidRDefault="00B743E5" w:rsidP="00B743E5">
            <w:pPr>
              <w:spacing w:line="252" w:lineRule="auto"/>
              <w:rPr>
                <w:b/>
                <w:bCs/>
                <w:sz w:val="22"/>
              </w:rPr>
            </w:pPr>
            <w:r w:rsidRPr="00E250D8">
              <w:rPr>
                <w:b/>
                <w:bCs/>
              </w:rPr>
              <w:t>National Board Certified and Master Teacher Certificate</w:t>
            </w:r>
          </w:p>
          <w:p w14:paraId="5B4AE4C7" w14:textId="77777777" w:rsidR="00B743E5" w:rsidRPr="00E250D8" w:rsidRDefault="00B743E5" w:rsidP="00B743E5">
            <w:pPr>
              <w:spacing w:line="252" w:lineRule="auto"/>
            </w:pPr>
          </w:p>
          <w:p w14:paraId="63378BBE" w14:textId="77777777" w:rsidR="00B743E5" w:rsidRPr="00E250D8" w:rsidRDefault="00B743E5" w:rsidP="00B743E5">
            <w:pPr>
              <w:spacing w:line="252" w:lineRule="auto"/>
            </w:pPr>
            <w:r w:rsidRPr="00E250D8">
              <w:t xml:space="preserve">Is this teacher </w:t>
            </w:r>
            <w:proofErr w:type="gramStart"/>
            <w:r w:rsidRPr="00E250D8">
              <w:t>nationally board</w:t>
            </w:r>
            <w:proofErr w:type="gramEnd"/>
            <w:r w:rsidRPr="00E250D8">
              <w:t xml:space="preserve"> certified and holds a Master Teacher certificate? </w:t>
            </w:r>
          </w:p>
          <w:p w14:paraId="64F8F5FA" w14:textId="77777777" w:rsidR="00B743E5" w:rsidRPr="00E250D8" w:rsidRDefault="00B743E5" w:rsidP="00B743E5">
            <w:pPr>
              <w:spacing w:line="252" w:lineRule="auto"/>
            </w:pPr>
            <w:r w:rsidRPr="00E250D8">
              <w:t xml:space="preserve">Is this teacher working towards </w:t>
            </w:r>
            <w:proofErr w:type="gramStart"/>
            <w:r w:rsidRPr="00E250D8">
              <w:t>National</w:t>
            </w:r>
            <w:proofErr w:type="gramEnd"/>
            <w:r w:rsidRPr="00E250D8">
              <w:t xml:space="preserve"> Board and Master Teacher certification? </w:t>
            </w:r>
          </w:p>
          <w:p w14:paraId="3E015E9F" w14:textId="77777777" w:rsidR="00B743E5" w:rsidRPr="00E250D8" w:rsidRDefault="00B743E5" w:rsidP="00B743E5">
            <w:pPr>
              <w:spacing w:line="252" w:lineRule="auto"/>
            </w:pPr>
          </w:p>
          <w:p w14:paraId="5597DBB1" w14:textId="77777777" w:rsidR="00B743E5" w:rsidRPr="00E250D8" w:rsidRDefault="00B743E5" w:rsidP="00B743E5">
            <w:pPr>
              <w:spacing w:line="252" w:lineRule="auto"/>
            </w:pPr>
            <w:r w:rsidRPr="00E250D8">
              <w:rPr>
                <w:u w:val="single"/>
              </w:rPr>
              <w:t>Code</w:t>
            </w:r>
            <w:r w:rsidRPr="00E250D8">
              <w:t xml:space="preserve">    </w:t>
            </w:r>
            <w:r w:rsidRPr="00E250D8">
              <w:rPr>
                <w:u w:val="single"/>
              </w:rPr>
              <w:t>Description</w:t>
            </w:r>
          </w:p>
          <w:p w14:paraId="3DD3FEA7" w14:textId="77777777" w:rsidR="00B743E5" w:rsidRPr="00E250D8" w:rsidRDefault="00B743E5" w:rsidP="00B743E5">
            <w:pPr>
              <w:spacing w:line="252" w:lineRule="auto"/>
            </w:pPr>
            <w:r w:rsidRPr="00E250D8">
              <w:t xml:space="preserve">  Y       Yes (holds both National Board and </w:t>
            </w:r>
            <w:proofErr w:type="gramStart"/>
            <w:r w:rsidRPr="00E250D8">
              <w:t>a Master</w:t>
            </w:r>
            <w:proofErr w:type="gramEnd"/>
            <w:r w:rsidRPr="00E250D8">
              <w:t xml:space="preserve"> Teacher certificate) </w:t>
            </w:r>
          </w:p>
          <w:p w14:paraId="08DD0EFC" w14:textId="77777777" w:rsidR="00B743E5" w:rsidRPr="00E250D8" w:rsidRDefault="00B743E5" w:rsidP="00B743E5">
            <w:pPr>
              <w:spacing w:line="252" w:lineRule="auto"/>
            </w:pPr>
            <w:r w:rsidRPr="00E250D8">
              <w:t>  W      Working towards National Board and Master Teacher certification</w:t>
            </w:r>
          </w:p>
          <w:p w14:paraId="23948382" w14:textId="77777777" w:rsidR="00B743E5" w:rsidRPr="00E250D8" w:rsidRDefault="00B743E5" w:rsidP="00B743E5">
            <w:pPr>
              <w:spacing w:line="252" w:lineRule="auto"/>
            </w:pPr>
            <w:r w:rsidRPr="00E250D8">
              <w:t>  N       No (is not a National Board and Master Teacher-certified)</w:t>
            </w:r>
          </w:p>
          <w:p w14:paraId="1385E147" w14:textId="77777777" w:rsidR="00B743E5" w:rsidRPr="00E250D8" w:rsidRDefault="00B743E5" w:rsidP="00B743E5">
            <w:pPr>
              <w:spacing w:line="252" w:lineRule="auto"/>
            </w:pPr>
          </w:p>
          <w:p w14:paraId="12202C79" w14:textId="77777777" w:rsidR="00B743E5" w:rsidRPr="00E250D8" w:rsidRDefault="00B743E5" w:rsidP="00B743E5">
            <w:pPr>
              <w:spacing w:line="252" w:lineRule="auto"/>
            </w:pPr>
            <w:r w:rsidRPr="00E250D8">
              <w:t>This data element is</w:t>
            </w:r>
            <w:r w:rsidRPr="00E250D8">
              <w:rPr>
                <w:b/>
                <w:bCs/>
              </w:rPr>
              <w:t xml:space="preserve"> required</w:t>
            </w:r>
            <w:r w:rsidRPr="00E250D8">
              <w:t xml:space="preserve"> for all </w:t>
            </w:r>
            <w:proofErr w:type="gramStart"/>
            <w:r w:rsidRPr="00E250D8">
              <w:t>teacher job</w:t>
            </w:r>
            <w:proofErr w:type="gramEnd"/>
            <w:r w:rsidRPr="00E250D8">
              <w:t xml:space="preserve"> positions.</w:t>
            </w:r>
          </w:p>
          <w:p w14:paraId="7756E2F7" w14:textId="77777777" w:rsidR="00B743E5" w:rsidRPr="00E250D8" w:rsidRDefault="00B743E5" w:rsidP="00B743E5">
            <w:pPr>
              <w:spacing w:line="252" w:lineRule="auto"/>
            </w:pPr>
          </w:p>
          <w:p w14:paraId="0455DFA6" w14:textId="5B4E02BC" w:rsidR="00F9451C" w:rsidRPr="00E250D8" w:rsidRDefault="00B743E5" w:rsidP="00B743E5">
            <w:r w:rsidRPr="00E250D8">
              <w:t xml:space="preserve">Please leave </w:t>
            </w:r>
            <w:r w:rsidRPr="00E250D8">
              <w:rPr>
                <w:b/>
                <w:bCs/>
              </w:rPr>
              <w:t>blank</w:t>
            </w:r>
            <w:r w:rsidRPr="00E250D8">
              <w:t xml:space="preserve"> if this staff is a non-teaching position. </w:t>
            </w:r>
          </w:p>
          <w:p w14:paraId="0D6A33E3" w14:textId="77777777" w:rsidR="00B743E5" w:rsidRPr="00E250D8" w:rsidRDefault="00B743E5" w:rsidP="00B743E5">
            <w:pPr>
              <w:rPr>
                <w:bCs/>
                <w:szCs w:val="24"/>
              </w:rPr>
            </w:pPr>
          </w:p>
          <w:p w14:paraId="79163727" w14:textId="3E555126" w:rsidR="00F9451C" w:rsidRPr="00E250D8" w:rsidRDefault="00F9451C" w:rsidP="000A31C6">
            <w:pPr>
              <w:rPr>
                <w:bCs/>
                <w:i/>
                <w:iCs/>
                <w:szCs w:val="24"/>
              </w:rPr>
            </w:pPr>
            <w:r w:rsidRPr="00E250D8">
              <w:rPr>
                <w:bCs/>
                <w:i/>
                <w:iCs/>
                <w:szCs w:val="24"/>
              </w:rPr>
              <w:t xml:space="preserve">Required data element per HB 230; </w:t>
            </w:r>
            <w:hyperlink r:id="rId21" w:history="1">
              <w:r w:rsidRPr="00E250D8">
                <w:rPr>
                  <w:rStyle w:val="Hyperlink"/>
                  <w:bCs/>
                  <w:i/>
                  <w:iCs/>
                  <w:color w:val="auto"/>
                  <w:szCs w:val="24"/>
                </w:rPr>
                <w:t>Alaska State Legislature (akleg.gov)</w:t>
              </w:r>
            </w:hyperlink>
          </w:p>
        </w:tc>
      </w:tr>
      <w:tr w:rsidR="000A31C6" w:rsidRPr="004A2C0A" w14:paraId="7E92D2B4" w14:textId="77777777" w:rsidTr="001E3734">
        <w:trPr>
          <w:cantSplit/>
          <w:trHeight w:val="1700"/>
        </w:trPr>
        <w:tc>
          <w:tcPr>
            <w:tcW w:w="1350" w:type="dxa"/>
          </w:tcPr>
          <w:p w14:paraId="6663380B" w14:textId="77777777" w:rsidR="000A31C6" w:rsidRPr="00A812FD" w:rsidRDefault="000A31C6" w:rsidP="000A31C6">
            <w:pPr>
              <w:rPr>
                <w:szCs w:val="24"/>
              </w:rPr>
            </w:pPr>
            <w:r w:rsidRPr="00A812FD">
              <w:rPr>
                <w:szCs w:val="24"/>
              </w:rPr>
              <w:lastRenderedPageBreak/>
              <w:t>Conditional</w:t>
            </w:r>
          </w:p>
        </w:tc>
        <w:tc>
          <w:tcPr>
            <w:tcW w:w="923" w:type="dxa"/>
          </w:tcPr>
          <w:p w14:paraId="2C8B330C" w14:textId="68276A5E" w:rsidR="000A31C6" w:rsidRPr="00A812FD" w:rsidRDefault="000A31C6" w:rsidP="000A31C6">
            <w:pPr>
              <w:jc w:val="center"/>
              <w:rPr>
                <w:szCs w:val="24"/>
              </w:rPr>
            </w:pPr>
            <w:r w:rsidRPr="00A812FD">
              <w:rPr>
                <w:szCs w:val="24"/>
              </w:rPr>
              <w:t>3</w:t>
            </w:r>
            <w:r w:rsidR="00C36443">
              <w:rPr>
                <w:szCs w:val="24"/>
              </w:rPr>
              <w:t>2</w:t>
            </w:r>
          </w:p>
        </w:tc>
        <w:tc>
          <w:tcPr>
            <w:tcW w:w="8527" w:type="dxa"/>
          </w:tcPr>
          <w:p w14:paraId="25546E3C" w14:textId="77777777" w:rsidR="000A31C6" w:rsidRPr="00A812FD" w:rsidRDefault="000A31C6" w:rsidP="000A31C6">
            <w:pPr>
              <w:rPr>
                <w:b/>
                <w:szCs w:val="24"/>
              </w:rPr>
            </w:pPr>
            <w:r w:rsidRPr="00A812FD">
              <w:rPr>
                <w:b/>
                <w:szCs w:val="24"/>
              </w:rPr>
              <w:t>Notes</w:t>
            </w:r>
          </w:p>
          <w:p w14:paraId="144A5D23" w14:textId="77777777" w:rsidR="000A31C6" w:rsidRPr="00A812FD" w:rsidRDefault="000A31C6" w:rsidP="000A31C6">
            <w:pPr>
              <w:rPr>
                <w:b/>
                <w:sz w:val="16"/>
                <w:szCs w:val="16"/>
              </w:rPr>
            </w:pPr>
          </w:p>
          <w:p w14:paraId="379676E7" w14:textId="77777777" w:rsidR="00E4332A" w:rsidRDefault="000A31C6" w:rsidP="000A31C6">
            <w:pPr>
              <w:rPr>
                <w:szCs w:val="24"/>
              </w:rPr>
            </w:pPr>
            <w:r w:rsidRPr="00A812FD">
              <w:rPr>
                <w:szCs w:val="24"/>
              </w:rPr>
              <w:t xml:space="preserve">A note is required if </w:t>
            </w:r>
            <w:r w:rsidRPr="00A812FD">
              <w:rPr>
                <w:b/>
                <w:szCs w:val="24"/>
              </w:rPr>
              <w:t>Job Code 53</w:t>
            </w:r>
            <w:r w:rsidRPr="00A812FD">
              <w:rPr>
                <w:szCs w:val="24"/>
              </w:rPr>
              <w:t xml:space="preserve"> has been reported.  Job Code 53 is used for any professional employee whose duties are not described by any other job code.  A description of the type of job is necessary for reporting purposes.  </w:t>
            </w:r>
          </w:p>
          <w:p w14:paraId="481CAA23" w14:textId="77777777" w:rsidR="00E4332A" w:rsidRDefault="00E4332A" w:rsidP="000A31C6">
            <w:pPr>
              <w:rPr>
                <w:szCs w:val="24"/>
              </w:rPr>
            </w:pPr>
          </w:p>
          <w:p w14:paraId="3C9EDE66" w14:textId="6620351C" w:rsidR="00E4332A" w:rsidRPr="00E4332A" w:rsidRDefault="00E4332A" w:rsidP="000A31C6">
            <w:pPr>
              <w:rPr>
                <w:color w:val="0000FF"/>
                <w:szCs w:val="24"/>
              </w:rPr>
            </w:pPr>
            <w:r w:rsidRPr="00E4332A">
              <w:rPr>
                <w:color w:val="0000FF"/>
                <w:szCs w:val="24"/>
              </w:rPr>
              <w:t xml:space="preserve">A note is required if </w:t>
            </w:r>
            <w:r w:rsidRPr="00E4332A">
              <w:rPr>
                <w:b/>
                <w:bCs/>
                <w:color w:val="0000FF"/>
                <w:szCs w:val="24"/>
              </w:rPr>
              <w:t>Assignment Code #19</w:t>
            </w:r>
            <w:r>
              <w:rPr>
                <w:color w:val="0000FF"/>
                <w:szCs w:val="24"/>
              </w:rPr>
              <w:t xml:space="preserve"> (Other World Language)</w:t>
            </w:r>
            <w:r w:rsidRPr="00E4332A">
              <w:rPr>
                <w:color w:val="0000FF"/>
                <w:szCs w:val="24"/>
              </w:rPr>
              <w:t xml:space="preserve"> is reported. Please describe what language is being taught.</w:t>
            </w:r>
          </w:p>
          <w:p w14:paraId="256F125E" w14:textId="77777777" w:rsidR="00E4332A" w:rsidRDefault="00E4332A" w:rsidP="000A31C6">
            <w:pPr>
              <w:rPr>
                <w:szCs w:val="24"/>
              </w:rPr>
            </w:pPr>
          </w:p>
          <w:p w14:paraId="2F3E31D4" w14:textId="35C6C48C" w:rsidR="000A31C6" w:rsidRPr="00A812FD" w:rsidRDefault="000A31C6" w:rsidP="000A31C6">
            <w:pPr>
              <w:rPr>
                <w:szCs w:val="24"/>
              </w:rPr>
            </w:pPr>
            <w:r w:rsidRPr="00A812FD">
              <w:rPr>
                <w:szCs w:val="24"/>
              </w:rPr>
              <w:t>The Notes column can also be used for adding additio</w:t>
            </w:r>
            <w:r w:rsidR="001E3734">
              <w:rPr>
                <w:szCs w:val="24"/>
              </w:rPr>
              <w:t xml:space="preserve">nal information on any record. </w:t>
            </w:r>
          </w:p>
        </w:tc>
      </w:tr>
    </w:tbl>
    <w:p w14:paraId="64021A8F" w14:textId="77777777" w:rsidR="000A31C6" w:rsidRPr="00E36122" w:rsidRDefault="000A31C6" w:rsidP="00E36122">
      <w:pPr>
        <w:pStyle w:val="Heading2"/>
        <w:rPr>
          <w:sz w:val="24"/>
        </w:rPr>
      </w:pPr>
      <w:bookmarkStart w:id="44" w:name="HQ_Method"/>
      <w:bookmarkStart w:id="45" w:name="Not_HQ_Reason"/>
      <w:bookmarkStart w:id="46" w:name="OLE_LINK1"/>
      <w:bookmarkStart w:id="47" w:name="NHQ_Plan_of_Action"/>
      <w:bookmarkStart w:id="48" w:name="SPED_services"/>
      <w:bookmarkStart w:id="49" w:name="Lowest_Grade"/>
      <w:bookmarkStart w:id="50" w:name="Federally_Funded_FTE"/>
      <w:bookmarkStart w:id="51" w:name="_Job_Description_Codes"/>
      <w:bookmarkEnd w:id="44"/>
      <w:bookmarkEnd w:id="45"/>
      <w:bookmarkEnd w:id="46"/>
      <w:bookmarkEnd w:id="47"/>
      <w:bookmarkEnd w:id="48"/>
      <w:bookmarkEnd w:id="49"/>
      <w:bookmarkEnd w:id="50"/>
      <w:bookmarkEnd w:id="51"/>
      <w:r>
        <w:rPr>
          <w:sz w:val="20"/>
        </w:rPr>
        <w:br w:type="page"/>
      </w:r>
      <w:bookmarkStart w:id="52" w:name="Job_codes"/>
      <w:bookmarkStart w:id="53" w:name="_Toc142902332"/>
      <w:bookmarkStart w:id="54" w:name="_Toc142967677"/>
      <w:bookmarkStart w:id="55" w:name="_Toc142986789"/>
      <w:bookmarkStart w:id="56" w:name="_Toc143079840"/>
      <w:bookmarkStart w:id="57" w:name="_Toc143316803"/>
      <w:bookmarkStart w:id="58" w:name="_Toc173806573"/>
      <w:bookmarkStart w:id="59" w:name="_Toc173807027"/>
      <w:bookmarkStart w:id="60" w:name="_Toc174616391"/>
      <w:bookmarkStart w:id="61" w:name="_Toc258938061"/>
      <w:bookmarkStart w:id="62" w:name="_Toc18073676"/>
      <w:bookmarkEnd w:id="52"/>
      <w:r w:rsidRPr="00FF0382">
        <w:lastRenderedPageBreak/>
        <w:t>Job Description Codes</w:t>
      </w:r>
      <w:bookmarkEnd w:id="53"/>
      <w:bookmarkEnd w:id="54"/>
      <w:bookmarkEnd w:id="55"/>
      <w:bookmarkEnd w:id="56"/>
      <w:bookmarkEnd w:id="57"/>
      <w:bookmarkEnd w:id="58"/>
      <w:bookmarkEnd w:id="59"/>
      <w:bookmarkEnd w:id="60"/>
      <w:bookmarkEnd w:id="61"/>
      <w:bookmarkEnd w:id="62"/>
    </w:p>
    <w:p w14:paraId="48DFCCB9" w14:textId="77777777" w:rsidR="000A31C6" w:rsidRPr="00F61025" w:rsidRDefault="000A31C6" w:rsidP="000A31C6">
      <w:pPr>
        <w:pStyle w:val="BodyText"/>
        <w:spacing w:after="240"/>
        <w:rPr>
          <w:rFonts w:ascii="Times New Roman" w:hAnsi="Times New Roman"/>
          <w:sz w:val="24"/>
          <w:szCs w:val="24"/>
        </w:rPr>
      </w:pPr>
      <w:r w:rsidRPr="00F61025">
        <w:rPr>
          <w:rFonts w:ascii="Times New Roman" w:hAnsi="Times New Roman"/>
          <w:b/>
          <w:sz w:val="24"/>
          <w:szCs w:val="24"/>
        </w:rPr>
        <w:t>Please Remember:</w:t>
      </w:r>
      <w:r w:rsidRPr="00F61025">
        <w:rPr>
          <w:rFonts w:ascii="Times New Roman" w:hAnsi="Times New Roman"/>
          <w:sz w:val="24"/>
          <w:szCs w:val="24"/>
        </w:rPr>
        <w:t xml:space="preserve"> If an employee performs more than one job, indicate all job description codes on the Staff Accounting Report with the corresponding Full Time Equivalent (FTE).</w:t>
      </w:r>
    </w:p>
    <w:tbl>
      <w:tblPr>
        <w:tblStyle w:val="TableGrid"/>
        <w:tblW w:w="0" w:type="auto"/>
        <w:tblInd w:w="-5" w:type="dxa"/>
        <w:tblLook w:val="04A0" w:firstRow="1" w:lastRow="0" w:firstColumn="1" w:lastColumn="0" w:noHBand="0" w:noVBand="1"/>
        <w:tblDescription w:val="job description codes"/>
      </w:tblPr>
      <w:tblGrid>
        <w:gridCol w:w="1120"/>
        <w:gridCol w:w="2685"/>
        <w:gridCol w:w="6360"/>
      </w:tblGrid>
      <w:tr w:rsidR="001E3734" w14:paraId="58F0C2D5" w14:textId="77777777" w:rsidTr="00E36122">
        <w:trPr>
          <w:tblHeader/>
        </w:trPr>
        <w:tc>
          <w:tcPr>
            <w:tcW w:w="1170" w:type="dxa"/>
            <w:shd w:val="clear" w:color="auto" w:fill="D9D9D9" w:themeFill="background1" w:themeFillShade="D9"/>
          </w:tcPr>
          <w:p w14:paraId="2DAB5A84" w14:textId="77777777" w:rsidR="001E3734" w:rsidRDefault="001E3734" w:rsidP="000A31C6">
            <w:pPr>
              <w:pStyle w:val="BodyText"/>
              <w:rPr>
                <w:rFonts w:ascii="Times New Roman" w:hAnsi="Times New Roman"/>
                <w:b/>
                <w:sz w:val="24"/>
                <w:szCs w:val="24"/>
              </w:rPr>
            </w:pPr>
            <w:bookmarkStart w:id="63" w:name="_Hlk171578636"/>
            <w:r>
              <w:rPr>
                <w:rFonts w:ascii="Times New Roman" w:hAnsi="Times New Roman"/>
                <w:b/>
                <w:sz w:val="24"/>
                <w:szCs w:val="24"/>
              </w:rPr>
              <w:t>Code</w:t>
            </w:r>
          </w:p>
        </w:tc>
        <w:tc>
          <w:tcPr>
            <w:tcW w:w="2700" w:type="dxa"/>
            <w:shd w:val="clear" w:color="auto" w:fill="D9D9D9" w:themeFill="background1" w:themeFillShade="D9"/>
          </w:tcPr>
          <w:p w14:paraId="66D4B0BC" w14:textId="77777777" w:rsidR="001E3734" w:rsidRDefault="001E3734" w:rsidP="000A31C6">
            <w:pPr>
              <w:pStyle w:val="BodyText"/>
              <w:rPr>
                <w:rFonts w:ascii="Times New Roman" w:hAnsi="Times New Roman"/>
                <w:b/>
                <w:sz w:val="24"/>
                <w:szCs w:val="24"/>
              </w:rPr>
            </w:pPr>
            <w:r>
              <w:rPr>
                <w:rFonts w:ascii="Times New Roman" w:hAnsi="Times New Roman"/>
                <w:b/>
                <w:sz w:val="24"/>
                <w:szCs w:val="24"/>
              </w:rPr>
              <w:t>Job</w:t>
            </w:r>
          </w:p>
        </w:tc>
        <w:tc>
          <w:tcPr>
            <w:tcW w:w="6925" w:type="dxa"/>
            <w:shd w:val="clear" w:color="auto" w:fill="D9D9D9" w:themeFill="background1" w:themeFillShade="D9"/>
          </w:tcPr>
          <w:p w14:paraId="02F99ED9" w14:textId="77777777" w:rsidR="001E3734" w:rsidRDefault="001E3734" w:rsidP="000A31C6">
            <w:pPr>
              <w:pStyle w:val="BodyText"/>
              <w:rPr>
                <w:rFonts w:ascii="Times New Roman" w:hAnsi="Times New Roman"/>
                <w:b/>
                <w:sz w:val="24"/>
                <w:szCs w:val="24"/>
              </w:rPr>
            </w:pPr>
            <w:r>
              <w:rPr>
                <w:rFonts w:ascii="Times New Roman" w:hAnsi="Times New Roman"/>
                <w:b/>
                <w:sz w:val="24"/>
                <w:szCs w:val="24"/>
              </w:rPr>
              <w:t>Description</w:t>
            </w:r>
          </w:p>
        </w:tc>
      </w:tr>
      <w:bookmarkEnd w:id="63"/>
      <w:tr w:rsidR="00E36122" w14:paraId="59C07D1D" w14:textId="77777777" w:rsidTr="001E3734">
        <w:tc>
          <w:tcPr>
            <w:tcW w:w="1170" w:type="dxa"/>
          </w:tcPr>
          <w:p w14:paraId="56B20A0C"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w:t>
            </w:r>
          </w:p>
        </w:tc>
        <w:tc>
          <w:tcPr>
            <w:tcW w:w="2700" w:type="dxa"/>
          </w:tcPr>
          <w:p w14:paraId="0B26FB82"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Superintendent</w:t>
            </w:r>
          </w:p>
        </w:tc>
        <w:tc>
          <w:tcPr>
            <w:tcW w:w="6925" w:type="dxa"/>
          </w:tcPr>
          <w:p w14:paraId="1AA6C225" w14:textId="77777777" w:rsidR="001E3734" w:rsidRPr="001E3734" w:rsidRDefault="001E3734" w:rsidP="001E3734">
            <w:pPr>
              <w:pStyle w:val="BodyText"/>
              <w:spacing w:after="120"/>
              <w:rPr>
                <w:rFonts w:ascii="Times New Roman" w:hAnsi="Times New Roman"/>
                <w:sz w:val="24"/>
                <w:szCs w:val="24"/>
              </w:rPr>
            </w:pPr>
            <w:proofErr w:type="gramStart"/>
            <w:r w:rsidRPr="00F61025">
              <w:rPr>
                <w:rFonts w:ascii="Times New Roman" w:hAnsi="Times New Roman"/>
                <w:sz w:val="24"/>
                <w:szCs w:val="24"/>
              </w:rPr>
              <w:t>Directs</w:t>
            </w:r>
            <w:proofErr w:type="gramEnd"/>
            <w:r w:rsidRPr="00F61025">
              <w:rPr>
                <w:rFonts w:ascii="Times New Roman" w:hAnsi="Times New Roman"/>
                <w:sz w:val="24"/>
                <w:szCs w:val="24"/>
              </w:rPr>
              <w:t xml:space="preserve"> and coordinates activities concerned with </w:t>
            </w:r>
            <w:proofErr w:type="gramStart"/>
            <w:r w:rsidRPr="00F61025">
              <w:rPr>
                <w:rFonts w:ascii="Times New Roman" w:hAnsi="Times New Roman"/>
                <w:sz w:val="24"/>
                <w:szCs w:val="24"/>
              </w:rPr>
              <w:t>administration</w:t>
            </w:r>
            <w:proofErr w:type="gramEnd"/>
            <w:r w:rsidRPr="00F61025">
              <w:rPr>
                <w:rFonts w:ascii="Times New Roman" w:hAnsi="Times New Roman"/>
                <w:sz w:val="24"/>
                <w:szCs w:val="24"/>
              </w:rPr>
              <w:t xml:space="preserve"> of the school system in accordance with </w:t>
            </w:r>
            <w:proofErr w:type="gramStart"/>
            <w:r w:rsidRPr="00F61025">
              <w:rPr>
                <w:rFonts w:ascii="Times New Roman" w:hAnsi="Times New Roman"/>
                <w:sz w:val="24"/>
                <w:szCs w:val="24"/>
              </w:rPr>
              <w:t>Board</w:t>
            </w:r>
            <w:proofErr w:type="gramEnd"/>
            <w:r w:rsidRPr="00F61025">
              <w:rPr>
                <w:rFonts w:ascii="Times New Roman" w:hAnsi="Times New Roman"/>
                <w:sz w:val="24"/>
                <w:szCs w:val="24"/>
              </w:rPr>
              <w:t xml:space="preserve"> of Education standards. Also includes</w:t>
            </w:r>
            <w:r>
              <w:rPr>
                <w:rFonts w:ascii="Times New Roman" w:hAnsi="Times New Roman"/>
                <w:sz w:val="24"/>
                <w:szCs w:val="24"/>
              </w:rPr>
              <w:t xml:space="preserve"> Chief administrators of REAAs.</w:t>
            </w:r>
          </w:p>
        </w:tc>
      </w:tr>
      <w:tr w:rsidR="00E36122" w14:paraId="1BF93B32" w14:textId="77777777" w:rsidTr="001E3734">
        <w:tc>
          <w:tcPr>
            <w:tcW w:w="1170" w:type="dxa"/>
          </w:tcPr>
          <w:p w14:paraId="7144751B"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2</w:t>
            </w:r>
          </w:p>
        </w:tc>
        <w:tc>
          <w:tcPr>
            <w:tcW w:w="2700" w:type="dxa"/>
          </w:tcPr>
          <w:p w14:paraId="198880B2"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Assistant Superintendent</w:t>
            </w:r>
          </w:p>
        </w:tc>
        <w:tc>
          <w:tcPr>
            <w:tcW w:w="6925" w:type="dxa"/>
          </w:tcPr>
          <w:p w14:paraId="359300BD"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Assists a superintendent in district-wide administrative duties; Acts as chief administrator of distri</w:t>
            </w:r>
            <w:r>
              <w:rPr>
                <w:rFonts w:ascii="Times New Roman" w:hAnsi="Times New Roman"/>
                <w:sz w:val="24"/>
                <w:szCs w:val="24"/>
              </w:rPr>
              <w:t>ct in superintendent’s absence.</w:t>
            </w:r>
          </w:p>
        </w:tc>
      </w:tr>
      <w:tr w:rsidR="00E36122" w14:paraId="3D96898E" w14:textId="77777777" w:rsidTr="001E3734">
        <w:tc>
          <w:tcPr>
            <w:tcW w:w="1170" w:type="dxa"/>
          </w:tcPr>
          <w:p w14:paraId="0B778152"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3</w:t>
            </w:r>
          </w:p>
        </w:tc>
        <w:tc>
          <w:tcPr>
            <w:tcW w:w="2700" w:type="dxa"/>
          </w:tcPr>
          <w:p w14:paraId="65861C6E"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Principal</w:t>
            </w:r>
          </w:p>
        </w:tc>
        <w:tc>
          <w:tcPr>
            <w:tcW w:w="6925" w:type="dxa"/>
          </w:tcPr>
          <w:p w14:paraId="37078A57"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Directs and coordinates educational, administrative, and counseling activities of primary or secondary school; C</w:t>
            </w:r>
            <w:r>
              <w:rPr>
                <w:rFonts w:ascii="Times New Roman" w:hAnsi="Times New Roman"/>
                <w:sz w:val="24"/>
                <w:szCs w:val="24"/>
              </w:rPr>
              <w:t>hief administrator of a school.</w:t>
            </w:r>
          </w:p>
        </w:tc>
      </w:tr>
      <w:tr w:rsidR="00E36122" w14:paraId="29FA0241" w14:textId="77777777" w:rsidTr="001E3734">
        <w:tc>
          <w:tcPr>
            <w:tcW w:w="1170" w:type="dxa"/>
          </w:tcPr>
          <w:p w14:paraId="279935FF"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4</w:t>
            </w:r>
          </w:p>
        </w:tc>
        <w:tc>
          <w:tcPr>
            <w:tcW w:w="2700" w:type="dxa"/>
          </w:tcPr>
          <w:p w14:paraId="79347258"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Assistant Principal</w:t>
            </w:r>
          </w:p>
        </w:tc>
        <w:tc>
          <w:tcPr>
            <w:tcW w:w="6925" w:type="dxa"/>
          </w:tcPr>
          <w:p w14:paraId="1D299DA8" w14:textId="77777777" w:rsidR="001E3734" w:rsidRPr="001E3734" w:rsidRDefault="001E3734" w:rsidP="001E3734">
            <w:pPr>
              <w:pStyle w:val="BodyText"/>
              <w:spacing w:after="120"/>
              <w:rPr>
                <w:rFonts w:ascii="Times New Roman" w:hAnsi="Times New Roman"/>
                <w:sz w:val="24"/>
                <w:szCs w:val="24"/>
              </w:rPr>
            </w:pPr>
            <w:proofErr w:type="gramStart"/>
            <w:r w:rsidRPr="00F61025">
              <w:rPr>
                <w:rFonts w:ascii="Times New Roman" w:hAnsi="Times New Roman"/>
                <w:sz w:val="24"/>
                <w:szCs w:val="24"/>
              </w:rPr>
              <w:t>Assists</w:t>
            </w:r>
            <w:proofErr w:type="gramEnd"/>
            <w:r w:rsidRPr="00F61025">
              <w:rPr>
                <w:rFonts w:ascii="Times New Roman" w:hAnsi="Times New Roman"/>
                <w:sz w:val="24"/>
                <w:szCs w:val="24"/>
              </w:rPr>
              <w:t xml:space="preserve"> principal in school-wide administrative duties; Acts as chief admini</w:t>
            </w:r>
            <w:r>
              <w:rPr>
                <w:rFonts w:ascii="Times New Roman" w:hAnsi="Times New Roman"/>
                <w:sz w:val="24"/>
                <w:szCs w:val="24"/>
              </w:rPr>
              <w:t>strator in principal’s absence.</w:t>
            </w:r>
          </w:p>
        </w:tc>
      </w:tr>
      <w:tr w:rsidR="00E36122" w14:paraId="5B295CD8" w14:textId="77777777" w:rsidTr="001E3734">
        <w:tc>
          <w:tcPr>
            <w:tcW w:w="1170" w:type="dxa"/>
          </w:tcPr>
          <w:p w14:paraId="44240AAE"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5</w:t>
            </w:r>
          </w:p>
        </w:tc>
        <w:tc>
          <w:tcPr>
            <w:tcW w:w="2700" w:type="dxa"/>
          </w:tcPr>
          <w:p w14:paraId="16E6F992"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Director/Coordinator</w:t>
            </w:r>
          </w:p>
        </w:tc>
        <w:tc>
          <w:tcPr>
            <w:tcW w:w="6925" w:type="dxa"/>
          </w:tcPr>
          <w:p w14:paraId="3D471EF5"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 xml:space="preserve">General </w:t>
            </w:r>
            <w:proofErr w:type="gramStart"/>
            <w:r w:rsidRPr="00F61025">
              <w:rPr>
                <w:rFonts w:ascii="Times New Roman" w:hAnsi="Times New Roman"/>
                <w:sz w:val="24"/>
                <w:szCs w:val="24"/>
              </w:rPr>
              <w:t>term</w:t>
            </w:r>
            <w:proofErr w:type="gramEnd"/>
            <w:r w:rsidRPr="00F61025">
              <w:rPr>
                <w:rFonts w:ascii="Times New Roman" w:hAnsi="Times New Roman"/>
                <w:sz w:val="24"/>
                <w:szCs w:val="24"/>
              </w:rPr>
              <w:t xml:space="preserve"> for any person who is the lead administrator of a program; Use for directors who are not descr</w:t>
            </w:r>
            <w:r>
              <w:rPr>
                <w:rFonts w:ascii="Times New Roman" w:hAnsi="Times New Roman"/>
                <w:sz w:val="24"/>
                <w:szCs w:val="24"/>
              </w:rPr>
              <w:t>ibed elsewhere in the job list.</w:t>
            </w:r>
          </w:p>
        </w:tc>
      </w:tr>
      <w:tr w:rsidR="00E36122" w14:paraId="458C50B5" w14:textId="77777777" w:rsidTr="001E3734">
        <w:tc>
          <w:tcPr>
            <w:tcW w:w="1170" w:type="dxa"/>
          </w:tcPr>
          <w:p w14:paraId="1B87E3DE"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6</w:t>
            </w:r>
          </w:p>
        </w:tc>
        <w:tc>
          <w:tcPr>
            <w:tcW w:w="2700" w:type="dxa"/>
          </w:tcPr>
          <w:p w14:paraId="3A527AA9"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Coordinator</w:t>
            </w:r>
          </w:p>
        </w:tc>
        <w:tc>
          <w:tcPr>
            <w:tcW w:w="6925" w:type="dxa"/>
          </w:tcPr>
          <w:p w14:paraId="6F8BA386"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 xml:space="preserve">General </w:t>
            </w:r>
            <w:proofErr w:type="gramStart"/>
            <w:r w:rsidRPr="00F61025">
              <w:rPr>
                <w:rFonts w:ascii="Times New Roman" w:hAnsi="Times New Roman"/>
                <w:sz w:val="24"/>
                <w:szCs w:val="24"/>
              </w:rPr>
              <w:t>term</w:t>
            </w:r>
            <w:proofErr w:type="gramEnd"/>
            <w:r w:rsidRPr="00F61025">
              <w:rPr>
                <w:rFonts w:ascii="Times New Roman" w:hAnsi="Times New Roman"/>
                <w:sz w:val="24"/>
                <w:szCs w:val="24"/>
              </w:rPr>
              <w:t xml:space="preserve"> for any person who facilitates activities between at least two groups, such as administrators and instructors, or community and school; Use this code for coordinators who are not d</w:t>
            </w:r>
            <w:r>
              <w:rPr>
                <w:rFonts w:ascii="Times New Roman" w:hAnsi="Times New Roman"/>
                <w:sz w:val="24"/>
                <w:szCs w:val="24"/>
              </w:rPr>
              <w:t xml:space="preserve">escribed elsewhere in </w:t>
            </w:r>
            <w:proofErr w:type="gramStart"/>
            <w:r>
              <w:rPr>
                <w:rFonts w:ascii="Times New Roman" w:hAnsi="Times New Roman"/>
                <w:sz w:val="24"/>
                <w:szCs w:val="24"/>
              </w:rPr>
              <w:t>job</w:t>
            </w:r>
            <w:proofErr w:type="gramEnd"/>
            <w:r>
              <w:rPr>
                <w:rFonts w:ascii="Times New Roman" w:hAnsi="Times New Roman"/>
                <w:sz w:val="24"/>
                <w:szCs w:val="24"/>
              </w:rPr>
              <w:t xml:space="preserve"> list.</w:t>
            </w:r>
          </w:p>
        </w:tc>
      </w:tr>
      <w:tr w:rsidR="00E36122" w14:paraId="10D35420" w14:textId="77777777" w:rsidTr="001E3734">
        <w:tc>
          <w:tcPr>
            <w:tcW w:w="1170" w:type="dxa"/>
          </w:tcPr>
          <w:p w14:paraId="109B8484"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7</w:t>
            </w:r>
          </w:p>
        </w:tc>
        <w:tc>
          <w:tcPr>
            <w:tcW w:w="2700" w:type="dxa"/>
          </w:tcPr>
          <w:p w14:paraId="00F144D0"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Consultant</w:t>
            </w:r>
          </w:p>
        </w:tc>
        <w:tc>
          <w:tcPr>
            <w:tcW w:w="6925" w:type="dxa"/>
          </w:tcPr>
          <w:p w14:paraId="25C43278"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 xml:space="preserve">Plans and coordinates educational policies for specific subject </w:t>
            </w:r>
            <w:proofErr w:type="gramStart"/>
            <w:r w:rsidRPr="00F61025">
              <w:rPr>
                <w:rFonts w:ascii="Times New Roman" w:hAnsi="Times New Roman"/>
                <w:sz w:val="24"/>
                <w:szCs w:val="24"/>
              </w:rPr>
              <w:t>area</w:t>
            </w:r>
            <w:proofErr w:type="gramEnd"/>
            <w:r w:rsidRPr="00F61025">
              <w:rPr>
                <w:rFonts w:ascii="Times New Roman" w:hAnsi="Times New Roman"/>
                <w:sz w:val="24"/>
                <w:szCs w:val="24"/>
              </w:rPr>
              <w:t xml:space="preserve"> or grade level; Develops programs for in-service education of teaching personnel. Confers with federal, state, and local school officials to develop curricula, and establish guide</w:t>
            </w:r>
            <w:r>
              <w:rPr>
                <w:rFonts w:ascii="Times New Roman" w:hAnsi="Times New Roman"/>
                <w:sz w:val="24"/>
                <w:szCs w:val="24"/>
              </w:rPr>
              <w:t>lines for educational programs.</w:t>
            </w:r>
          </w:p>
        </w:tc>
      </w:tr>
      <w:tr w:rsidR="001E3734" w14:paraId="7F79B62A" w14:textId="77777777" w:rsidTr="001E3734">
        <w:tc>
          <w:tcPr>
            <w:tcW w:w="1170" w:type="dxa"/>
          </w:tcPr>
          <w:p w14:paraId="03853697"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8</w:t>
            </w:r>
          </w:p>
        </w:tc>
        <w:tc>
          <w:tcPr>
            <w:tcW w:w="2700" w:type="dxa"/>
          </w:tcPr>
          <w:p w14:paraId="72EFD030" w14:textId="77777777" w:rsidR="001E3734" w:rsidRPr="00147B27" w:rsidRDefault="001E3734" w:rsidP="000A31C6">
            <w:pPr>
              <w:pStyle w:val="BodyText"/>
              <w:rPr>
                <w:rFonts w:ascii="Times New Roman" w:hAnsi="Times New Roman"/>
                <w:b/>
                <w:sz w:val="24"/>
                <w:szCs w:val="24"/>
              </w:rPr>
            </w:pPr>
            <w:r w:rsidRPr="00147B27">
              <w:rPr>
                <w:rFonts w:ascii="Times New Roman" w:hAnsi="Times New Roman"/>
                <w:b/>
                <w:sz w:val="24"/>
                <w:szCs w:val="24"/>
              </w:rPr>
              <w:t>Director, Personnel</w:t>
            </w:r>
          </w:p>
        </w:tc>
        <w:tc>
          <w:tcPr>
            <w:tcW w:w="6925" w:type="dxa"/>
          </w:tcPr>
          <w:p w14:paraId="65A5167C" w14:textId="77777777" w:rsidR="001E3734" w:rsidRPr="00F61025"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Supervises and/or coordinates activities of compiling and maintaining personnel records.</w:t>
            </w:r>
          </w:p>
        </w:tc>
      </w:tr>
      <w:tr w:rsidR="001E3734" w14:paraId="0BA13476" w14:textId="77777777" w:rsidTr="001E3734">
        <w:tc>
          <w:tcPr>
            <w:tcW w:w="1170" w:type="dxa"/>
          </w:tcPr>
          <w:p w14:paraId="089009E4"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9</w:t>
            </w:r>
          </w:p>
        </w:tc>
        <w:tc>
          <w:tcPr>
            <w:tcW w:w="2700" w:type="dxa"/>
          </w:tcPr>
          <w:p w14:paraId="33BE3374" w14:textId="77777777" w:rsidR="001E3734" w:rsidRPr="00147B27" w:rsidRDefault="001E3734" w:rsidP="000A31C6">
            <w:pPr>
              <w:pStyle w:val="BodyText"/>
              <w:rPr>
                <w:rFonts w:ascii="Times New Roman" w:hAnsi="Times New Roman"/>
                <w:b/>
                <w:sz w:val="24"/>
                <w:szCs w:val="24"/>
              </w:rPr>
            </w:pPr>
            <w:r w:rsidRPr="00147B27">
              <w:rPr>
                <w:rFonts w:ascii="Times New Roman" w:hAnsi="Times New Roman"/>
                <w:b/>
                <w:sz w:val="24"/>
                <w:szCs w:val="24"/>
              </w:rPr>
              <w:t>Director, Maintenance/Facilities</w:t>
            </w:r>
          </w:p>
        </w:tc>
        <w:tc>
          <w:tcPr>
            <w:tcW w:w="6925" w:type="dxa"/>
          </w:tcPr>
          <w:p w14:paraId="439190CC" w14:textId="77777777" w:rsidR="001E3734" w:rsidRPr="00F61025"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Supervises and/or coordinates activities in keeping buildings and grounds in clean and orderly condition and in maintaining and repairing utility systems and physical structures of build</w:t>
            </w:r>
            <w:r>
              <w:rPr>
                <w:rFonts w:ascii="Times New Roman" w:hAnsi="Times New Roman"/>
                <w:sz w:val="24"/>
                <w:szCs w:val="24"/>
              </w:rPr>
              <w:t>ing.</w:t>
            </w:r>
          </w:p>
        </w:tc>
      </w:tr>
      <w:tr w:rsidR="001E3734" w14:paraId="2DD9B4F9" w14:textId="77777777" w:rsidTr="001E3734">
        <w:tc>
          <w:tcPr>
            <w:tcW w:w="1170" w:type="dxa"/>
          </w:tcPr>
          <w:p w14:paraId="446DE71A"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10</w:t>
            </w:r>
          </w:p>
        </w:tc>
        <w:tc>
          <w:tcPr>
            <w:tcW w:w="2700" w:type="dxa"/>
          </w:tcPr>
          <w:p w14:paraId="10A41C29" w14:textId="77777777" w:rsidR="001E3734" w:rsidRPr="00147B27" w:rsidRDefault="001E3734" w:rsidP="000A31C6">
            <w:pPr>
              <w:pStyle w:val="BodyText"/>
              <w:rPr>
                <w:rFonts w:ascii="Times New Roman" w:hAnsi="Times New Roman"/>
                <w:b/>
                <w:sz w:val="24"/>
                <w:szCs w:val="24"/>
              </w:rPr>
            </w:pPr>
            <w:r w:rsidRPr="00147B27">
              <w:rPr>
                <w:rFonts w:ascii="Times New Roman" w:hAnsi="Times New Roman"/>
                <w:b/>
                <w:sz w:val="24"/>
                <w:szCs w:val="24"/>
              </w:rPr>
              <w:t>Curriculum Specialist</w:t>
            </w:r>
          </w:p>
        </w:tc>
        <w:tc>
          <w:tcPr>
            <w:tcW w:w="6925" w:type="dxa"/>
          </w:tcPr>
          <w:p w14:paraId="235DFDBC" w14:textId="77777777" w:rsidR="001E3734" w:rsidRPr="00F61025"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 xml:space="preserve">Develops program curriculum and directs teaching personnel of school system in curriculum presentation. </w:t>
            </w:r>
            <w:proofErr w:type="gramStart"/>
            <w:r w:rsidRPr="00F61025">
              <w:rPr>
                <w:rFonts w:ascii="Times New Roman" w:hAnsi="Times New Roman"/>
                <w:sz w:val="24"/>
                <w:szCs w:val="24"/>
              </w:rPr>
              <w:t>Confers</w:t>
            </w:r>
            <w:proofErr w:type="gramEnd"/>
            <w:r w:rsidRPr="00F61025">
              <w:rPr>
                <w:rFonts w:ascii="Times New Roman" w:hAnsi="Times New Roman"/>
                <w:sz w:val="24"/>
                <w:szCs w:val="24"/>
              </w:rPr>
              <w:t xml:space="preserve"> with teaching and administrative staff to plan and develop curriculum to meet </w:t>
            </w:r>
            <w:proofErr w:type="gramStart"/>
            <w:r w:rsidRPr="00F61025">
              <w:rPr>
                <w:rFonts w:ascii="Times New Roman" w:hAnsi="Times New Roman"/>
                <w:sz w:val="24"/>
                <w:szCs w:val="24"/>
              </w:rPr>
              <w:t>needs</w:t>
            </w:r>
            <w:proofErr w:type="gramEnd"/>
            <w:r w:rsidRPr="00F61025">
              <w:rPr>
                <w:rFonts w:ascii="Times New Roman" w:hAnsi="Times New Roman"/>
                <w:sz w:val="24"/>
                <w:szCs w:val="24"/>
              </w:rPr>
              <w:t xml:space="preserve"> of students. YOU MUST INCLUDE A TEACHER ASSIGNMENT CODE IN CONJUNCTION WITH THIS JOB DESCRIPTION CODE.</w:t>
            </w:r>
          </w:p>
        </w:tc>
      </w:tr>
      <w:tr w:rsidR="001E3734" w14:paraId="29AB4BCB" w14:textId="77777777" w:rsidTr="001E3734">
        <w:tc>
          <w:tcPr>
            <w:tcW w:w="1170" w:type="dxa"/>
          </w:tcPr>
          <w:p w14:paraId="735DA4F4"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11</w:t>
            </w:r>
          </w:p>
        </w:tc>
        <w:tc>
          <w:tcPr>
            <w:tcW w:w="2700" w:type="dxa"/>
          </w:tcPr>
          <w:p w14:paraId="2D151E4F" w14:textId="77777777" w:rsidR="001E3734" w:rsidRPr="00147B27" w:rsidRDefault="001E3734" w:rsidP="000A31C6">
            <w:pPr>
              <w:pStyle w:val="BodyText"/>
              <w:rPr>
                <w:rFonts w:ascii="Times New Roman" w:hAnsi="Times New Roman"/>
                <w:b/>
                <w:sz w:val="24"/>
                <w:szCs w:val="24"/>
              </w:rPr>
            </w:pPr>
            <w:r w:rsidRPr="00147B27">
              <w:rPr>
                <w:rFonts w:ascii="Times New Roman" w:hAnsi="Times New Roman"/>
                <w:b/>
                <w:sz w:val="24"/>
                <w:szCs w:val="24"/>
              </w:rPr>
              <w:t>Counselor</w:t>
            </w:r>
          </w:p>
        </w:tc>
        <w:tc>
          <w:tcPr>
            <w:tcW w:w="6925" w:type="dxa"/>
          </w:tcPr>
          <w:p w14:paraId="54E8EA3B" w14:textId="77777777" w:rsidR="001E3734" w:rsidRPr="00F61025" w:rsidRDefault="001E3734" w:rsidP="001E3734">
            <w:pPr>
              <w:pStyle w:val="BodyText"/>
              <w:spacing w:after="120"/>
              <w:rPr>
                <w:rFonts w:ascii="Times New Roman" w:hAnsi="Times New Roman"/>
                <w:sz w:val="24"/>
                <w:szCs w:val="24"/>
              </w:rPr>
            </w:pPr>
            <w:proofErr w:type="gramStart"/>
            <w:r w:rsidRPr="00F61025">
              <w:rPr>
                <w:rFonts w:ascii="Times New Roman" w:hAnsi="Times New Roman"/>
                <w:sz w:val="24"/>
                <w:szCs w:val="24"/>
              </w:rPr>
              <w:t>Counsels</w:t>
            </w:r>
            <w:proofErr w:type="gramEnd"/>
            <w:r w:rsidRPr="00F61025">
              <w:rPr>
                <w:rFonts w:ascii="Times New Roman" w:hAnsi="Times New Roman"/>
                <w:sz w:val="24"/>
                <w:szCs w:val="24"/>
              </w:rPr>
              <w:t xml:space="preserve"> students and may provide group educational and vocational guidance services; Assists students to understand and overcome social and emotional problems; Assists in educa</w:t>
            </w:r>
            <w:r>
              <w:rPr>
                <w:rFonts w:ascii="Times New Roman" w:hAnsi="Times New Roman"/>
                <w:sz w:val="24"/>
                <w:szCs w:val="24"/>
              </w:rPr>
              <w:t>tional and vocational planning.</w:t>
            </w:r>
          </w:p>
        </w:tc>
      </w:tr>
      <w:tr w:rsidR="001E3734" w14:paraId="0D454F30" w14:textId="77777777" w:rsidTr="00E36122">
        <w:trPr>
          <w:trHeight w:val="710"/>
        </w:trPr>
        <w:tc>
          <w:tcPr>
            <w:tcW w:w="1170" w:type="dxa"/>
          </w:tcPr>
          <w:p w14:paraId="48DF98D7"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lastRenderedPageBreak/>
              <w:t>12</w:t>
            </w:r>
          </w:p>
        </w:tc>
        <w:tc>
          <w:tcPr>
            <w:tcW w:w="2700" w:type="dxa"/>
          </w:tcPr>
          <w:p w14:paraId="78E1A637" w14:textId="77777777" w:rsidR="001E3734" w:rsidRPr="00147B27" w:rsidRDefault="001E3734" w:rsidP="000A31C6">
            <w:pPr>
              <w:pStyle w:val="BodyText"/>
              <w:rPr>
                <w:rFonts w:ascii="Times New Roman" w:hAnsi="Times New Roman"/>
                <w:b/>
                <w:sz w:val="24"/>
                <w:szCs w:val="24"/>
              </w:rPr>
            </w:pPr>
            <w:r w:rsidRPr="00147B27">
              <w:rPr>
                <w:rFonts w:ascii="Times New Roman" w:hAnsi="Times New Roman"/>
                <w:b/>
                <w:sz w:val="24"/>
                <w:szCs w:val="24"/>
              </w:rPr>
              <w:t>Librarian/Media Specialist</w:t>
            </w:r>
          </w:p>
        </w:tc>
        <w:tc>
          <w:tcPr>
            <w:tcW w:w="6925" w:type="dxa"/>
          </w:tcPr>
          <w:p w14:paraId="5D23F75E" w14:textId="77777777" w:rsidR="001E3734" w:rsidRPr="00F61025" w:rsidRDefault="001E3734" w:rsidP="00E36122">
            <w:pPr>
              <w:pStyle w:val="BodyText"/>
              <w:spacing w:after="120"/>
              <w:rPr>
                <w:rFonts w:ascii="Times New Roman" w:hAnsi="Times New Roman"/>
                <w:sz w:val="24"/>
                <w:szCs w:val="24"/>
              </w:rPr>
            </w:pPr>
            <w:r w:rsidRPr="00F61025">
              <w:rPr>
                <w:rFonts w:ascii="Times New Roman" w:hAnsi="Times New Roman"/>
                <w:sz w:val="24"/>
                <w:szCs w:val="24"/>
              </w:rPr>
              <w:t xml:space="preserve">Administers library and performs related library services; </w:t>
            </w:r>
            <w:proofErr w:type="gramStart"/>
            <w:r w:rsidRPr="00F61025">
              <w:rPr>
                <w:rFonts w:ascii="Times New Roman" w:hAnsi="Times New Roman"/>
                <w:sz w:val="24"/>
                <w:szCs w:val="24"/>
              </w:rPr>
              <w:t>includes</w:t>
            </w:r>
            <w:proofErr w:type="gramEnd"/>
            <w:r w:rsidRPr="00F61025">
              <w:rPr>
                <w:rFonts w:ascii="Times New Roman" w:hAnsi="Times New Roman"/>
                <w:sz w:val="24"/>
                <w:szCs w:val="24"/>
              </w:rPr>
              <w:t xml:space="preserve"> selecting, acquiring, classifying, circulating, and maintaining library materials; also furnishing reference bibliographical, </w:t>
            </w:r>
            <w:r w:rsidR="00E36122">
              <w:rPr>
                <w:rFonts w:ascii="Times New Roman" w:hAnsi="Times New Roman"/>
                <w:sz w:val="24"/>
                <w:szCs w:val="24"/>
              </w:rPr>
              <w:t>and reader’s advisory services.</w:t>
            </w:r>
          </w:p>
        </w:tc>
      </w:tr>
      <w:tr w:rsidR="001E3734" w14:paraId="395DC680" w14:textId="77777777" w:rsidTr="001E3734">
        <w:tc>
          <w:tcPr>
            <w:tcW w:w="1170" w:type="dxa"/>
          </w:tcPr>
          <w:p w14:paraId="5D0116D1"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13</w:t>
            </w:r>
          </w:p>
        </w:tc>
        <w:tc>
          <w:tcPr>
            <w:tcW w:w="2700" w:type="dxa"/>
          </w:tcPr>
          <w:p w14:paraId="43E26FAF" w14:textId="77777777" w:rsidR="001E3734"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Remedial Specialist</w:t>
            </w:r>
          </w:p>
        </w:tc>
        <w:tc>
          <w:tcPr>
            <w:tcW w:w="6925" w:type="dxa"/>
          </w:tcPr>
          <w:p w14:paraId="58C93355" w14:textId="77777777" w:rsidR="00E36122"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A certified teacher who acts as a resource consultant to classroom teachers in meeting the needs of students who are remedial in any educational area; May instruct students directly </w:t>
            </w:r>
            <w:proofErr w:type="gramStart"/>
            <w:r w:rsidRPr="00F61025">
              <w:rPr>
                <w:rFonts w:ascii="Times New Roman" w:hAnsi="Times New Roman"/>
                <w:sz w:val="24"/>
                <w:szCs w:val="24"/>
              </w:rPr>
              <w:t>in the area of</w:t>
            </w:r>
            <w:proofErr w:type="gramEnd"/>
            <w:r w:rsidRPr="00F61025">
              <w:rPr>
                <w:rFonts w:ascii="Times New Roman" w:hAnsi="Times New Roman"/>
                <w:sz w:val="24"/>
                <w:szCs w:val="24"/>
              </w:rPr>
              <w:t xml:space="preserve"> special needs apart from the </w:t>
            </w:r>
            <w:r>
              <w:rPr>
                <w:rFonts w:ascii="Times New Roman" w:hAnsi="Times New Roman"/>
                <w:sz w:val="24"/>
                <w:szCs w:val="24"/>
              </w:rPr>
              <w:t>general</w:t>
            </w:r>
            <w:r w:rsidRPr="00F61025">
              <w:rPr>
                <w:rFonts w:ascii="Times New Roman" w:hAnsi="Times New Roman"/>
                <w:sz w:val="24"/>
                <w:szCs w:val="24"/>
              </w:rPr>
              <w:t xml:space="preserve"> classroom. Do not report non-certified aides here. </w:t>
            </w:r>
            <w:r>
              <w:rPr>
                <w:rFonts w:ascii="Times New Roman" w:hAnsi="Times New Roman"/>
                <w:sz w:val="24"/>
                <w:szCs w:val="24"/>
              </w:rPr>
              <w:t xml:space="preserve"> </w:t>
            </w:r>
          </w:p>
          <w:p w14:paraId="2A77AAF4" w14:textId="77777777" w:rsidR="001E3734" w:rsidRPr="00E36122" w:rsidRDefault="00E36122" w:rsidP="00E36122">
            <w:pPr>
              <w:pStyle w:val="BodyText"/>
              <w:spacing w:after="120"/>
              <w:rPr>
                <w:rFonts w:ascii="Times New Roman" w:hAnsi="Times New Roman"/>
                <w:i/>
                <w:sz w:val="24"/>
                <w:szCs w:val="24"/>
              </w:rPr>
            </w:pPr>
            <w:r>
              <w:rPr>
                <w:rFonts w:ascii="Times New Roman" w:hAnsi="Times New Roman"/>
                <w:sz w:val="24"/>
                <w:szCs w:val="24"/>
              </w:rPr>
              <w:t>YOU MUST INCLUDE A TEACHER ASSIGNMENT CODE IN CONJUNCTION WITH THIS JOB DESCRIPTION CODE</w:t>
            </w:r>
            <w:r>
              <w:rPr>
                <w:rFonts w:ascii="Times New Roman" w:hAnsi="Times New Roman"/>
                <w:i/>
                <w:sz w:val="24"/>
                <w:szCs w:val="24"/>
              </w:rPr>
              <w:t>.</w:t>
            </w:r>
          </w:p>
        </w:tc>
      </w:tr>
      <w:tr w:rsidR="001E3734" w14:paraId="0F9D721F" w14:textId="77777777" w:rsidTr="001E3734">
        <w:tc>
          <w:tcPr>
            <w:tcW w:w="1170" w:type="dxa"/>
          </w:tcPr>
          <w:p w14:paraId="0F953182"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14</w:t>
            </w:r>
          </w:p>
        </w:tc>
        <w:tc>
          <w:tcPr>
            <w:tcW w:w="2700" w:type="dxa"/>
          </w:tcPr>
          <w:p w14:paraId="283FEC51" w14:textId="77777777" w:rsidR="001E3734"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Head Teacher</w:t>
            </w:r>
          </w:p>
        </w:tc>
        <w:tc>
          <w:tcPr>
            <w:tcW w:w="6925" w:type="dxa"/>
          </w:tcPr>
          <w:p w14:paraId="43580D00" w14:textId="77777777" w:rsidR="00E36122" w:rsidRDefault="00E36122" w:rsidP="00E36122">
            <w:pPr>
              <w:pStyle w:val="BodyText"/>
              <w:spacing w:after="120"/>
              <w:rPr>
                <w:rFonts w:ascii="Times New Roman" w:hAnsi="Times New Roman"/>
                <w:sz w:val="24"/>
                <w:szCs w:val="24"/>
              </w:rPr>
            </w:pPr>
            <w:proofErr w:type="gramStart"/>
            <w:r w:rsidRPr="00F61025">
              <w:rPr>
                <w:rFonts w:ascii="Times New Roman" w:hAnsi="Times New Roman"/>
                <w:sz w:val="24"/>
                <w:szCs w:val="24"/>
              </w:rPr>
              <w:t>Performs</w:t>
            </w:r>
            <w:proofErr w:type="gramEnd"/>
            <w:r w:rsidRPr="00F61025">
              <w:rPr>
                <w:rFonts w:ascii="Times New Roman" w:hAnsi="Times New Roman"/>
                <w:sz w:val="24"/>
                <w:szCs w:val="24"/>
              </w:rPr>
              <w:t xml:space="preserve"> duties described under job class of teacher </w:t>
            </w:r>
            <w:r w:rsidRPr="00E01A05">
              <w:rPr>
                <w:rFonts w:ascii="Times New Roman" w:hAnsi="Times New Roman"/>
                <w:color w:val="000000" w:themeColor="text1"/>
                <w:sz w:val="24"/>
                <w:szCs w:val="24"/>
              </w:rPr>
              <w:t>in addition to</w:t>
            </w:r>
            <w:r w:rsidRPr="00F61025">
              <w:rPr>
                <w:rFonts w:ascii="Times New Roman" w:hAnsi="Times New Roman"/>
                <w:sz w:val="24"/>
                <w:szCs w:val="24"/>
              </w:rPr>
              <w:t xml:space="preserve"> duties described under job class of principal, head administrator or educational director in a small or rural school where full-time administrative position is not supported. </w:t>
            </w:r>
          </w:p>
          <w:p w14:paraId="3D64558B" w14:textId="77777777" w:rsidR="001E3734" w:rsidRPr="00F61025" w:rsidRDefault="00E36122" w:rsidP="00E36122">
            <w:pPr>
              <w:pStyle w:val="BodyText"/>
              <w:spacing w:after="120"/>
              <w:rPr>
                <w:rFonts w:ascii="Times New Roman" w:hAnsi="Times New Roman"/>
                <w:sz w:val="24"/>
                <w:szCs w:val="24"/>
              </w:rPr>
            </w:pPr>
            <w:r w:rsidRPr="00E36122">
              <w:rPr>
                <w:rFonts w:ascii="Times New Roman" w:hAnsi="Times New Roman"/>
                <w:sz w:val="24"/>
                <w:szCs w:val="24"/>
              </w:rPr>
              <w:t>Use the teacher assignment code of 200 to denote the FTE spent performing administrative duties. You must include a teacher assignment code in conjunction with this job description code.</w:t>
            </w:r>
          </w:p>
        </w:tc>
      </w:tr>
      <w:tr w:rsidR="001E3734" w14:paraId="187E20B1" w14:textId="77777777" w:rsidTr="001E3734">
        <w:tc>
          <w:tcPr>
            <w:tcW w:w="1170" w:type="dxa"/>
          </w:tcPr>
          <w:p w14:paraId="423D4B9D"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15</w:t>
            </w:r>
          </w:p>
        </w:tc>
        <w:tc>
          <w:tcPr>
            <w:tcW w:w="2700" w:type="dxa"/>
          </w:tcPr>
          <w:p w14:paraId="18B4B5A1" w14:textId="77777777" w:rsidR="001E3734"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Teacher</w:t>
            </w:r>
          </w:p>
        </w:tc>
        <w:tc>
          <w:tcPr>
            <w:tcW w:w="6925" w:type="dxa"/>
          </w:tcPr>
          <w:p w14:paraId="2FE8D939" w14:textId="77777777" w:rsidR="00E36122"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Use for </w:t>
            </w:r>
            <w:r>
              <w:rPr>
                <w:rFonts w:ascii="Times New Roman" w:hAnsi="Times New Roman"/>
                <w:sz w:val="24"/>
                <w:szCs w:val="24"/>
              </w:rPr>
              <w:t>general</w:t>
            </w:r>
            <w:r w:rsidRPr="00F61025">
              <w:rPr>
                <w:rFonts w:ascii="Times New Roman" w:hAnsi="Times New Roman"/>
                <w:sz w:val="24"/>
                <w:szCs w:val="24"/>
              </w:rPr>
              <w:t xml:space="preserve"> education teachers only.  Use Job Code 21 for Special Education teachers and Job Code 31 for ESL (English as a Second Language) teachers.  </w:t>
            </w:r>
            <w:r>
              <w:rPr>
                <w:rFonts w:ascii="Times New Roman" w:hAnsi="Times New Roman"/>
                <w:sz w:val="24"/>
                <w:szCs w:val="24"/>
              </w:rPr>
              <w:t>This job description i</w:t>
            </w:r>
            <w:r w:rsidRPr="00F61025">
              <w:rPr>
                <w:rFonts w:ascii="Times New Roman" w:hAnsi="Times New Roman"/>
                <w:sz w:val="24"/>
                <w:szCs w:val="24"/>
              </w:rPr>
              <w:t xml:space="preserve">nstructs students in activities designed to promote intellectual, social and physical growth. Prepares outline for course of study, assigns and corrects assignments and tests; Records learning process; Maintains order in classroom; Discusses students’ progress with parents; May sponsor extracurricular activities. </w:t>
            </w:r>
            <w:r>
              <w:rPr>
                <w:rFonts w:ascii="Times New Roman" w:hAnsi="Times New Roman"/>
                <w:sz w:val="24"/>
                <w:szCs w:val="24"/>
              </w:rPr>
              <w:t>Use this g</w:t>
            </w:r>
            <w:r w:rsidRPr="00F61025">
              <w:rPr>
                <w:rFonts w:ascii="Times New Roman" w:hAnsi="Times New Roman"/>
                <w:sz w:val="24"/>
                <w:szCs w:val="24"/>
              </w:rPr>
              <w:t xml:space="preserve">eneral job description to cover all subjects and grade levels. </w:t>
            </w:r>
          </w:p>
          <w:p w14:paraId="3720BC6E" w14:textId="77777777" w:rsidR="001E3734"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YOU MUST INCLUDE A TEACHER ASSIGNMENT CODE IN CONJUNCTION WITH THIS JOB DESC</w:t>
            </w:r>
            <w:r>
              <w:rPr>
                <w:rFonts w:ascii="Times New Roman" w:hAnsi="Times New Roman"/>
                <w:sz w:val="24"/>
                <w:szCs w:val="24"/>
              </w:rPr>
              <w:t>RIPTION CODE.</w:t>
            </w:r>
          </w:p>
        </w:tc>
      </w:tr>
      <w:tr w:rsidR="001E3734" w14:paraId="3E27D7CA" w14:textId="77777777" w:rsidTr="001E3734">
        <w:tc>
          <w:tcPr>
            <w:tcW w:w="1170" w:type="dxa"/>
          </w:tcPr>
          <w:p w14:paraId="632BF140"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16</w:t>
            </w:r>
          </w:p>
        </w:tc>
        <w:tc>
          <w:tcPr>
            <w:tcW w:w="2700" w:type="dxa"/>
          </w:tcPr>
          <w:p w14:paraId="4C7A6FB0" w14:textId="77777777" w:rsidR="001E3734"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Visiting or Itinerant Teacher</w:t>
            </w:r>
          </w:p>
        </w:tc>
        <w:tc>
          <w:tcPr>
            <w:tcW w:w="6925" w:type="dxa"/>
          </w:tcPr>
          <w:p w14:paraId="4C4BAB2E" w14:textId="478734E9" w:rsidR="00E36122"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An </w:t>
            </w:r>
            <w:r w:rsidR="00EA157E" w:rsidRPr="00F61025">
              <w:rPr>
                <w:rFonts w:ascii="Times New Roman" w:hAnsi="Times New Roman"/>
                <w:sz w:val="24"/>
                <w:szCs w:val="24"/>
              </w:rPr>
              <w:t>instructor</w:t>
            </w:r>
            <w:r w:rsidRPr="00F61025">
              <w:rPr>
                <w:rFonts w:ascii="Times New Roman" w:hAnsi="Times New Roman"/>
                <w:sz w:val="24"/>
                <w:szCs w:val="24"/>
              </w:rPr>
              <w:t xml:space="preserve"> who works directly with </w:t>
            </w:r>
            <w:r w:rsidR="00EA157E" w:rsidRPr="00F61025">
              <w:rPr>
                <w:rFonts w:ascii="Times New Roman" w:hAnsi="Times New Roman"/>
                <w:sz w:val="24"/>
                <w:szCs w:val="24"/>
              </w:rPr>
              <w:t>students but</w:t>
            </w:r>
            <w:r w:rsidRPr="00F61025">
              <w:rPr>
                <w:rFonts w:ascii="Times New Roman" w:hAnsi="Times New Roman"/>
                <w:sz w:val="24"/>
                <w:szCs w:val="24"/>
              </w:rPr>
              <w:t xml:space="preserve"> travels between different schools within a district. </w:t>
            </w:r>
          </w:p>
          <w:p w14:paraId="183C4A72" w14:textId="77777777" w:rsidR="001E3734"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YOU MUST INCLUDE A TEACHER ASSIGNMENT CODE IN CONJUNCTION WITH THIS JOB DESCRIPTION CODE.</w:t>
            </w:r>
          </w:p>
        </w:tc>
      </w:tr>
      <w:tr w:rsidR="00E36122" w14:paraId="09FAA159" w14:textId="77777777" w:rsidTr="001E3734">
        <w:tc>
          <w:tcPr>
            <w:tcW w:w="1170" w:type="dxa"/>
          </w:tcPr>
          <w:p w14:paraId="5DA96121"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17</w:t>
            </w:r>
          </w:p>
        </w:tc>
        <w:tc>
          <w:tcPr>
            <w:tcW w:w="2700" w:type="dxa"/>
          </w:tcPr>
          <w:p w14:paraId="3246237B"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Director Federal Programs</w:t>
            </w:r>
          </w:p>
        </w:tc>
        <w:tc>
          <w:tcPr>
            <w:tcW w:w="6925" w:type="dxa"/>
          </w:tcPr>
          <w:p w14:paraId="38EBF626" w14:textId="73FB74E0" w:rsidR="00E36122"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Develops, </w:t>
            </w:r>
            <w:r w:rsidR="008F5418" w:rsidRPr="00F61025">
              <w:rPr>
                <w:rFonts w:ascii="Times New Roman" w:hAnsi="Times New Roman"/>
                <w:sz w:val="24"/>
                <w:szCs w:val="24"/>
              </w:rPr>
              <w:t>implements,</w:t>
            </w:r>
            <w:r w:rsidRPr="00F61025">
              <w:rPr>
                <w:rFonts w:ascii="Times New Roman" w:hAnsi="Times New Roman"/>
                <w:sz w:val="24"/>
                <w:szCs w:val="24"/>
              </w:rPr>
              <w:t xml:space="preserve"> and administers special and transitional programs; Prepares project applications, budgets, and reports; Directs program activities, orders materials, trains staff in program goals; Works with advisory committees and principals in program development and monitors program through on-site visits. Example programs </w:t>
            </w:r>
            <w:proofErr w:type="gramStart"/>
            <w:r w:rsidRPr="00F61025">
              <w:rPr>
                <w:rFonts w:ascii="Times New Roman" w:hAnsi="Times New Roman"/>
                <w:sz w:val="24"/>
                <w:szCs w:val="24"/>
              </w:rPr>
              <w:t>include:</w:t>
            </w:r>
            <w:proofErr w:type="gramEnd"/>
            <w:r w:rsidRPr="00F61025">
              <w:rPr>
                <w:rFonts w:ascii="Times New Roman" w:hAnsi="Times New Roman"/>
                <w:sz w:val="24"/>
                <w:szCs w:val="24"/>
              </w:rPr>
              <w:t xml:space="preserve"> Title I, Title II, etc.</w:t>
            </w:r>
            <w:r>
              <w:rPr>
                <w:rFonts w:ascii="Times New Roman" w:hAnsi="Times New Roman"/>
                <w:sz w:val="24"/>
                <w:szCs w:val="24"/>
              </w:rPr>
              <w:t xml:space="preserve">  </w:t>
            </w:r>
          </w:p>
          <w:p w14:paraId="50CF1F21" w14:textId="77777777" w:rsidR="00E36122" w:rsidRPr="00F61025" w:rsidRDefault="00E36122" w:rsidP="00E36122">
            <w:pPr>
              <w:pStyle w:val="BodyText"/>
              <w:spacing w:after="120"/>
              <w:rPr>
                <w:rFonts w:ascii="Times New Roman" w:hAnsi="Times New Roman"/>
                <w:sz w:val="24"/>
                <w:szCs w:val="24"/>
              </w:rPr>
            </w:pPr>
            <w:r w:rsidRPr="00E36122">
              <w:rPr>
                <w:rFonts w:ascii="Times New Roman" w:hAnsi="Times New Roman"/>
                <w:sz w:val="24"/>
                <w:szCs w:val="24"/>
              </w:rPr>
              <w:lastRenderedPageBreak/>
              <w:t>You must include the federal funded FTE for each federal program or consolidated admin, if appropriate.</w:t>
            </w:r>
          </w:p>
        </w:tc>
      </w:tr>
      <w:tr w:rsidR="00E36122" w14:paraId="7A8FC4AD" w14:textId="77777777" w:rsidTr="001E3734">
        <w:tc>
          <w:tcPr>
            <w:tcW w:w="1170" w:type="dxa"/>
          </w:tcPr>
          <w:p w14:paraId="5D9857E1"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lastRenderedPageBreak/>
              <w:t>18</w:t>
            </w:r>
          </w:p>
        </w:tc>
        <w:tc>
          <w:tcPr>
            <w:tcW w:w="2700" w:type="dxa"/>
          </w:tcPr>
          <w:p w14:paraId="4BD602BE"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Manager</w:t>
            </w:r>
          </w:p>
        </w:tc>
        <w:tc>
          <w:tcPr>
            <w:tcW w:w="6925" w:type="dxa"/>
          </w:tcPr>
          <w:p w14:paraId="637805D2" w14:textId="2E578066"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A general term for any person who is responsible for directing and coordinating the activities of a program, usually having budget development responsibilities; May be responsible for the hiring and firing, performance evaluations, etc. of his/her employees. Use for managers who are not </w:t>
            </w:r>
            <w:proofErr w:type="gramStart"/>
            <w:r w:rsidRPr="00F61025">
              <w:rPr>
                <w:rFonts w:ascii="Times New Roman" w:hAnsi="Times New Roman"/>
                <w:sz w:val="24"/>
                <w:szCs w:val="24"/>
              </w:rPr>
              <w:t>are described</w:t>
            </w:r>
            <w:proofErr w:type="gramEnd"/>
            <w:r w:rsidRPr="00F61025">
              <w:rPr>
                <w:rFonts w:ascii="Times New Roman" w:hAnsi="Times New Roman"/>
                <w:sz w:val="24"/>
                <w:szCs w:val="24"/>
              </w:rPr>
              <w:t xml:space="preserve"> elsewhere in this job list.</w:t>
            </w:r>
          </w:p>
        </w:tc>
      </w:tr>
      <w:tr w:rsidR="00E36122" w14:paraId="432DDCFA" w14:textId="77777777" w:rsidTr="001E3734">
        <w:tc>
          <w:tcPr>
            <w:tcW w:w="1170" w:type="dxa"/>
          </w:tcPr>
          <w:p w14:paraId="7C14D38D"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19</w:t>
            </w:r>
          </w:p>
        </w:tc>
        <w:tc>
          <w:tcPr>
            <w:tcW w:w="2700" w:type="dxa"/>
          </w:tcPr>
          <w:p w14:paraId="5AEB62D6"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Finance Manager</w:t>
            </w:r>
          </w:p>
        </w:tc>
        <w:tc>
          <w:tcPr>
            <w:tcW w:w="6925" w:type="dxa"/>
          </w:tcPr>
          <w:p w14:paraId="15151351" w14:textId="5356EB3E"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Administers financial business affairs of </w:t>
            </w:r>
            <w:proofErr w:type="gramStart"/>
            <w:r w:rsidRPr="00F61025">
              <w:rPr>
                <w:rFonts w:ascii="Times New Roman" w:hAnsi="Times New Roman"/>
                <w:sz w:val="24"/>
                <w:szCs w:val="24"/>
              </w:rPr>
              <w:t>school</w:t>
            </w:r>
            <w:proofErr w:type="gramEnd"/>
            <w:r w:rsidRPr="00F61025">
              <w:rPr>
                <w:rFonts w:ascii="Times New Roman" w:hAnsi="Times New Roman"/>
                <w:sz w:val="24"/>
                <w:szCs w:val="24"/>
              </w:rPr>
              <w:t xml:space="preserve"> district, including payroll, deposits, investments, </w:t>
            </w:r>
            <w:r w:rsidR="007E7B3F" w:rsidRPr="00F61025">
              <w:rPr>
                <w:rFonts w:ascii="Times New Roman" w:hAnsi="Times New Roman"/>
                <w:sz w:val="24"/>
                <w:szCs w:val="24"/>
              </w:rPr>
              <w:t>etc.</w:t>
            </w:r>
            <w:r w:rsidRPr="00F61025">
              <w:rPr>
                <w:rFonts w:ascii="Times New Roman" w:hAnsi="Times New Roman"/>
                <w:sz w:val="24"/>
                <w:szCs w:val="24"/>
              </w:rPr>
              <w:t xml:space="preserve">; Keeps financial records and prepares annual financial </w:t>
            </w:r>
            <w:proofErr w:type="gramStart"/>
            <w:r w:rsidRPr="00F61025">
              <w:rPr>
                <w:rFonts w:ascii="Times New Roman" w:hAnsi="Times New Roman"/>
                <w:sz w:val="24"/>
                <w:szCs w:val="24"/>
              </w:rPr>
              <w:t>report</w:t>
            </w:r>
            <w:proofErr w:type="gramEnd"/>
            <w:r w:rsidRPr="00F61025">
              <w:rPr>
                <w:rFonts w:ascii="Times New Roman" w:hAnsi="Times New Roman"/>
                <w:sz w:val="24"/>
                <w:szCs w:val="24"/>
              </w:rPr>
              <w:t>. This person would not have budget responsibilities and may report to a business manager.</w:t>
            </w:r>
          </w:p>
        </w:tc>
      </w:tr>
      <w:tr w:rsidR="00E36122" w14:paraId="38AA8F63" w14:textId="77777777" w:rsidTr="001E3734">
        <w:tc>
          <w:tcPr>
            <w:tcW w:w="1170" w:type="dxa"/>
          </w:tcPr>
          <w:p w14:paraId="72A4FFC0"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20</w:t>
            </w:r>
          </w:p>
        </w:tc>
        <w:tc>
          <w:tcPr>
            <w:tcW w:w="2700" w:type="dxa"/>
          </w:tcPr>
          <w:p w14:paraId="2ABF82BA"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Nurse</w:t>
            </w:r>
          </w:p>
        </w:tc>
        <w:tc>
          <w:tcPr>
            <w:tcW w:w="6925" w:type="dxa"/>
          </w:tcPr>
          <w:p w14:paraId="21F789CF"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Certified registered nurse</w:t>
            </w:r>
            <w:r>
              <w:rPr>
                <w:rFonts w:ascii="Times New Roman" w:hAnsi="Times New Roman"/>
                <w:sz w:val="24"/>
                <w:szCs w:val="24"/>
              </w:rPr>
              <w:t>:</w:t>
            </w:r>
            <w:r w:rsidRPr="00F61025">
              <w:rPr>
                <w:rFonts w:ascii="Times New Roman" w:hAnsi="Times New Roman"/>
                <w:sz w:val="24"/>
                <w:szCs w:val="24"/>
              </w:rPr>
              <w:t xml:space="preserve"> Plan policies,</w:t>
            </w:r>
            <w:r>
              <w:rPr>
                <w:rFonts w:ascii="Times New Roman" w:hAnsi="Times New Roman"/>
                <w:sz w:val="24"/>
                <w:szCs w:val="24"/>
              </w:rPr>
              <w:t xml:space="preserve"> </w:t>
            </w:r>
            <w:r w:rsidRPr="00F61025">
              <w:rPr>
                <w:rFonts w:ascii="Times New Roman" w:hAnsi="Times New Roman"/>
                <w:sz w:val="24"/>
                <w:szCs w:val="24"/>
              </w:rPr>
              <w:t>standards, and objectives of school health program, in cooperation with medical authority and administrative school personnel. Participates in medical examinations, and reviews findings to evaluate health status of pupils and progress of program; Cooperates with school personnel in identifying and meeting social, emotional, and physical needs of school children. Administers immunizations and mainta</w:t>
            </w:r>
            <w:r>
              <w:rPr>
                <w:rFonts w:ascii="Times New Roman" w:hAnsi="Times New Roman"/>
                <w:sz w:val="24"/>
                <w:szCs w:val="24"/>
              </w:rPr>
              <w:t>ins health records of students.</w:t>
            </w:r>
          </w:p>
        </w:tc>
      </w:tr>
      <w:tr w:rsidR="00E36122" w14:paraId="2450E1AC" w14:textId="77777777" w:rsidTr="001E3734">
        <w:tc>
          <w:tcPr>
            <w:tcW w:w="1170" w:type="dxa"/>
          </w:tcPr>
          <w:p w14:paraId="6C375A72"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21</w:t>
            </w:r>
          </w:p>
        </w:tc>
        <w:tc>
          <w:tcPr>
            <w:tcW w:w="2700" w:type="dxa"/>
          </w:tcPr>
          <w:p w14:paraId="5E593E1B" w14:textId="77777777" w:rsidR="00E36122" w:rsidRPr="00147B27" w:rsidRDefault="00E36122" w:rsidP="000A31C6">
            <w:pPr>
              <w:pStyle w:val="BodyText"/>
              <w:rPr>
                <w:rFonts w:ascii="Times New Roman" w:hAnsi="Times New Roman"/>
                <w:b/>
                <w:sz w:val="24"/>
                <w:szCs w:val="24"/>
              </w:rPr>
            </w:pPr>
            <w:r w:rsidRPr="00F529DA">
              <w:rPr>
                <w:rFonts w:ascii="Times New Roman" w:hAnsi="Times New Roman"/>
                <w:b/>
                <w:sz w:val="24"/>
                <w:szCs w:val="24"/>
              </w:rPr>
              <w:t>Special Education Teacher</w:t>
            </w:r>
          </w:p>
        </w:tc>
        <w:tc>
          <w:tcPr>
            <w:tcW w:w="6925" w:type="dxa"/>
          </w:tcPr>
          <w:p w14:paraId="4555FB70" w14:textId="77777777" w:rsidR="00E36122" w:rsidRDefault="00E36122" w:rsidP="00E36122">
            <w:pPr>
              <w:pStyle w:val="BodyText"/>
              <w:spacing w:after="120"/>
              <w:rPr>
                <w:rFonts w:ascii="Times New Roman" w:hAnsi="Times New Roman"/>
                <w:sz w:val="24"/>
                <w:szCs w:val="24"/>
              </w:rPr>
            </w:pPr>
            <w:r w:rsidRPr="00F529DA">
              <w:rPr>
                <w:rFonts w:ascii="Times New Roman" w:hAnsi="Times New Roman"/>
                <w:sz w:val="24"/>
                <w:szCs w:val="24"/>
              </w:rPr>
              <w:t xml:space="preserve">Use for teachers employed as special education teachers. Teacher who provides instruction directly to special education students or who provides consultation services to teachers of special education students. Special education teachers providing instruction in core academic areas, even to alternate achievement standards must indicate the appropriate content/staff assignment code.  Consultation may include adapting curricula, using behavioral supports and interventions, or selecting appropriate accommodations. Special educators providing consultation could also assist students with study skills or organizational skills and reinforce instruction that the child has already received in that core academic subject.  For special education teachers providing only consultative services, use assignment code 59. </w:t>
            </w:r>
          </w:p>
          <w:p w14:paraId="349391B8" w14:textId="77777777" w:rsidR="00E36122" w:rsidRPr="00F61025" w:rsidRDefault="00E36122" w:rsidP="00E36122">
            <w:pPr>
              <w:pStyle w:val="BodyText"/>
              <w:spacing w:after="120"/>
              <w:rPr>
                <w:rFonts w:ascii="Times New Roman" w:hAnsi="Times New Roman"/>
                <w:sz w:val="24"/>
                <w:szCs w:val="24"/>
              </w:rPr>
            </w:pPr>
            <w:r w:rsidRPr="00F529DA">
              <w:rPr>
                <w:rFonts w:ascii="Times New Roman" w:hAnsi="Times New Roman"/>
                <w:sz w:val="24"/>
                <w:szCs w:val="24"/>
              </w:rPr>
              <w:t xml:space="preserve">YOU MUST INCLUDE A TEACHER ASSIGNMENT CODE IN CONJUNCTION </w:t>
            </w:r>
            <w:r>
              <w:rPr>
                <w:rFonts w:ascii="Times New Roman" w:hAnsi="Times New Roman"/>
                <w:sz w:val="24"/>
                <w:szCs w:val="24"/>
              </w:rPr>
              <w:t>WITH THIS JOB DESCRIPTION CODE.</w:t>
            </w:r>
          </w:p>
        </w:tc>
      </w:tr>
      <w:tr w:rsidR="00E36122" w14:paraId="506D2549" w14:textId="77777777" w:rsidTr="001E3734">
        <w:tc>
          <w:tcPr>
            <w:tcW w:w="1170" w:type="dxa"/>
          </w:tcPr>
          <w:p w14:paraId="07581EC8"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22</w:t>
            </w:r>
          </w:p>
        </w:tc>
        <w:tc>
          <w:tcPr>
            <w:tcW w:w="2700" w:type="dxa"/>
          </w:tcPr>
          <w:p w14:paraId="4E7ED1C4"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Special Assistant to Superintendent</w:t>
            </w:r>
          </w:p>
        </w:tc>
        <w:tc>
          <w:tcPr>
            <w:tcW w:w="6925" w:type="dxa"/>
          </w:tcPr>
          <w:p w14:paraId="589F326B"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Responsible for the assessment and evaluation of all programs, including student testing, in a large school district; Develops survey procedures, forms etc. to conduct assessment studies for any area or program of the school district. Evaluates survey data, writes reports, and makes recommendations of action to pu</w:t>
            </w:r>
            <w:r>
              <w:rPr>
                <w:rFonts w:ascii="Times New Roman" w:hAnsi="Times New Roman"/>
                <w:sz w:val="24"/>
                <w:szCs w:val="24"/>
              </w:rPr>
              <w:t>rsue based upon the evaluation.</w:t>
            </w:r>
          </w:p>
        </w:tc>
      </w:tr>
      <w:tr w:rsidR="00E36122" w14:paraId="37BB8792" w14:textId="77777777" w:rsidTr="001E3734">
        <w:tc>
          <w:tcPr>
            <w:tcW w:w="1170" w:type="dxa"/>
          </w:tcPr>
          <w:p w14:paraId="346E8674"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23</w:t>
            </w:r>
          </w:p>
        </w:tc>
        <w:tc>
          <w:tcPr>
            <w:tcW w:w="2700" w:type="dxa"/>
          </w:tcPr>
          <w:p w14:paraId="14729227"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Supervisor</w:t>
            </w:r>
          </w:p>
        </w:tc>
        <w:tc>
          <w:tcPr>
            <w:tcW w:w="6925" w:type="dxa"/>
          </w:tcPr>
          <w:p w14:paraId="59473106"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A general term for any person who is responsible for directing the work, hiring, firing, writing performance evaluations, etc. </w:t>
            </w:r>
            <w:r w:rsidRPr="00F61025">
              <w:rPr>
                <w:rFonts w:ascii="Times New Roman" w:hAnsi="Times New Roman"/>
                <w:sz w:val="24"/>
                <w:szCs w:val="24"/>
              </w:rPr>
              <w:lastRenderedPageBreak/>
              <w:t>of other employees; May also have responsibility for budget development, program coordination, etc. Use for supervisors who are not descri</w:t>
            </w:r>
            <w:r>
              <w:rPr>
                <w:rFonts w:ascii="Times New Roman" w:hAnsi="Times New Roman"/>
                <w:sz w:val="24"/>
                <w:szCs w:val="24"/>
              </w:rPr>
              <w:t>bed elsewhere in this job list.</w:t>
            </w:r>
          </w:p>
        </w:tc>
      </w:tr>
      <w:tr w:rsidR="00E36122" w14:paraId="6B4804D2" w14:textId="77777777" w:rsidTr="001E3734">
        <w:tc>
          <w:tcPr>
            <w:tcW w:w="1170" w:type="dxa"/>
          </w:tcPr>
          <w:p w14:paraId="0AA4FC67"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lastRenderedPageBreak/>
              <w:t>24</w:t>
            </w:r>
          </w:p>
        </w:tc>
        <w:tc>
          <w:tcPr>
            <w:tcW w:w="2700" w:type="dxa"/>
          </w:tcPr>
          <w:p w14:paraId="3728F0D3"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Psychologist</w:t>
            </w:r>
          </w:p>
        </w:tc>
        <w:tc>
          <w:tcPr>
            <w:tcW w:w="6925" w:type="dxa"/>
          </w:tcPr>
          <w:p w14:paraId="39F7A70E"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Investigates processes of learning and teaching and develops psychological principles and techniques applicable to educational problems to foster intellectual, social and emo</w:t>
            </w:r>
            <w:r>
              <w:rPr>
                <w:rFonts w:ascii="Times New Roman" w:hAnsi="Times New Roman"/>
                <w:sz w:val="24"/>
                <w:szCs w:val="24"/>
              </w:rPr>
              <w:t>tional development of students.</w:t>
            </w:r>
          </w:p>
        </w:tc>
      </w:tr>
      <w:tr w:rsidR="00E36122" w14:paraId="15111D3C" w14:textId="77777777" w:rsidTr="001E3734">
        <w:tc>
          <w:tcPr>
            <w:tcW w:w="1170" w:type="dxa"/>
          </w:tcPr>
          <w:p w14:paraId="1C203047"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25</w:t>
            </w:r>
          </w:p>
        </w:tc>
        <w:tc>
          <w:tcPr>
            <w:tcW w:w="2700" w:type="dxa"/>
          </w:tcPr>
          <w:p w14:paraId="2C79E348"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Psychometrist</w:t>
            </w:r>
          </w:p>
        </w:tc>
        <w:tc>
          <w:tcPr>
            <w:tcW w:w="6925" w:type="dxa"/>
          </w:tcPr>
          <w:p w14:paraId="454191F7"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Administers, scores, and interprets intelligence, aptitude, achievement, and other psychological tests.</w:t>
            </w:r>
          </w:p>
        </w:tc>
      </w:tr>
      <w:tr w:rsidR="00E36122" w14:paraId="41023E69" w14:textId="77777777" w:rsidTr="001E3734">
        <w:tc>
          <w:tcPr>
            <w:tcW w:w="1170" w:type="dxa"/>
          </w:tcPr>
          <w:p w14:paraId="029B61C8"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26</w:t>
            </w:r>
          </w:p>
        </w:tc>
        <w:tc>
          <w:tcPr>
            <w:tcW w:w="2700" w:type="dxa"/>
          </w:tcPr>
          <w:p w14:paraId="1D0724BC"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Speech Therapist</w:t>
            </w:r>
          </w:p>
        </w:tc>
        <w:tc>
          <w:tcPr>
            <w:tcW w:w="6925" w:type="dxa"/>
          </w:tcPr>
          <w:p w14:paraId="6160FC9E" w14:textId="2A8C0059"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Specializes in the diagnosis and treatment of speech and language </w:t>
            </w:r>
            <w:r w:rsidR="007E7B3F" w:rsidRPr="00F61025">
              <w:rPr>
                <w:rFonts w:ascii="Times New Roman" w:hAnsi="Times New Roman"/>
                <w:sz w:val="24"/>
                <w:szCs w:val="24"/>
              </w:rPr>
              <w:t>problems and</w:t>
            </w:r>
            <w:r w:rsidRPr="00F61025">
              <w:rPr>
                <w:rFonts w:ascii="Times New Roman" w:hAnsi="Times New Roman"/>
                <w:sz w:val="24"/>
                <w:szCs w:val="24"/>
              </w:rPr>
              <w:t xml:space="preserve"> engages in scientifi</w:t>
            </w:r>
            <w:r>
              <w:rPr>
                <w:rFonts w:ascii="Times New Roman" w:hAnsi="Times New Roman"/>
                <w:sz w:val="24"/>
                <w:szCs w:val="24"/>
              </w:rPr>
              <w:t>c study of human communication.</w:t>
            </w:r>
          </w:p>
        </w:tc>
      </w:tr>
      <w:tr w:rsidR="00E36122" w14:paraId="4359E103" w14:textId="77777777" w:rsidTr="001E3734">
        <w:tc>
          <w:tcPr>
            <w:tcW w:w="1170" w:type="dxa"/>
          </w:tcPr>
          <w:p w14:paraId="67F78040"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27</w:t>
            </w:r>
          </w:p>
        </w:tc>
        <w:tc>
          <w:tcPr>
            <w:tcW w:w="2700" w:type="dxa"/>
          </w:tcPr>
          <w:p w14:paraId="02DFAB9D"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Physical Therapist</w:t>
            </w:r>
          </w:p>
        </w:tc>
        <w:tc>
          <w:tcPr>
            <w:tcW w:w="6925" w:type="dxa"/>
          </w:tcPr>
          <w:p w14:paraId="2FA51027" w14:textId="77777777" w:rsidR="00E36122" w:rsidRPr="00F61025" w:rsidRDefault="00E36122" w:rsidP="00E36122">
            <w:pPr>
              <w:pStyle w:val="BodyText"/>
              <w:spacing w:after="240"/>
              <w:rPr>
                <w:rFonts w:ascii="Times New Roman" w:hAnsi="Times New Roman"/>
                <w:sz w:val="24"/>
                <w:szCs w:val="24"/>
              </w:rPr>
            </w:pPr>
            <w:r w:rsidRPr="00F61025">
              <w:rPr>
                <w:rFonts w:ascii="Times New Roman" w:hAnsi="Times New Roman"/>
                <w:sz w:val="24"/>
                <w:szCs w:val="24"/>
              </w:rPr>
              <w:t>Plans and administers medically prescribed physical therapy treatment programs for patients to restore function, relieve pain and prevent disability following disease</w:t>
            </w:r>
            <w:r>
              <w:rPr>
                <w:rFonts w:ascii="Times New Roman" w:hAnsi="Times New Roman"/>
                <w:sz w:val="24"/>
                <w:szCs w:val="24"/>
              </w:rPr>
              <w:t>, injury, or loss of body part.</w:t>
            </w:r>
          </w:p>
        </w:tc>
      </w:tr>
      <w:tr w:rsidR="00E36122" w14:paraId="4FC6CD40" w14:textId="77777777" w:rsidTr="001E3734">
        <w:tc>
          <w:tcPr>
            <w:tcW w:w="1170" w:type="dxa"/>
          </w:tcPr>
          <w:p w14:paraId="30768756"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28</w:t>
            </w:r>
          </w:p>
        </w:tc>
        <w:tc>
          <w:tcPr>
            <w:tcW w:w="2700" w:type="dxa"/>
          </w:tcPr>
          <w:p w14:paraId="31518E9B"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Occupational Therapist</w:t>
            </w:r>
          </w:p>
        </w:tc>
        <w:tc>
          <w:tcPr>
            <w:tcW w:w="6925" w:type="dxa"/>
          </w:tcPr>
          <w:p w14:paraId="69FC29AF"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Plans, organizes and conducts occupational therapy </w:t>
            </w:r>
            <w:proofErr w:type="gramStart"/>
            <w:r w:rsidRPr="00F61025">
              <w:rPr>
                <w:rFonts w:ascii="Times New Roman" w:hAnsi="Times New Roman"/>
                <w:sz w:val="24"/>
                <w:szCs w:val="24"/>
              </w:rPr>
              <w:t>program</w:t>
            </w:r>
            <w:proofErr w:type="gramEnd"/>
            <w:r w:rsidRPr="00F61025">
              <w:rPr>
                <w:rFonts w:ascii="Times New Roman" w:hAnsi="Times New Roman"/>
                <w:sz w:val="24"/>
                <w:szCs w:val="24"/>
              </w:rPr>
              <w:t xml:space="preserve"> to facilitate rehabilitation of mentally, physically or emotionally handicap</w:t>
            </w:r>
            <w:r>
              <w:rPr>
                <w:rFonts w:ascii="Times New Roman" w:hAnsi="Times New Roman"/>
                <w:sz w:val="24"/>
                <w:szCs w:val="24"/>
              </w:rPr>
              <w:t>ped students.</w:t>
            </w:r>
          </w:p>
        </w:tc>
      </w:tr>
      <w:tr w:rsidR="00E36122" w14:paraId="0838CA1E" w14:textId="77777777" w:rsidTr="001E3734">
        <w:tc>
          <w:tcPr>
            <w:tcW w:w="1170" w:type="dxa"/>
          </w:tcPr>
          <w:p w14:paraId="141FAE07"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29</w:t>
            </w:r>
          </w:p>
        </w:tc>
        <w:tc>
          <w:tcPr>
            <w:tcW w:w="2700" w:type="dxa"/>
          </w:tcPr>
          <w:p w14:paraId="6E4BCC48"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Audiologist</w:t>
            </w:r>
          </w:p>
        </w:tc>
        <w:tc>
          <w:tcPr>
            <w:tcW w:w="6925" w:type="dxa"/>
          </w:tcPr>
          <w:p w14:paraId="39438AF8"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Specializing in diagnostic evaluation of hearing, prevention, rehabilitation and rehabilitative services of auditory problems, and research related to h</w:t>
            </w:r>
            <w:r>
              <w:rPr>
                <w:rFonts w:ascii="Times New Roman" w:hAnsi="Times New Roman"/>
                <w:sz w:val="24"/>
                <w:szCs w:val="24"/>
              </w:rPr>
              <w:t>earing and attendant disorders.</w:t>
            </w:r>
          </w:p>
        </w:tc>
      </w:tr>
      <w:tr w:rsidR="00E36122" w14:paraId="47ED6C44" w14:textId="77777777" w:rsidTr="001E3734">
        <w:tc>
          <w:tcPr>
            <w:tcW w:w="1170" w:type="dxa"/>
          </w:tcPr>
          <w:p w14:paraId="60DA3216"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30</w:t>
            </w:r>
          </w:p>
        </w:tc>
        <w:tc>
          <w:tcPr>
            <w:tcW w:w="2700" w:type="dxa"/>
          </w:tcPr>
          <w:p w14:paraId="46A2139F"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Recreational Therapist</w:t>
            </w:r>
          </w:p>
        </w:tc>
        <w:tc>
          <w:tcPr>
            <w:tcW w:w="6925" w:type="dxa"/>
          </w:tcPr>
          <w:p w14:paraId="67F6432F" w14:textId="6DE5A7E9"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Assesses students, develop</w:t>
            </w:r>
            <w:r w:rsidR="00813D83">
              <w:rPr>
                <w:rFonts w:ascii="Times New Roman" w:hAnsi="Times New Roman"/>
                <w:sz w:val="24"/>
                <w:szCs w:val="24"/>
              </w:rPr>
              <w:t>s</w:t>
            </w:r>
            <w:r w:rsidRPr="00F61025">
              <w:rPr>
                <w:rFonts w:ascii="Times New Roman" w:hAnsi="Times New Roman"/>
                <w:sz w:val="24"/>
                <w:szCs w:val="24"/>
              </w:rPr>
              <w:t xml:space="preserve"> and </w:t>
            </w:r>
            <w:proofErr w:type="gramStart"/>
            <w:r w:rsidRPr="00F61025">
              <w:rPr>
                <w:rFonts w:ascii="Times New Roman" w:hAnsi="Times New Roman"/>
                <w:sz w:val="24"/>
                <w:szCs w:val="24"/>
              </w:rPr>
              <w:t>carry</w:t>
            </w:r>
            <w:proofErr w:type="gramEnd"/>
            <w:r w:rsidRPr="00F61025">
              <w:rPr>
                <w:rFonts w:ascii="Times New Roman" w:hAnsi="Times New Roman"/>
                <w:sz w:val="24"/>
                <w:szCs w:val="24"/>
              </w:rPr>
              <w:t xml:space="preserve"> out therapeutic interventions consistent with students’ needs and interests to maintain the physical, mental, and emotional well-being of the student. Additionally, therapists observe and document student’s participation, reactions, and</w:t>
            </w:r>
            <w:r>
              <w:rPr>
                <w:rFonts w:ascii="Times New Roman" w:hAnsi="Times New Roman"/>
                <w:sz w:val="24"/>
                <w:szCs w:val="24"/>
              </w:rPr>
              <w:t xml:space="preserve"> progress.</w:t>
            </w:r>
          </w:p>
        </w:tc>
      </w:tr>
      <w:tr w:rsidR="00E36122" w14:paraId="2FF8007B" w14:textId="77777777" w:rsidTr="001E3734">
        <w:tc>
          <w:tcPr>
            <w:tcW w:w="1170" w:type="dxa"/>
          </w:tcPr>
          <w:p w14:paraId="57D182F7"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31</w:t>
            </w:r>
          </w:p>
        </w:tc>
        <w:tc>
          <w:tcPr>
            <w:tcW w:w="2700" w:type="dxa"/>
          </w:tcPr>
          <w:p w14:paraId="6E85C3D0" w14:textId="77777777" w:rsidR="00E36122" w:rsidRPr="00147B27" w:rsidRDefault="00E36122" w:rsidP="000A31C6">
            <w:pPr>
              <w:pStyle w:val="BodyText"/>
              <w:rPr>
                <w:rFonts w:ascii="Times New Roman" w:hAnsi="Times New Roman"/>
                <w:b/>
                <w:sz w:val="24"/>
                <w:szCs w:val="24"/>
              </w:rPr>
            </w:pPr>
            <w:r w:rsidRPr="00A36C49">
              <w:rPr>
                <w:rFonts w:ascii="Times New Roman" w:hAnsi="Times New Roman"/>
                <w:b/>
                <w:sz w:val="24"/>
                <w:szCs w:val="24"/>
              </w:rPr>
              <w:t>English as a Second Language Teacher</w:t>
            </w:r>
          </w:p>
        </w:tc>
        <w:tc>
          <w:tcPr>
            <w:tcW w:w="6925" w:type="dxa"/>
          </w:tcPr>
          <w:p w14:paraId="5891227C" w14:textId="77777777" w:rsidR="00E36122" w:rsidRDefault="00E36122" w:rsidP="00E36122">
            <w:pPr>
              <w:pStyle w:val="BodyText"/>
              <w:spacing w:after="120"/>
              <w:rPr>
                <w:rFonts w:ascii="Times New Roman" w:hAnsi="Times New Roman"/>
                <w:sz w:val="24"/>
                <w:szCs w:val="24"/>
              </w:rPr>
            </w:pPr>
            <w:r w:rsidRPr="00A36C49">
              <w:rPr>
                <w:rFonts w:ascii="Times New Roman" w:hAnsi="Times New Roman"/>
                <w:sz w:val="24"/>
                <w:szCs w:val="24"/>
              </w:rPr>
              <w:t xml:space="preserve">Use for teachers employed as ESL teachers. Teacher who provides content instruction to students who are identified as limited English proficient (LEP) students or who provides support or instruction in acquiring the English language. ESL teachers teaching core academic content must provide the appropriate content assignment code. For ESL teachers providing only English language support or instruction, use assignment code 15 (ESL). </w:t>
            </w:r>
          </w:p>
          <w:p w14:paraId="629A6D51" w14:textId="77777777" w:rsidR="00E36122" w:rsidRPr="00F61025" w:rsidRDefault="00E36122" w:rsidP="00E36122">
            <w:pPr>
              <w:pStyle w:val="BodyText"/>
              <w:spacing w:after="120"/>
              <w:rPr>
                <w:rFonts w:ascii="Times New Roman" w:hAnsi="Times New Roman"/>
                <w:sz w:val="24"/>
                <w:szCs w:val="24"/>
              </w:rPr>
            </w:pPr>
            <w:r w:rsidRPr="00A36C49">
              <w:rPr>
                <w:rFonts w:ascii="Times New Roman" w:hAnsi="Times New Roman"/>
                <w:sz w:val="24"/>
                <w:szCs w:val="24"/>
              </w:rPr>
              <w:t xml:space="preserve">YOU MUST INCLUDE A TEACHER ASSIGNMENT CODE IN CONJUNCTION </w:t>
            </w:r>
            <w:r>
              <w:rPr>
                <w:rFonts w:ascii="Times New Roman" w:hAnsi="Times New Roman"/>
                <w:sz w:val="24"/>
                <w:szCs w:val="24"/>
              </w:rPr>
              <w:t>WITH THIS JOB DESCRIPTION CODE.</w:t>
            </w:r>
          </w:p>
        </w:tc>
      </w:tr>
      <w:tr w:rsidR="00E36122" w14:paraId="04911F08" w14:textId="77777777" w:rsidTr="001E3734">
        <w:tc>
          <w:tcPr>
            <w:tcW w:w="1170" w:type="dxa"/>
          </w:tcPr>
          <w:p w14:paraId="434292C4"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32</w:t>
            </w:r>
          </w:p>
        </w:tc>
        <w:tc>
          <w:tcPr>
            <w:tcW w:w="2700" w:type="dxa"/>
          </w:tcPr>
          <w:p w14:paraId="5C792566"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Bilingual/Bicultural Coordinator</w:t>
            </w:r>
          </w:p>
        </w:tc>
        <w:tc>
          <w:tcPr>
            <w:tcW w:w="6925" w:type="dxa"/>
          </w:tcPr>
          <w:p w14:paraId="341DEB88" w14:textId="17FF580D"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Supervises bilingual/bicultural center staff. Supervises use of program funds; Provides direction for principal in developing bilingual/bicultural programs. Express goals of program to parents of students and coordinates parent and community involvement in program. Assists in workshops for staff </w:t>
            </w:r>
            <w:r w:rsidR="007E7B3F" w:rsidRPr="00F61025">
              <w:rPr>
                <w:rFonts w:ascii="Times New Roman" w:hAnsi="Times New Roman"/>
                <w:sz w:val="24"/>
                <w:szCs w:val="24"/>
              </w:rPr>
              <w:t>development and</w:t>
            </w:r>
            <w:r w:rsidRPr="00F61025">
              <w:rPr>
                <w:rFonts w:ascii="Times New Roman" w:hAnsi="Times New Roman"/>
                <w:sz w:val="24"/>
                <w:szCs w:val="24"/>
              </w:rPr>
              <w:t xml:space="preserve"> coordinates the introduction of culturally relevant materia</w:t>
            </w:r>
            <w:r>
              <w:rPr>
                <w:rFonts w:ascii="Times New Roman" w:hAnsi="Times New Roman"/>
                <w:sz w:val="24"/>
                <w:szCs w:val="24"/>
              </w:rPr>
              <w:t>ls into the general curriculum.</w:t>
            </w:r>
          </w:p>
        </w:tc>
      </w:tr>
      <w:tr w:rsidR="00E36122" w14:paraId="7A9338C8" w14:textId="77777777" w:rsidTr="001E3734">
        <w:tc>
          <w:tcPr>
            <w:tcW w:w="1170" w:type="dxa"/>
          </w:tcPr>
          <w:p w14:paraId="7CE58F48"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lastRenderedPageBreak/>
              <w:t>33</w:t>
            </w:r>
          </w:p>
        </w:tc>
        <w:tc>
          <w:tcPr>
            <w:tcW w:w="2700" w:type="dxa"/>
          </w:tcPr>
          <w:p w14:paraId="5BC7BE3A"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Orientation and Mobility Specialist</w:t>
            </w:r>
          </w:p>
        </w:tc>
        <w:tc>
          <w:tcPr>
            <w:tcW w:w="6925" w:type="dxa"/>
          </w:tcPr>
          <w:p w14:paraId="1F9AA23F"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Provides services to blind or visually impaired students to enable them to attain systematic orientation to and safe movement within their environments in school, home and community.  These services include teaching students the following as appropriate</w:t>
            </w:r>
            <w:proofErr w:type="gramStart"/>
            <w:r w:rsidRPr="00F61025">
              <w:rPr>
                <w:rFonts w:ascii="Times New Roman" w:hAnsi="Times New Roman"/>
                <w:sz w:val="24"/>
                <w:szCs w:val="24"/>
              </w:rPr>
              <w:t>:  spatial</w:t>
            </w:r>
            <w:proofErr w:type="gramEnd"/>
            <w:r w:rsidRPr="00F61025">
              <w:rPr>
                <w:rFonts w:ascii="Times New Roman" w:hAnsi="Times New Roman"/>
                <w:sz w:val="24"/>
                <w:szCs w:val="24"/>
              </w:rPr>
              <w:t xml:space="preserve"> and environmental concepts, use of the long cane, to understand and use remaining vision and distance low vision aides, and other c</w:t>
            </w:r>
            <w:r>
              <w:rPr>
                <w:rFonts w:ascii="Times New Roman" w:hAnsi="Times New Roman"/>
                <w:sz w:val="24"/>
                <w:szCs w:val="24"/>
              </w:rPr>
              <w:t>oncepts, techniques, and tools.</w:t>
            </w:r>
          </w:p>
        </w:tc>
      </w:tr>
      <w:tr w:rsidR="00E36122" w14:paraId="014D5F15" w14:textId="77777777" w:rsidTr="001E3734">
        <w:tc>
          <w:tcPr>
            <w:tcW w:w="1170" w:type="dxa"/>
          </w:tcPr>
          <w:p w14:paraId="3848D7E0"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34</w:t>
            </w:r>
          </w:p>
        </w:tc>
        <w:tc>
          <w:tcPr>
            <w:tcW w:w="2700" w:type="dxa"/>
          </w:tcPr>
          <w:p w14:paraId="663D12FA"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Correspondence Program Coordinator</w:t>
            </w:r>
          </w:p>
        </w:tc>
        <w:tc>
          <w:tcPr>
            <w:tcW w:w="6925" w:type="dxa"/>
          </w:tcPr>
          <w:p w14:paraId="4DCA18EB"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Selects correspondence curriculum materials to meet the educational needs of remote students; Develops curriculum materials, visits students as needed to assist in completing course, corrects and evaluates progress, supervises other correspondence instructors and is responsible for the reporti</w:t>
            </w:r>
            <w:r>
              <w:rPr>
                <w:rFonts w:ascii="Times New Roman" w:hAnsi="Times New Roman"/>
                <w:sz w:val="24"/>
                <w:szCs w:val="24"/>
              </w:rPr>
              <w:t>ng requirements of the program.</w:t>
            </w:r>
          </w:p>
        </w:tc>
      </w:tr>
      <w:tr w:rsidR="00E36122" w14:paraId="0D9690C9" w14:textId="77777777" w:rsidTr="001E3734">
        <w:tc>
          <w:tcPr>
            <w:tcW w:w="1170" w:type="dxa"/>
          </w:tcPr>
          <w:p w14:paraId="5AFB958C" w14:textId="77777777" w:rsidR="00E36122" w:rsidRDefault="00F124DE" w:rsidP="000A31C6">
            <w:pPr>
              <w:pStyle w:val="BodyText"/>
              <w:rPr>
                <w:rFonts w:ascii="Times New Roman" w:hAnsi="Times New Roman"/>
                <w:b/>
                <w:sz w:val="24"/>
                <w:szCs w:val="24"/>
              </w:rPr>
            </w:pPr>
            <w:r>
              <w:rPr>
                <w:rFonts w:ascii="Times New Roman" w:hAnsi="Times New Roman"/>
                <w:b/>
                <w:sz w:val="24"/>
                <w:szCs w:val="24"/>
              </w:rPr>
              <w:t>36</w:t>
            </w:r>
          </w:p>
        </w:tc>
        <w:tc>
          <w:tcPr>
            <w:tcW w:w="2700" w:type="dxa"/>
          </w:tcPr>
          <w:p w14:paraId="24CE5019"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Student Affairs Coordinator</w:t>
            </w:r>
          </w:p>
        </w:tc>
        <w:tc>
          <w:tcPr>
            <w:tcW w:w="6925" w:type="dxa"/>
          </w:tcPr>
          <w:p w14:paraId="7EA0594D" w14:textId="39E1A71E"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Plans and </w:t>
            </w:r>
            <w:proofErr w:type="gramStart"/>
            <w:r w:rsidRPr="00F61025">
              <w:rPr>
                <w:rFonts w:ascii="Times New Roman" w:hAnsi="Times New Roman"/>
                <w:sz w:val="24"/>
                <w:szCs w:val="24"/>
              </w:rPr>
              <w:t>arranges</w:t>
            </w:r>
            <w:proofErr w:type="gramEnd"/>
            <w:r w:rsidRPr="00F61025">
              <w:rPr>
                <w:rFonts w:ascii="Times New Roman" w:hAnsi="Times New Roman"/>
                <w:sz w:val="24"/>
                <w:szCs w:val="24"/>
              </w:rPr>
              <w:t xml:space="preserve"> social, cultural, and recreational activities of various student groups.</w:t>
            </w:r>
          </w:p>
        </w:tc>
      </w:tr>
      <w:tr w:rsidR="00E36122" w14:paraId="5B34D131" w14:textId="77777777" w:rsidTr="001E3734">
        <w:tc>
          <w:tcPr>
            <w:tcW w:w="1170" w:type="dxa"/>
          </w:tcPr>
          <w:p w14:paraId="0903FD93" w14:textId="77777777" w:rsidR="00E36122" w:rsidRDefault="00F124DE" w:rsidP="000A31C6">
            <w:pPr>
              <w:pStyle w:val="BodyText"/>
              <w:rPr>
                <w:rFonts w:ascii="Times New Roman" w:hAnsi="Times New Roman"/>
                <w:b/>
                <w:sz w:val="24"/>
                <w:szCs w:val="24"/>
              </w:rPr>
            </w:pPr>
            <w:r>
              <w:rPr>
                <w:rFonts w:ascii="Times New Roman" w:hAnsi="Times New Roman"/>
                <w:b/>
                <w:sz w:val="24"/>
                <w:szCs w:val="24"/>
              </w:rPr>
              <w:t>37</w:t>
            </w:r>
          </w:p>
        </w:tc>
        <w:tc>
          <w:tcPr>
            <w:tcW w:w="2700" w:type="dxa"/>
          </w:tcPr>
          <w:p w14:paraId="0DD3EAD5"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Director of Community Education</w:t>
            </w:r>
          </w:p>
        </w:tc>
        <w:tc>
          <w:tcPr>
            <w:tcW w:w="6925" w:type="dxa"/>
          </w:tcPr>
          <w:p w14:paraId="6A1363F2" w14:textId="238DA2E8"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Promotes volunteerism and involves community experts in offering a wide variety of programs and classes. Coordinates between districts and other community </w:t>
            </w:r>
            <w:r w:rsidR="007E7B3F" w:rsidRPr="00F61025">
              <w:rPr>
                <w:rFonts w:ascii="Times New Roman" w:hAnsi="Times New Roman"/>
                <w:sz w:val="24"/>
                <w:szCs w:val="24"/>
              </w:rPr>
              <w:t>agencies and</w:t>
            </w:r>
            <w:r w:rsidRPr="00F61025">
              <w:rPr>
                <w:rFonts w:ascii="Times New Roman" w:hAnsi="Times New Roman"/>
                <w:sz w:val="24"/>
                <w:szCs w:val="24"/>
              </w:rPr>
              <w:t xml:space="preserve"> organizes and maintains community involvement procedures. Develops annual plan of service for grant application, oversees Community Education program budget.</w:t>
            </w:r>
          </w:p>
        </w:tc>
      </w:tr>
      <w:tr w:rsidR="00F1401A" w14:paraId="66712BA1" w14:textId="77777777" w:rsidTr="001E3734">
        <w:tc>
          <w:tcPr>
            <w:tcW w:w="1170" w:type="dxa"/>
          </w:tcPr>
          <w:p w14:paraId="0CD124DB"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t>38</w:t>
            </w:r>
          </w:p>
        </w:tc>
        <w:tc>
          <w:tcPr>
            <w:tcW w:w="2700" w:type="dxa"/>
          </w:tcPr>
          <w:p w14:paraId="1AA02BDC" w14:textId="77777777" w:rsidR="00F1401A" w:rsidRPr="00147B27" w:rsidRDefault="00F1401A" w:rsidP="000A31C6">
            <w:pPr>
              <w:pStyle w:val="BodyText"/>
              <w:rPr>
                <w:rFonts w:ascii="Times New Roman" w:hAnsi="Times New Roman"/>
                <w:b/>
                <w:sz w:val="24"/>
                <w:szCs w:val="24"/>
              </w:rPr>
            </w:pPr>
            <w:r w:rsidRPr="00147B27">
              <w:rPr>
                <w:rFonts w:ascii="Times New Roman" w:hAnsi="Times New Roman"/>
                <w:b/>
                <w:sz w:val="24"/>
                <w:szCs w:val="24"/>
              </w:rPr>
              <w:t>Director of Special Education</w:t>
            </w:r>
          </w:p>
        </w:tc>
        <w:tc>
          <w:tcPr>
            <w:tcW w:w="6925" w:type="dxa"/>
          </w:tcPr>
          <w:p w14:paraId="257CEB80" w14:textId="77777777" w:rsidR="00F1401A" w:rsidRPr="00F61025" w:rsidRDefault="00F1401A" w:rsidP="00E36122">
            <w:pPr>
              <w:pStyle w:val="BodyText"/>
              <w:spacing w:after="120"/>
              <w:rPr>
                <w:rFonts w:ascii="Times New Roman" w:hAnsi="Times New Roman"/>
                <w:sz w:val="24"/>
                <w:szCs w:val="24"/>
              </w:rPr>
            </w:pPr>
            <w:r w:rsidRPr="00F61025">
              <w:rPr>
                <w:rFonts w:ascii="Times New Roman" w:hAnsi="Times New Roman"/>
                <w:sz w:val="24"/>
                <w:szCs w:val="24"/>
              </w:rPr>
              <w:t>Formulates special education programs and policies for school or district relating to education and training of mentally and p</w:t>
            </w:r>
            <w:r w:rsidR="002F7F17">
              <w:rPr>
                <w:rFonts w:ascii="Times New Roman" w:hAnsi="Times New Roman"/>
                <w:sz w:val="24"/>
                <w:szCs w:val="24"/>
              </w:rPr>
              <w:t>hysically handicapped students.</w:t>
            </w:r>
          </w:p>
        </w:tc>
      </w:tr>
      <w:tr w:rsidR="00F1401A" w14:paraId="48155257" w14:textId="77777777" w:rsidTr="001E3734">
        <w:tc>
          <w:tcPr>
            <w:tcW w:w="1170" w:type="dxa"/>
          </w:tcPr>
          <w:p w14:paraId="704A35C2"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t>40</w:t>
            </w:r>
          </w:p>
        </w:tc>
        <w:tc>
          <w:tcPr>
            <w:tcW w:w="2700" w:type="dxa"/>
          </w:tcPr>
          <w:p w14:paraId="0BFCD40F" w14:textId="77777777" w:rsidR="00F1401A" w:rsidRPr="00147B27" w:rsidRDefault="00F1401A" w:rsidP="000A31C6">
            <w:pPr>
              <w:pStyle w:val="BodyText"/>
              <w:rPr>
                <w:rFonts w:ascii="Times New Roman" w:hAnsi="Times New Roman"/>
                <w:b/>
                <w:sz w:val="24"/>
                <w:szCs w:val="24"/>
              </w:rPr>
            </w:pPr>
            <w:bookmarkStart w:id="64" w:name="on_site"/>
            <w:r w:rsidRPr="000A31C6">
              <w:rPr>
                <w:rStyle w:val="ContSubChar"/>
                <w:rFonts w:ascii="Times New Roman" w:hAnsi="Times New Roman"/>
                <w:color w:val="auto"/>
                <w:sz w:val="24"/>
                <w:szCs w:val="24"/>
              </w:rPr>
              <w:t>On-site Supervising Teacher</w:t>
            </w:r>
            <w:bookmarkEnd w:id="64"/>
            <w:r w:rsidRPr="000A31C6">
              <w:rPr>
                <w:rStyle w:val="ContSubChar"/>
                <w:rFonts w:ascii="Times New Roman" w:hAnsi="Times New Roman"/>
                <w:i/>
                <w:color w:val="auto"/>
                <w:sz w:val="24"/>
                <w:szCs w:val="24"/>
              </w:rPr>
              <w:t xml:space="preserve"> (not to be used for correspondence teachers)</w:t>
            </w:r>
          </w:p>
        </w:tc>
        <w:tc>
          <w:tcPr>
            <w:tcW w:w="6925" w:type="dxa"/>
          </w:tcPr>
          <w:p w14:paraId="0B16A446" w14:textId="77777777" w:rsidR="002F7F17" w:rsidRDefault="00F1401A" w:rsidP="00E36122">
            <w:pPr>
              <w:pStyle w:val="BodyText"/>
              <w:spacing w:after="120"/>
              <w:rPr>
                <w:rFonts w:ascii="Times New Roman" w:hAnsi="Times New Roman"/>
                <w:sz w:val="24"/>
                <w:szCs w:val="24"/>
              </w:rPr>
            </w:pPr>
            <w:r w:rsidRPr="00F61025">
              <w:rPr>
                <w:rFonts w:ascii="Times New Roman" w:hAnsi="Times New Roman"/>
                <w:sz w:val="24"/>
                <w:szCs w:val="24"/>
              </w:rPr>
              <w:t xml:space="preserve">Use for teachers whose primary responsibility involves supervision of a class of students receiving a distance delivered instruction or computer-based instruction (such as PLATO). Use Job Code 21 for Special Education teachers and Job Code 31 for ESL (English as a Second Language) teachers.  Use job code 41 for Correspondence teachers.  </w:t>
            </w:r>
            <w:r>
              <w:rPr>
                <w:rFonts w:ascii="Times New Roman" w:hAnsi="Times New Roman"/>
                <w:sz w:val="24"/>
                <w:szCs w:val="24"/>
              </w:rPr>
              <w:t xml:space="preserve"> And a g</w:t>
            </w:r>
            <w:r w:rsidRPr="00F61025">
              <w:rPr>
                <w:rFonts w:ascii="Times New Roman" w:hAnsi="Times New Roman"/>
                <w:sz w:val="24"/>
                <w:szCs w:val="24"/>
              </w:rPr>
              <w:t xml:space="preserve">eneral job description to cover all subjects and grade levels. </w:t>
            </w:r>
          </w:p>
          <w:p w14:paraId="4BB1CDA6" w14:textId="77777777" w:rsidR="00F1401A" w:rsidRPr="00F61025" w:rsidRDefault="00F1401A" w:rsidP="00E36122">
            <w:pPr>
              <w:pStyle w:val="BodyText"/>
              <w:spacing w:after="120"/>
              <w:rPr>
                <w:rFonts w:ascii="Times New Roman" w:hAnsi="Times New Roman"/>
                <w:sz w:val="24"/>
                <w:szCs w:val="24"/>
              </w:rPr>
            </w:pPr>
            <w:r w:rsidRPr="00F61025">
              <w:rPr>
                <w:rFonts w:ascii="Times New Roman" w:hAnsi="Times New Roman"/>
                <w:sz w:val="24"/>
                <w:szCs w:val="24"/>
              </w:rPr>
              <w:t>YOU MUST INCLUDE A TEACHER ASSIGNMENT CODE IN CONJUNCTION WI</w:t>
            </w:r>
            <w:r w:rsidR="002F7F17">
              <w:rPr>
                <w:rFonts w:ascii="Times New Roman" w:hAnsi="Times New Roman"/>
                <w:sz w:val="24"/>
                <w:szCs w:val="24"/>
              </w:rPr>
              <w:t>TH THIS JOB DESCRIPTION CODE.</w:t>
            </w:r>
          </w:p>
        </w:tc>
      </w:tr>
      <w:tr w:rsidR="00F1401A" w14:paraId="4E9530F5" w14:textId="77777777" w:rsidTr="001E3734">
        <w:tc>
          <w:tcPr>
            <w:tcW w:w="1170" w:type="dxa"/>
          </w:tcPr>
          <w:p w14:paraId="245D991A"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t>41</w:t>
            </w:r>
          </w:p>
        </w:tc>
        <w:tc>
          <w:tcPr>
            <w:tcW w:w="2700" w:type="dxa"/>
          </w:tcPr>
          <w:p w14:paraId="59A9858E" w14:textId="77777777" w:rsidR="00F1401A" w:rsidRPr="00147B27" w:rsidRDefault="00F1401A" w:rsidP="000A31C6">
            <w:pPr>
              <w:pStyle w:val="BodyText"/>
              <w:rPr>
                <w:rFonts w:ascii="Times New Roman" w:hAnsi="Times New Roman"/>
                <w:b/>
                <w:sz w:val="24"/>
                <w:szCs w:val="24"/>
              </w:rPr>
            </w:pPr>
            <w:r w:rsidRPr="00147B27">
              <w:rPr>
                <w:rFonts w:ascii="Times New Roman" w:hAnsi="Times New Roman"/>
                <w:b/>
                <w:sz w:val="24"/>
                <w:szCs w:val="24"/>
              </w:rPr>
              <w:t>Correspondence Teacher</w:t>
            </w:r>
          </w:p>
        </w:tc>
        <w:tc>
          <w:tcPr>
            <w:tcW w:w="6925" w:type="dxa"/>
          </w:tcPr>
          <w:p w14:paraId="591BB60D" w14:textId="77777777" w:rsidR="002F7F17" w:rsidRDefault="00F1401A" w:rsidP="00E36122">
            <w:pPr>
              <w:pStyle w:val="BodyText"/>
              <w:spacing w:after="120"/>
              <w:rPr>
                <w:rFonts w:ascii="Times New Roman" w:hAnsi="Times New Roman"/>
                <w:sz w:val="24"/>
                <w:szCs w:val="24"/>
              </w:rPr>
            </w:pPr>
            <w:r w:rsidRPr="00F61025">
              <w:rPr>
                <w:rFonts w:ascii="Times New Roman" w:hAnsi="Times New Roman"/>
                <w:sz w:val="24"/>
                <w:szCs w:val="24"/>
              </w:rPr>
              <w:t xml:space="preserve">Use for teachers who work with distance delivery students. Responsibilities include selecting materials to meet the educational needs of students, monitoring learning progress, and evaluating progress to make determination of grades. </w:t>
            </w:r>
          </w:p>
          <w:p w14:paraId="4486FA05" w14:textId="77777777" w:rsidR="00F1401A" w:rsidRPr="00F61025" w:rsidRDefault="00F1401A" w:rsidP="00E36122">
            <w:pPr>
              <w:pStyle w:val="BodyText"/>
              <w:spacing w:after="120"/>
              <w:rPr>
                <w:rFonts w:ascii="Times New Roman" w:hAnsi="Times New Roman"/>
                <w:sz w:val="24"/>
                <w:szCs w:val="24"/>
              </w:rPr>
            </w:pPr>
            <w:r w:rsidRPr="00F61025">
              <w:rPr>
                <w:rFonts w:ascii="Times New Roman" w:hAnsi="Times New Roman"/>
                <w:sz w:val="24"/>
                <w:szCs w:val="24"/>
              </w:rPr>
              <w:t xml:space="preserve">YOU MUST INCLUDE A TEACHER ASSIGNMENT CODE IN CONJUNCTION </w:t>
            </w:r>
            <w:r w:rsidR="002F7F17">
              <w:rPr>
                <w:rFonts w:ascii="Times New Roman" w:hAnsi="Times New Roman"/>
                <w:sz w:val="24"/>
                <w:szCs w:val="24"/>
              </w:rPr>
              <w:t>WITH THIS JOB DESCRIPTION CODE.</w:t>
            </w:r>
          </w:p>
        </w:tc>
      </w:tr>
      <w:tr w:rsidR="00F1401A" w14:paraId="56CD0837" w14:textId="77777777" w:rsidTr="001E3734">
        <w:tc>
          <w:tcPr>
            <w:tcW w:w="1170" w:type="dxa"/>
          </w:tcPr>
          <w:p w14:paraId="21C9D991"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t>42</w:t>
            </w:r>
          </w:p>
        </w:tc>
        <w:tc>
          <w:tcPr>
            <w:tcW w:w="2700" w:type="dxa"/>
          </w:tcPr>
          <w:p w14:paraId="6CFFF891" w14:textId="77777777" w:rsidR="00F1401A"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Director of Education, Elementary or Secondary</w:t>
            </w:r>
          </w:p>
        </w:tc>
        <w:tc>
          <w:tcPr>
            <w:tcW w:w="6925" w:type="dxa"/>
          </w:tcPr>
          <w:p w14:paraId="3C7C17BD" w14:textId="77777777" w:rsidR="00F1401A" w:rsidRPr="00F61025" w:rsidRDefault="002F7F17" w:rsidP="00E36122">
            <w:pPr>
              <w:pStyle w:val="BodyText"/>
              <w:spacing w:after="120"/>
              <w:rPr>
                <w:rFonts w:ascii="Times New Roman" w:hAnsi="Times New Roman"/>
                <w:sz w:val="24"/>
                <w:szCs w:val="24"/>
              </w:rPr>
            </w:pPr>
            <w:r w:rsidRPr="00F61025">
              <w:rPr>
                <w:rFonts w:ascii="Times New Roman" w:hAnsi="Times New Roman"/>
                <w:sz w:val="24"/>
                <w:szCs w:val="24"/>
              </w:rPr>
              <w:t xml:space="preserve">Plans, develops and administers programs to provide educational opportunities for students. </w:t>
            </w:r>
            <w:proofErr w:type="gramStart"/>
            <w:r w:rsidRPr="00F61025">
              <w:rPr>
                <w:rFonts w:ascii="Times New Roman" w:hAnsi="Times New Roman"/>
                <w:sz w:val="24"/>
                <w:szCs w:val="24"/>
              </w:rPr>
              <w:t>De</w:t>
            </w:r>
            <w:r w:rsidR="00F124DE">
              <w:rPr>
                <w:rFonts w:ascii="Times New Roman" w:hAnsi="Times New Roman"/>
                <w:sz w:val="24"/>
                <w:szCs w:val="24"/>
              </w:rPr>
              <w:t>velops</w:t>
            </w:r>
            <w:proofErr w:type="gramEnd"/>
            <w:r w:rsidR="00F124DE">
              <w:rPr>
                <w:rFonts w:ascii="Times New Roman" w:hAnsi="Times New Roman"/>
                <w:sz w:val="24"/>
                <w:szCs w:val="24"/>
              </w:rPr>
              <w:t xml:space="preserve"> and </w:t>
            </w:r>
            <w:proofErr w:type="gramStart"/>
            <w:r w:rsidR="00F124DE">
              <w:rPr>
                <w:rFonts w:ascii="Times New Roman" w:hAnsi="Times New Roman"/>
                <w:sz w:val="24"/>
                <w:szCs w:val="24"/>
              </w:rPr>
              <w:t>analyzes</w:t>
            </w:r>
            <w:proofErr w:type="gramEnd"/>
            <w:r w:rsidR="00F124DE">
              <w:rPr>
                <w:rFonts w:ascii="Times New Roman" w:hAnsi="Times New Roman"/>
                <w:sz w:val="24"/>
                <w:szCs w:val="24"/>
              </w:rPr>
              <w:t xml:space="preserve"> curriculum.</w:t>
            </w:r>
          </w:p>
        </w:tc>
      </w:tr>
      <w:tr w:rsidR="00F1401A" w14:paraId="021E414A" w14:textId="77777777" w:rsidTr="001E3734">
        <w:tc>
          <w:tcPr>
            <w:tcW w:w="1170" w:type="dxa"/>
          </w:tcPr>
          <w:p w14:paraId="43FBD11F"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lastRenderedPageBreak/>
              <w:t>45</w:t>
            </w:r>
          </w:p>
        </w:tc>
        <w:tc>
          <w:tcPr>
            <w:tcW w:w="2700" w:type="dxa"/>
          </w:tcPr>
          <w:p w14:paraId="64543ED5" w14:textId="77777777" w:rsidR="00F1401A"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Child Study Coordinator</w:t>
            </w:r>
          </w:p>
        </w:tc>
        <w:tc>
          <w:tcPr>
            <w:tcW w:w="6925" w:type="dxa"/>
          </w:tcPr>
          <w:p w14:paraId="4BB01665" w14:textId="77777777" w:rsidR="00F1401A" w:rsidRPr="00F61025" w:rsidRDefault="002F7F17" w:rsidP="00E36122">
            <w:pPr>
              <w:pStyle w:val="BodyText"/>
              <w:spacing w:after="120"/>
              <w:rPr>
                <w:rFonts w:ascii="Times New Roman" w:hAnsi="Times New Roman"/>
                <w:sz w:val="24"/>
                <w:szCs w:val="24"/>
              </w:rPr>
            </w:pPr>
            <w:r w:rsidRPr="00F61025">
              <w:rPr>
                <w:rFonts w:ascii="Times New Roman" w:hAnsi="Times New Roman"/>
                <w:sz w:val="24"/>
                <w:szCs w:val="24"/>
              </w:rPr>
              <w:t xml:space="preserve">Coordinates placement of students in special education programs, </w:t>
            </w:r>
            <w:proofErr w:type="gramStart"/>
            <w:r w:rsidRPr="00F61025">
              <w:rPr>
                <w:rFonts w:ascii="Times New Roman" w:hAnsi="Times New Roman"/>
                <w:sz w:val="24"/>
                <w:szCs w:val="24"/>
              </w:rPr>
              <w:t>administers</w:t>
            </w:r>
            <w:proofErr w:type="gramEnd"/>
            <w:r w:rsidRPr="00F61025">
              <w:rPr>
                <w:rFonts w:ascii="Times New Roman" w:hAnsi="Times New Roman"/>
                <w:sz w:val="24"/>
                <w:szCs w:val="24"/>
              </w:rPr>
              <w:t xml:space="preserve"> programs and evaluates students’ needs; Conducts conference with instructors, parents, and students to develop individualized study plans; Coordinates placement in proper program for students entering scho</w:t>
            </w:r>
            <w:r w:rsidR="00F124DE">
              <w:rPr>
                <w:rFonts w:ascii="Times New Roman" w:hAnsi="Times New Roman"/>
                <w:sz w:val="24"/>
                <w:szCs w:val="24"/>
              </w:rPr>
              <w:t>ol or moving to another school.</w:t>
            </w:r>
          </w:p>
        </w:tc>
      </w:tr>
      <w:tr w:rsidR="00F1401A" w14:paraId="0433E252" w14:textId="77777777" w:rsidTr="001E3734">
        <w:tc>
          <w:tcPr>
            <w:tcW w:w="1170" w:type="dxa"/>
          </w:tcPr>
          <w:p w14:paraId="00CA47E3"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t>46</w:t>
            </w:r>
          </w:p>
        </w:tc>
        <w:tc>
          <w:tcPr>
            <w:tcW w:w="2700" w:type="dxa"/>
          </w:tcPr>
          <w:p w14:paraId="6CB19F62" w14:textId="77777777" w:rsidR="00F1401A"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Computer Operator/Programmer</w:t>
            </w:r>
          </w:p>
        </w:tc>
        <w:tc>
          <w:tcPr>
            <w:tcW w:w="6925" w:type="dxa"/>
          </w:tcPr>
          <w:p w14:paraId="16F8D19D" w14:textId="77777777" w:rsidR="00F1401A" w:rsidRPr="00F61025" w:rsidRDefault="002F7F17" w:rsidP="00E36122">
            <w:pPr>
              <w:pStyle w:val="BodyText"/>
              <w:spacing w:after="120"/>
              <w:rPr>
                <w:rFonts w:ascii="Times New Roman" w:hAnsi="Times New Roman"/>
                <w:sz w:val="24"/>
                <w:szCs w:val="24"/>
              </w:rPr>
            </w:pPr>
            <w:r w:rsidRPr="00F61025">
              <w:rPr>
                <w:rFonts w:ascii="Times New Roman" w:hAnsi="Times New Roman"/>
                <w:sz w:val="24"/>
                <w:szCs w:val="24"/>
              </w:rPr>
              <w:t xml:space="preserve">Analyzes business procedures and problems to refine data and convert it to a programmable form for electronic data processing; Prepares programs for </w:t>
            </w:r>
            <w:proofErr w:type="gramStart"/>
            <w:r w:rsidRPr="00F61025">
              <w:rPr>
                <w:rFonts w:ascii="Times New Roman" w:hAnsi="Times New Roman"/>
                <w:sz w:val="24"/>
                <w:szCs w:val="24"/>
              </w:rPr>
              <w:t>computer</w:t>
            </w:r>
            <w:proofErr w:type="gramEnd"/>
            <w:r w:rsidRPr="00F61025">
              <w:rPr>
                <w:rFonts w:ascii="Times New Roman" w:hAnsi="Times New Roman"/>
                <w:sz w:val="24"/>
                <w:szCs w:val="24"/>
              </w:rPr>
              <w:t xml:space="preserve"> to process business, or other data, accor</w:t>
            </w:r>
            <w:r w:rsidR="00F124DE">
              <w:rPr>
                <w:rFonts w:ascii="Times New Roman" w:hAnsi="Times New Roman"/>
                <w:sz w:val="24"/>
                <w:szCs w:val="24"/>
              </w:rPr>
              <w:t>ding to operating instructions.</w:t>
            </w:r>
          </w:p>
        </w:tc>
      </w:tr>
      <w:tr w:rsidR="002F7F17" w14:paraId="70B62AAD" w14:textId="77777777" w:rsidTr="001E3734">
        <w:tc>
          <w:tcPr>
            <w:tcW w:w="1170" w:type="dxa"/>
          </w:tcPr>
          <w:p w14:paraId="28E52AA1"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47</w:t>
            </w:r>
          </w:p>
        </w:tc>
        <w:tc>
          <w:tcPr>
            <w:tcW w:w="2700" w:type="dxa"/>
          </w:tcPr>
          <w:p w14:paraId="1B7417AD"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Public Information Coordinator</w:t>
            </w:r>
          </w:p>
        </w:tc>
        <w:tc>
          <w:tcPr>
            <w:tcW w:w="6925" w:type="dxa"/>
          </w:tcPr>
          <w:p w14:paraId="5E6B4A49" w14:textId="77777777" w:rsidR="002F7F17" w:rsidRPr="00F61025" w:rsidRDefault="002F7F17" w:rsidP="00F124DE">
            <w:pPr>
              <w:pStyle w:val="BodyText"/>
              <w:spacing w:after="120"/>
              <w:rPr>
                <w:rFonts w:ascii="Times New Roman" w:hAnsi="Times New Roman"/>
                <w:sz w:val="24"/>
                <w:szCs w:val="24"/>
              </w:rPr>
            </w:pPr>
            <w:r w:rsidRPr="00F61025">
              <w:rPr>
                <w:rFonts w:ascii="Times New Roman" w:hAnsi="Times New Roman"/>
                <w:sz w:val="24"/>
                <w:szCs w:val="24"/>
              </w:rPr>
              <w:t xml:space="preserve">Plans and </w:t>
            </w:r>
            <w:proofErr w:type="gramStart"/>
            <w:r w:rsidRPr="00F61025">
              <w:rPr>
                <w:rFonts w:ascii="Times New Roman" w:hAnsi="Times New Roman"/>
                <w:sz w:val="24"/>
                <w:szCs w:val="24"/>
              </w:rPr>
              <w:t>conducts</w:t>
            </w:r>
            <w:proofErr w:type="gramEnd"/>
            <w:r w:rsidRPr="00F61025">
              <w:rPr>
                <w:rFonts w:ascii="Times New Roman" w:hAnsi="Times New Roman"/>
                <w:sz w:val="24"/>
                <w:szCs w:val="24"/>
              </w:rPr>
              <w:t xml:space="preserve"> public</w:t>
            </w:r>
            <w:r w:rsidR="00F124DE">
              <w:rPr>
                <w:rFonts w:ascii="Times New Roman" w:hAnsi="Times New Roman"/>
                <w:sz w:val="24"/>
                <w:szCs w:val="24"/>
              </w:rPr>
              <w:t xml:space="preserve"> relations programs designed to </w:t>
            </w:r>
            <w:r w:rsidRPr="00F61025">
              <w:rPr>
                <w:rFonts w:ascii="Times New Roman" w:hAnsi="Times New Roman"/>
                <w:sz w:val="24"/>
                <w:szCs w:val="24"/>
              </w:rPr>
              <w:t xml:space="preserve">disseminate facts and information about district’s activities or programs to the </w:t>
            </w:r>
            <w:proofErr w:type="gramStart"/>
            <w:r w:rsidRPr="00F61025">
              <w:rPr>
                <w:rFonts w:ascii="Times New Roman" w:hAnsi="Times New Roman"/>
                <w:sz w:val="24"/>
                <w:szCs w:val="24"/>
              </w:rPr>
              <w:t>general public</w:t>
            </w:r>
            <w:proofErr w:type="gramEnd"/>
            <w:r w:rsidRPr="00F61025">
              <w:rPr>
                <w:rFonts w:ascii="Times New Roman" w:hAnsi="Times New Roman"/>
                <w:sz w:val="24"/>
                <w:szCs w:val="24"/>
              </w:rPr>
              <w:t>; May coordinate exchange of information between re</w:t>
            </w:r>
            <w:r w:rsidR="00F124DE">
              <w:rPr>
                <w:rFonts w:ascii="Times New Roman" w:hAnsi="Times New Roman"/>
                <w:sz w:val="24"/>
                <w:szCs w:val="24"/>
              </w:rPr>
              <w:t>mote sites within the district.</w:t>
            </w:r>
          </w:p>
        </w:tc>
      </w:tr>
      <w:tr w:rsidR="002F7F17" w14:paraId="1C859E1B" w14:textId="77777777" w:rsidTr="001E3734">
        <w:tc>
          <w:tcPr>
            <w:tcW w:w="1170" w:type="dxa"/>
          </w:tcPr>
          <w:p w14:paraId="68861898"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50</w:t>
            </w:r>
          </w:p>
        </w:tc>
        <w:tc>
          <w:tcPr>
            <w:tcW w:w="2700" w:type="dxa"/>
          </w:tcPr>
          <w:p w14:paraId="6A63EC25"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Administrative Assistant</w:t>
            </w:r>
          </w:p>
        </w:tc>
        <w:tc>
          <w:tcPr>
            <w:tcW w:w="6925" w:type="dxa"/>
          </w:tcPr>
          <w:p w14:paraId="01CE2E6C" w14:textId="77777777" w:rsidR="002F7F17" w:rsidRPr="00F61025" w:rsidRDefault="002F7F17" w:rsidP="00F124DE">
            <w:pPr>
              <w:pStyle w:val="BodyText"/>
              <w:spacing w:after="120"/>
              <w:rPr>
                <w:rFonts w:ascii="Times New Roman" w:hAnsi="Times New Roman"/>
                <w:sz w:val="24"/>
                <w:szCs w:val="24"/>
              </w:rPr>
            </w:pPr>
            <w:r w:rsidRPr="00F61025">
              <w:rPr>
                <w:rFonts w:ascii="Times New Roman" w:hAnsi="Times New Roman"/>
                <w:sz w:val="24"/>
                <w:szCs w:val="24"/>
              </w:rPr>
              <w:t xml:space="preserve">Working under the supervision of a Manager, Director or Superintendent, oversees all aspects </w:t>
            </w:r>
            <w:r w:rsidR="00F124DE">
              <w:rPr>
                <w:rFonts w:ascii="Times New Roman" w:hAnsi="Times New Roman"/>
                <w:sz w:val="24"/>
                <w:szCs w:val="24"/>
              </w:rPr>
              <w:t>of general office coordination.</w:t>
            </w:r>
          </w:p>
        </w:tc>
      </w:tr>
      <w:tr w:rsidR="002F7F17" w14:paraId="0B8899A3" w14:textId="77777777" w:rsidTr="001E3734">
        <w:tc>
          <w:tcPr>
            <w:tcW w:w="1170" w:type="dxa"/>
          </w:tcPr>
          <w:p w14:paraId="3CBA40D0"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51</w:t>
            </w:r>
          </w:p>
        </w:tc>
        <w:tc>
          <w:tcPr>
            <w:tcW w:w="2700" w:type="dxa"/>
          </w:tcPr>
          <w:p w14:paraId="70B60C4C"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Business Manager</w:t>
            </w:r>
          </w:p>
        </w:tc>
        <w:tc>
          <w:tcPr>
            <w:tcW w:w="6925" w:type="dxa"/>
          </w:tcPr>
          <w:p w14:paraId="3DEE8BB7" w14:textId="77777777" w:rsidR="002F7F17" w:rsidRPr="00F61025" w:rsidRDefault="002F7F17" w:rsidP="00F124DE">
            <w:pPr>
              <w:pStyle w:val="BodyText"/>
              <w:spacing w:after="120"/>
              <w:rPr>
                <w:rFonts w:ascii="Times New Roman" w:hAnsi="Times New Roman"/>
                <w:sz w:val="24"/>
                <w:szCs w:val="24"/>
              </w:rPr>
            </w:pPr>
            <w:r w:rsidRPr="00F61025">
              <w:rPr>
                <w:rFonts w:ascii="Times New Roman" w:hAnsi="Times New Roman"/>
                <w:sz w:val="24"/>
                <w:szCs w:val="24"/>
              </w:rPr>
              <w:t xml:space="preserve">Administers business affairs of </w:t>
            </w:r>
            <w:proofErr w:type="gramStart"/>
            <w:r w:rsidRPr="00F61025">
              <w:rPr>
                <w:rFonts w:ascii="Times New Roman" w:hAnsi="Times New Roman"/>
                <w:sz w:val="24"/>
                <w:szCs w:val="24"/>
              </w:rPr>
              <w:t>school</w:t>
            </w:r>
            <w:proofErr w:type="gramEnd"/>
            <w:r w:rsidRPr="00F61025">
              <w:rPr>
                <w:rFonts w:ascii="Times New Roman" w:hAnsi="Times New Roman"/>
                <w:sz w:val="24"/>
                <w:szCs w:val="24"/>
              </w:rPr>
              <w:t xml:space="preserve"> district; Prepares operating budget, keeps financial records and pr</w:t>
            </w:r>
            <w:r w:rsidR="00F124DE">
              <w:rPr>
                <w:rFonts w:ascii="Times New Roman" w:hAnsi="Times New Roman"/>
                <w:sz w:val="24"/>
                <w:szCs w:val="24"/>
              </w:rPr>
              <w:t>epares annual financial report.</w:t>
            </w:r>
          </w:p>
        </w:tc>
      </w:tr>
      <w:tr w:rsidR="002F7F17" w14:paraId="57F7A15D" w14:textId="77777777" w:rsidTr="001E3734">
        <w:tc>
          <w:tcPr>
            <w:tcW w:w="1170" w:type="dxa"/>
          </w:tcPr>
          <w:p w14:paraId="3F6FB1E0"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53</w:t>
            </w:r>
          </w:p>
        </w:tc>
        <w:tc>
          <w:tcPr>
            <w:tcW w:w="2700" w:type="dxa"/>
          </w:tcPr>
          <w:p w14:paraId="149D7640"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Other Professional</w:t>
            </w:r>
          </w:p>
        </w:tc>
        <w:tc>
          <w:tcPr>
            <w:tcW w:w="6925" w:type="dxa"/>
          </w:tcPr>
          <w:p w14:paraId="2321B7A8" w14:textId="77777777" w:rsidR="00F124DE" w:rsidRDefault="002F7F17" w:rsidP="00F124DE">
            <w:pPr>
              <w:pStyle w:val="BodyText"/>
              <w:spacing w:after="120"/>
              <w:rPr>
                <w:rFonts w:ascii="Times New Roman" w:hAnsi="Times New Roman"/>
                <w:sz w:val="24"/>
                <w:szCs w:val="24"/>
              </w:rPr>
            </w:pPr>
            <w:r w:rsidRPr="00F61025">
              <w:rPr>
                <w:rFonts w:ascii="Times New Roman" w:hAnsi="Times New Roman"/>
                <w:sz w:val="24"/>
                <w:szCs w:val="24"/>
              </w:rPr>
              <w:t>Use for any professional employee whose duties are not described elsewhere in the job list.</w:t>
            </w:r>
            <w:r w:rsidR="00F124DE">
              <w:rPr>
                <w:rFonts w:ascii="Times New Roman" w:hAnsi="Times New Roman"/>
                <w:sz w:val="24"/>
                <w:szCs w:val="24"/>
              </w:rPr>
              <w:t xml:space="preserve"> </w:t>
            </w:r>
          </w:p>
          <w:p w14:paraId="717C17AB" w14:textId="77777777" w:rsidR="002F7F17" w:rsidRPr="00F124DE" w:rsidRDefault="002F7F17" w:rsidP="00F124DE">
            <w:pPr>
              <w:pStyle w:val="BodyText"/>
              <w:spacing w:after="120"/>
              <w:rPr>
                <w:rFonts w:ascii="Times New Roman" w:hAnsi="Times New Roman"/>
                <w:b/>
                <w:i/>
                <w:color w:val="00B050"/>
                <w:sz w:val="24"/>
                <w:szCs w:val="24"/>
              </w:rPr>
            </w:pPr>
            <w:r w:rsidRPr="00F124DE">
              <w:rPr>
                <w:rFonts w:ascii="Times New Roman" w:hAnsi="Times New Roman"/>
                <w:b/>
                <w:sz w:val="24"/>
                <w:szCs w:val="24"/>
              </w:rPr>
              <w:t xml:space="preserve">Please include a description of </w:t>
            </w:r>
            <w:proofErr w:type="gramStart"/>
            <w:r w:rsidRPr="00F124DE">
              <w:rPr>
                <w:rFonts w:ascii="Times New Roman" w:hAnsi="Times New Roman"/>
                <w:b/>
                <w:sz w:val="24"/>
                <w:szCs w:val="24"/>
              </w:rPr>
              <w:t>job</w:t>
            </w:r>
            <w:proofErr w:type="gramEnd"/>
            <w:r w:rsidRPr="00F124DE">
              <w:rPr>
                <w:rFonts w:ascii="Times New Roman" w:hAnsi="Times New Roman"/>
                <w:b/>
                <w:sz w:val="24"/>
                <w:szCs w:val="24"/>
              </w:rPr>
              <w:t xml:space="preserve"> in the Notes field.</w:t>
            </w:r>
          </w:p>
        </w:tc>
      </w:tr>
      <w:tr w:rsidR="002F7F17" w14:paraId="38E9F3AA" w14:textId="77777777" w:rsidTr="001E3734">
        <w:tc>
          <w:tcPr>
            <w:tcW w:w="1170" w:type="dxa"/>
          </w:tcPr>
          <w:p w14:paraId="67F82D0C"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70</w:t>
            </w:r>
          </w:p>
        </w:tc>
        <w:tc>
          <w:tcPr>
            <w:tcW w:w="2700" w:type="dxa"/>
          </w:tcPr>
          <w:p w14:paraId="1527D390"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Staff Developer/Mentor Teacher</w:t>
            </w:r>
            <w:r>
              <w:rPr>
                <w:rFonts w:ascii="Times New Roman" w:hAnsi="Times New Roman"/>
                <w:b/>
                <w:sz w:val="24"/>
                <w:szCs w:val="24"/>
              </w:rPr>
              <w:t>/</w:t>
            </w:r>
            <w:r w:rsidRPr="003E1A37">
              <w:rPr>
                <w:rFonts w:ascii="Times New Roman" w:hAnsi="Times New Roman"/>
                <w:b/>
                <w:iCs/>
                <w:sz w:val="24"/>
                <w:szCs w:val="24"/>
              </w:rPr>
              <w:t>Instructional Coach</w:t>
            </w:r>
          </w:p>
        </w:tc>
        <w:tc>
          <w:tcPr>
            <w:tcW w:w="6925" w:type="dxa"/>
          </w:tcPr>
          <w:p w14:paraId="103C34F8" w14:textId="77777777" w:rsidR="002F7F17" w:rsidRPr="00F61025" w:rsidRDefault="002F7F17" w:rsidP="00F124DE">
            <w:pPr>
              <w:pStyle w:val="BodyText"/>
              <w:rPr>
                <w:rFonts w:ascii="Times New Roman" w:hAnsi="Times New Roman"/>
                <w:sz w:val="24"/>
                <w:szCs w:val="24"/>
              </w:rPr>
            </w:pPr>
            <w:r w:rsidRPr="00F61025">
              <w:rPr>
                <w:rFonts w:ascii="Times New Roman" w:hAnsi="Times New Roman"/>
                <w:sz w:val="24"/>
                <w:szCs w:val="24"/>
              </w:rPr>
              <w:t>Evaluates teaching techniques and recommends changes for improvements; Conducts workshops and conferences for teachers to study new classroom procedures, new instructional materials and other aids to teaching; Assists in recruitment and in-service training of teachers. Works with teachers to improve classroom-teaching skills but does not directly teach in classroom.</w:t>
            </w:r>
          </w:p>
        </w:tc>
      </w:tr>
      <w:tr w:rsidR="002F7F17" w14:paraId="06A9C3EB" w14:textId="77777777" w:rsidTr="001E3734">
        <w:tc>
          <w:tcPr>
            <w:tcW w:w="1170" w:type="dxa"/>
          </w:tcPr>
          <w:p w14:paraId="2A4CBA15"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71</w:t>
            </w:r>
          </w:p>
        </w:tc>
        <w:tc>
          <w:tcPr>
            <w:tcW w:w="2700" w:type="dxa"/>
          </w:tcPr>
          <w:p w14:paraId="4E66FE35"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Director of Career &amp; Technical Education</w:t>
            </w:r>
          </w:p>
        </w:tc>
        <w:tc>
          <w:tcPr>
            <w:tcW w:w="6925" w:type="dxa"/>
          </w:tcPr>
          <w:p w14:paraId="1E6F8B62" w14:textId="77777777" w:rsidR="002F7F17" w:rsidRPr="00F61025" w:rsidRDefault="002F7F17" w:rsidP="00F124DE">
            <w:pPr>
              <w:pStyle w:val="BodyText"/>
              <w:rPr>
                <w:rFonts w:ascii="Times New Roman" w:hAnsi="Times New Roman"/>
                <w:sz w:val="24"/>
                <w:szCs w:val="24"/>
              </w:rPr>
            </w:pPr>
            <w:r w:rsidRPr="00F61025">
              <w:rPr>
                <w:rFonts w:ascii="Times New Roman" w:hAnsi="Times New Roman"/>
                <w:sz w:val="24"/>
                <w:szCs w:val="24"/>
              </w:rPr>
              <w:t>Oversees the development, updating and renovating of courses which provide students with instruction in vocational areas and skills; Coordinates advisory committee and community involvement in program, oversees purchase of materials, works with principals and vocational education instructors in meeting program goals, acts as liaison with counseling and special service workers to provide services to career &amp; technical program students with special needs, prepares state and federal reports, program budget, etc.</w:t>
            </w:r>
          </w:p>
        </w:tc>
      </w:tr>
      <w:tr w:rsidR="002F7F17" w14:paraId="5ED98718" w14:textId="77777777" w:rsidTr="001E3734">
        <w:tc>
          <w:tcPr>
            <w:tcW w:w="1170" w:type="dxa"/>
          </w:tcPr>
          <w:p w14:paraId="23D9E551"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72</w:t>
            </w:r>
          </w:p>
        </w:tc>
        <w:tc>
          <w:tcPr>
            <w:tcW w:w="2700" w:type="dxa"/>
          </w:tcPr>
          <w:p w14:paraId="1878EAA1"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Director of Curriculum</w:t>
            </w:r>
          </w:p>
        </w:tc>
        <w:tc>
          <w:tcPr>
            <w:tcW w:w="6925" w:type="dxa"/>
          </w:tcPr>
          <w:p w14:paraId="4BF9E2AE" w14:textId="77777777" w:rsidR="002F7F17" w:rsidRPr="00F61025" w:rsidRDefault="002F7F17" w:rsidP="00F124DE">
            <w:pPr>
              <w:pStyle w:val="BodyText"/>
              <w:rPr>
                <w:rFonts w:ascii="Times New Roman" w:hAnsi="Times New Roman"/>
                <w:sz w:val="24"/>
                <w:szCs w:val="24"/>
              </w:rPr>
            </w:pPr>
            <w:r w:rsidRPr="00F61025">
              <w:rPr>
                <w:rFonts w:ascii="Times New Roman" w:hAnsi="Times New Roman"/>
                <w:sz w:val="24"/>
                <w:szCs w:val="24"/>
              </w:rPr>
              <w:t xml:space="preserve">Develops program curriculum and directs teaching personnel of school system in curriculum presentation. </w:t>
            </w:r>
            <w:proofErr w:type="gramStart"/>
            <w:r w:rsidRPr="00F61025">
              <w:rPr>
                <w:rFonts w:ascii="Times New Roman" w:hAnsi="Times New Roman"/>
                <w:sz w:val="24"/>
                <w:szCs w:val="24"/>
              </w:rPr>
              <w:t>Confers</w:t>
            </w:r>
            <w:proofErr w:type="gramEnd"/>
            <w:r w:rsidRPr="00F61025">
              <w:rPr>
                <w:rFonts w:ascii="Times New Roman" w:hAnsi="Times New Roman"/>
                <w:sz w:val="24"/>
                <w:szCs w:val="24"/>
              </w:rPr>
              <w:t xml:space="preserve"> with teaching and administrative staff to plan and develop curriculum to meet </w:t>
            </w:r>
            <w:proofErr w:type="gramStart"/>
            <w:r w:rsidRPr="00F61025">
              <w:rPr>
                <w:rFonts w:ascii="Times New Roman" w:hAnsi="Times New Roman"/>
                <w:sz w:val="24"/>
                <w:szCs w:val="24"/>
              </w:rPr>
              <w:t>needs</w:t>
            </w:r>
            <w:proofErr w:type="gramEnd"/>
            <w:r w:rsidRPr="00F61025">
              <w:rPr>
                <w:rFonts w:ascii="Times New Roman" w:hAnsi="Times New Roman"/>
                <w:sz w:val="24"/>
                <w:szCs w:val="24"/>
              </w:rPr>
              <w:t xml:space="preserve"> of students.</w:t>
            </w:r>
          </w:p>
        </w:tc>
      </w:tr>
      <w:tr w:rsidR="002F7F17" w14:paraId="4E583BFC" w14:textId="77777777" w:rsidTr="001E3734">
        <w:tc>
          <w:tcPr>
            <w:tcW w:w="1170" w:type="dxa"/>
          </w:tcPr>
          <w:p w14:paraId="169B972E"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73</w:t>
            </w:r>
          </w:p>
        </w:tc>
        <w:tc>
          <w:tcPr>
            <w:tcW w:w="2700" w:type="dxa"/>
          </w:tcPr>
          <w:p w14:paraId="3CCF74EF"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Social Worker</w:t>
            </w:r>
          </w:p>
        </w:tc>
        <w:tc>
          <w:tcPr>
            <w:tcW w:w="6925" w:type="dxa"/>
          </w:tcPr>
          <w:p w14:paraId="3C434F5E" w14:textId="64D1183E" w:rsidR="002F7F17" w:rsidRPr="00F61025" w:rsidRDefault="002F7F17" w:rsidP="00F124DE">
            <w:pPr>
              <w:pStyle w:val="BodyText"/>
              <w:rPr>
                <w:rFonts w:ascii="Times New Roman" w:hAnsi="Times New Roman"/>
                <w:sz w:val="24"/>
                <w:szCs w:val="24"/>
              </w:rPr>
            </w:pPr>
            <w:r w:rsidRPr="00F61025">
              <w:rPr>
                <w:rFonts w:ascii="Times New Roman" w:hAnsi="Times New Roman"/>
                <w:sz w:val="24"/>
                <w:szCs w:val="24"/>
              </w:rPr>
              <w:t xml:space="preserve">Assist students with academic learning by providing strategic services that identify and address the social-emotional-environmental issues that interfere with the educational process. Works with parents/guardians, teachers, school </w:t>
            </w:r>
            <w:r w:rsidRPr="00F61025">
              <w:rPr>
                <w:rFonts w:ascii="Times New Roman" w:hAnsi="Times New Roman"/>
                <w:sz w:val="24"/>
                <w:szCs w:val="24"/>
              </w:rPr>
              <w:lastRenderedPageBreak/>
              <w:t xml:space="preserve">principal/principal’s designee, and </w:t>
            </w:r>
            <w:r w:rsidR="007E7B3F" w:rsidRPr="00F61025">
              <w:rPr>
                <w:rFonts w:ascii="Times New Roman" w:hAnsi="Times New Roman"/>
                <w:sz w:val="24"/>
                <w:szCs w:val="24"/>
              </w:rPr>
              <w:t>community-based</w:t>
            </w:r>
            <w:r w:rsidRPr="00F61025">
              <w:rPr>
                <w:rFonts w:ascii="Times New Roman" w:hAnsi="Times New Roman"/>
                <w:sz w:val="24"/>
                <w:szCs w:val="24"/>
              </w:rPr>
              <w:t xml:space="preserve"> resources to </w:t>
            </w:r>
            <w:proofErr w:type="gramStart"/>
            <w:r w:rsidRPr="00F61025">
              <w:rPr>
                <w:rFonts w:ascii="Times New Roman" w:hAnsi="Times New Roman"/>
                <w:sz w:val="24"/>
                <w:szCs w:val="24"/>
              </w:rPr>
              <w:t>implements</w:t>
            </w:r>
            <w:proofErr w:type="gramEnd"/>
            <w:r w:rsidRPr="00F61025">
              <w:rPr>
                <w:rFonts w:ascii="Times New Roman" w:hAnsi="Times New Roman"/>
                <w:sz w:val="24"/>
                <w:szCs w:val="24"/>
              </w:rPr>
              <w:t xml:space="preserve"> strategies that promote students’ positive school adjustment.</w:t>
            </w:r>
          </w:p>
        </w:tc>
      </w:tr>
      <w:tr w:rsidR="002F7F17" w14:paraId="12CB5A91" w14:textId="77777777" w:rsidTr="001E3734">
        <w:tc>
          <w:tcPr>
            <w:tcW w:w="1170" w:type="dxa"/>
          </w:tcPr>
          <w:p w14:paraId="72947656"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lastRenderedPageBreak/>
              <w:t>74</w:t>
            </w:r>
          </w:p>
        </w:tc>
        <w:tc>
          <w:tcPr>
            <w:tcW w:w="2700" w:type="dxa"/>
          </w:tcPr>
          <w:p w14:paraId="7F0E31B3" w14:textId="77777777" w:rsidR="002F7F17" w:rsidRPr="00147B27" w:rsidRDefault="002F7F17" w:rsidP="000A31C6">
            <w:pPr>
              <w:pStyle w:val="BodyText"/>
              <w:rPr>
                <w:rFonts w:ascii="Times New Roman" w:hAnsi="Times New Roman"/>
                <w:b/>
                <w:sz w:val="24"/>
                <w:szCs w:val="24"/>
              </w:rPr>
            </w:pPr>
            <w:r w:rsidRPr="00A36C49">
              <w:rPr>
                <w:rFonts w:ascii="Times New Roman" w:hAnsi="Times New Roman"/>
                <w:b/>
                <w:sz w:val="24"/>
                <w:szCs w:val="24"/>
              </w:rPr>
              <w:t>Online Course Facilitator Teacher</w:t>
            </w:r>
          </w:p>
        </w:tc>
        <w:tc>
          <w:tcPr>
            <w:tcW w:w="6925" w:type="dxa"/>
          </w:tcPr>
          <w:p w14:paraId="1FB0D8D0" w14:textId="77777777" w:rsidR="00F124DE" w:rsidRDefault="002F7F17" w:rsidP="00F124DE">
            <w:pPr>
              <w:pStyle w:val="BodyText"/>
              <w:spacing w:after="120"/>
              <w:rPr>
                <w:rFonts w:ascii="Times New Roman" w:hAnsi="Times New Roman"/>
                <w:sz w:val="24"/>
                <w:szCs w:val="24"/>
              </w:rPr>
            </w:pPr>
            <w:r w:rsidRPr="00A36C49">
              <w:rPr>
                <w:rFonts w:ascii="Times New Roman" w:hAnsi="Times New Roman"/>
                <w:sz w:val="24"/>
                <w:szCs w:val="24"/>
              </w:rPr>
              <w:t xml:space="preserve">Use for teachers whose primary responsibility involves facilitation of an approved online course for students.  Responsibilities include facilitating course access, monitoring learning progress and serving as the teacher of record including confirmation of grades.  Use Job Code 21 for Special Education teachers and Job Code 31 for ESL (English as a Second Language) teachers.  Use Job Code 41 for Correspondence teachers.  General job description to cover all subjects and grade levels.  </w:t>
            </w:r>
          </w:p>
          <w:p w14:paraId="0027DA1C" w14:textId="77777777" w:rsidR="002F7F17" w:rsidRPr="00F61025" w:rsidRDefault="002F7F17" w:rsidP="00F124DE">
            <w:pPr>
              <w:pStyle w:val="BodyText"/>
              <w:rPr>
                <w:rFonts w:ascii="Times New Roman" w:hAnsi="Times New Roman"/>
                <w:sz w:val="24"/>
                <w:szCs w:val="24"/>
              </w:rPr>
            </w:pPr>
            <w:r w:rsidRPr="00A36C49">
              <w:rPr>
                <w:rFonts w:ascii="Times New Roman" w:hAnsi="Times New Roman"/>
                <w:sz w:val="24"/>
                <w:szCs w:val="24"/>
              </w:rPr>
              <w:t>YOU MUST INCLUDE A TEACHER ASSIGNMENT CODE IN CONJUNCTION WITH THIS JOB DESCRIPTION CODE.</w:t>
            </w:r>
          </w:p>
        </w:tc>
      </w:tr>
      <w:tr w:rsidR="002F7F17" w14:paraId="68380DEF" w14:textId="77777777" w:rsidTr="001E3734">
        <w:tc>
          <w:tcPr>
            <w:tcW w:w="1170" w:type="dxa"/>
          </w:tcPr>
          <w:p w14:paraId="58A771A2"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75</w:t>
            </w:r>
          </w:p>
        </w:tc>
        <w:tc>
          <w:tcPr>
            <w:tcW w:w="2700" w:type="dxa"/>
          </w:tcPr>
          <w:p w14:paraId="470225EE" w14:textId="77777777" w:rsidR="002F7F17" w:rsidRPr="00A36C49" w:rsidRDefault="002F7F17" w:rsidP="000A31C6">
            <w:pPr>
              <w:pStyle w:val="BodyText"/>
              <w:rPr>
                <w:rFonts w:ascii="Times New Roman" w:hAnsi="Times New Roman"/>
                <w:b/>
                <w:sz w:val="24"/>
                <w:szCs w:val="24"/>
              </w:rPr>
            </w:pPr>
            <w:r w:rsidRPr="00A36C49">
              <w:rPr>
                <w:rFonts w:ascii="Times New Roman" w:hAnsi="Times New Roman"/>
                <w:b/>
                <w:sz w:val="24"/>
                <w:szCs w:val="24"/>
              </w:rPr>
              <w:t>Associate Teacher</w:t>
            </w:r>
          </w:p>
        </w:tc>
        <w:tc>
          <w:tcPr>
            <w:tcW w:w="6925" w:type="dxa"/>
          </w:tcPr>
          <w:p w14:paraId="1DBDD99C" w14:textId="61EB0206" w:rsidR="002F7F17" w:rsidRDefault="002F7F17" w:rsidP="00F124DE">
            <w:pPr>
              <w:pStyle w:val="BodyText"/>
              <w:rPr>
                <w:rFonts w:ascii="Times New Roman" w:hAnsi="Times New Roman"/>
                <w:sz w:val="24"/>
                <w:szCs w:val="24"/>
              </w:rPr>
            </w:pPr>
            <w:r w:rsidRPr="00A36C49">
              <w:rPr>
                <w:rFonts w:ascii="Times New Roman" w:hAnsi="Times New Roman"/>
                <w:sz w:val="24"/>
                <w:szCs w:val="24"/>
              </w:rPr>
              <w:t>Performs the duties described under the job class of teacher as a bilingual instructor or as an Alaska Native cultural or language instructor.  A certified teacher, administrator or university professor is providing oversight and supervision of curriculum outside of the culture and language areas that the associate teacher provides instruction.</w:t>
            </w:r>
          </w:p>
          <w:p w14:paraId="0FB99DC3" w14:textId="5EE605CC" w:rsidR="000B4240" w:rsidRDefault="000B4240" w:rsidP="00F124DE">
            <w:pPr>
              <w:pStyle w:val="BodyText"/>
              <w:rPr>
                <w:rFonts w:ascii="Times New Roman" w:hAnsi="Times New Roman"/>
                <w:sz w:val="24"/>
                <w:szCs w:val="24"/>
              </w:rPr>
            </w:pPr>
          </w:p>
          <w:p w14:paraId="463F29E8" w14:textId="2BAA3ACB" w:rsidR="002F7F17" w:rsidRPr="00A36C49" w:rsidRDefault="000B4240" w:rsidP="000B4240">
            <w:pPr>
              <w:pStyle w:val="BodyText"/>
              <w:rPr>
                <w:rFonts w:ascii="Times New Roman" w:hAnsi="Times New Roman"/>
                <w:sz w:val="24"/>
                <w:szCs w:val="24"/>
              </w:rPr>
            </w:pPr>
            <w:r w:rsidRPr="00A36C49">
              <w:rPr>
                <w:rFonts w:ascii="Times New Roman" w:hAnsi="Times New Roman"/>
                <w:sz w:val="24"/>
                <w:szCs w:val="24"/>
              </w:rPr>
              <w:t>YOU MUST INCLUDE A TEACHER ASSIGNMENT CODE IN CONJUNCTION WITH THIS JOB DESCRIPTION CODE.</w:t>
            </w:r>
          </w:p>
        </w:tc>
      </w:tr>
    </w:tbl>
    <w:p w14:paraId="3B7B4B86" w14:textId="77777777" w:rsidR="000A31C6" w:rsidRPr="00147B27" w:rsidRDefault="000A31C6" w:rsidP="001E3734">
      <w:pPr>
        <w:pStyle w:val="BodyText"/>
        <w:ind w:left="432" w:hanging="360"/>
        <w:rPr>
          <w:rFonts w:ascii="Times New Roman" w:hAnsi="Times New Roman"/>
          <w:b/>
          <w:sz w:val="24"/>
          <w:szCs w:val="24"/>
        </w:rPr>
      </w:pPr>
    </w:p>
    <w:p w14:paraId="7F39025B" w14:textId="77777777" w:rsidR="002F7F17" w:rsidRDefault="002F7F17" w:rsidP="002F7F17">
      <w:pPr>
        <w:pStyle w:val="Heading2"/>
        <w:rPr>
          <w:sz w:val="22"/>
          <w:szCs w:val="22"/>
        </w:rPr>
      </w:pPr>
      <w:bookmarkStart w:id="65" w:name="Assignment_codes"/>
      <w:bookmarkStart w:id="66" w:name="All_Assignment_Codes"/>
      <w:bookmarkEnd w:id="65"/>
      <w:r>
        <w:rPr>
          <w:sz w:val="16"/>
          <w:szCs w:val="16"/>
        </w:rPr>
        <w:br w:type="page"/>
      </w:r>
      <w:bookmarkStart w:id="67" w:name="_Toc18073677"/>
      <w:r w:rsidRPr="00716B20">
        <w:rPr>
          <w:sz w:val="22"/>
          <w:szCs w:val="22"/>
        </w:rPr>
        <w:lastRenderedPageBreak/>
        <w:t>Teacher Assignment Codes (By Subject Area)</w:t>
      </w:r>
      <w:bookmarkEnd w:id="67"/>
    </w:p>
    <w:p w14:paraId="6E335ACD" w14:textId="77777777" w:rsidR="00E4332A" w:rsidRDefault="00E4332A" w:rsidP="00E4332A">
      <w:pPr>
        <w:tabs>
          <w:tab w:val="left" w:pos="288"/>
          <w:tab w:val="left" w:pos="720"/>
          <w:tab w:val="left" w:pos="1080"/>
          <w:tab w:val="left" w:pos="1530"/>
          <w:tab w:val="left" w:pos="2340"/>
          <w:tab w:val="left" w:pos="3600"/>
          <w:tab w:val="left" w:pos="4770"/>
          <w:tab w:val="left" w:pos="6390"/>
          <w:tab w:val="left" w:pos="7650"/>
          <w:tab w:val="left" w:pos="9000"/>
        </w:tabs>
        <w:spacing w:after="120"/>
        <w:ind w:left="864"/>
        <w:jc w:val="center"/>
        <w:rPr>
          <w:sz w:val="16"/>
          <w:szCs w:val="16"/>
        </w:rPr>
      </w:pPr>
      <w:r>
        <w:rPr>
          <w:sz w:val="16"/>
          <w:szCs w:val="16"/>
        </w:rPr>
        <w:t>GL – Grade Level</w:t>
      </w:r>
      <w:r>
        <w:rPr>
          <w:sz w:val="16"/>
          <w:szCs w:val="16"/>
        </w:rPr>
        <w:tab/>
        <w:t>E – Elementary</w:t>
      </w:r>
      <w:r>
        <w:rPr>
          <w:sz w:val="16"/>
          <w:szCs w:val="16"/>
        </w:rPr>
        <w:tab/>
        <w:t>S – Secondary</w:t>
      </w:r>
      <w:r>
        <w:rPr>
          <w:sz w:val="16"/>
          <w:szCs w:val="16"/>
        </w:rPr>
        <w:tab/>
        <w:t>B – Both Elementary and Secondary</w:t>
      </w:r>
    </w:p>
    <w:p w14:paraId="03FFE562" w14:textId="77777777" w:rsidR="008A69DD" w:rsidRDefault="008A69DD" w:rsidP="009950F2">
      <w:pPr>
        <w:rPr>
          <w:rFonts w:cs="Arial"/>
          <w:b/>
          <w:sz w:val="16"/>
          <w:szCs w:val="16"/>
        </w:rPr>
      </w:pPr>
    </w:p>
    <w:p w14:paraId="3A0FF5F2" w14:textId="77777777" w:rsidR="00DC2738" w:rsidRDefault="00DC2738" w:rsidP="009950F2">
      <w:pPr>
        <w:rPr>
          <w:rFonts w:cs="Arial"/>
          <w:b/>
          <w:sz w:val="16"/>
          <w:szCs w:val="16"/>
        </w:rPr>
        <w:sectPr w:rsidR="00DC2738" w:rsidSect="00A864A7">
          <w:headerReference w:type="even" r:id="rId22"/>
          <w:headerReference w:type="default" r:id="rId23"/>
          <w:footerReference w:type="even" r:id="rId24"/>
          <w:footerReference w:type="default" r:id="rId25"/>
          <w:headerReference w:type="first" r:id="rId26"/>
          <w:footerReference w:type="first" r:id="rId27"/>
          <w:pgSz w:w="12240" w:h="15840" w:code="1"/>
          <w:pgMar w:top="810" w:right="990" w:bottom="360" w:left="1080" w:header="0" w:footer="288" w:gutter="0"/>
          <w:cols w:space="720"/>
          <w:titlePg/>
          <w:docGrid w:linePitch="326"/>
        </w:sectPr>
      </w:pPr>
    </w:p>
    <w:tbl>
      <w:tblPr>
        <w:tblStyle w:val="TableGrid"/>
        <w:tblW w:w="4590" w:type="dxa"/>
        <w:tblInd w:w="535" w:type="dxa"/>
        <w:tblLook w:val="04A0" w:firstRow="1" w:lastRow="0" w:firstColumn="1" w:lastColumn="0" w:noHBand="0" w:noVBand="1"/>
        <w:tblDescription w:val="Teacher Assignment Codes (By Subject Area)"/>
      </w:tblPr>
      <w:tblGrid>
        <w:gridCol w:w="629"/>
        <w:gridCol w:w="3513"/>
        <w:gridCol w:w="448"/>
      </w:tblGrid>
      <w:tr w:rsidR="008A69DD" w:rsidRPr="0054063D" w14:paraId="333A9446" w14:textId="77777777" w:rsidTr="004A29A0">
        <w:trPr>
          <w:tblHeader/>
        </w:trPr>
        <w:tc>
          <w:tcPr>
            <w:tcW w:w="629" w:type="dxa"/>
            <w:shd w:val="clear" w:color="auto" w:fill="D9D9D9" w:themeFill="background1" w:themeFillShade="D9"/>
            <w:vAlign w:val="center"/>
          </w:tcPr>
          <w:p w14:paraId="4989949B" w14:textId="77777777" w:rsidR="008A69DD" w:rsidRPr="0054063D" w:rsidRDefault="008A69DD" w:rsidP="009950F2">
            <w:pPr>
              <w:rPr>
                <w:rFonts w:cs="Arial"/>
                <w:b/>
                <w:sz w:val="16"/>
                <w:szCs w:val="16"/>
              </w:rPr>
            </w:pPr>
            <w:bookmarkStart w:id="68" w:name="_Hlk199404725"/>
            <w:r w:rsidRPr="0054063D">
              <w:rPr>
                <w:rFonts w:cs="Arial"/>
                <w:b/>
                <w:sz w:val="16"/>
                <w:szCs w:val="16"/>
              </w:rPr>
              <w:t>Code</w:t>
            </w:r>
          </w:p>
        </w:tc>
        <w:tc>
          <w:tcPr>
            <w:tcW w:w="3513" w:type="dxa"/>
            <w:shd w:val="clear" w:color="auto" w:fill="D9D9D9" w:themeFill="background1" w:themeFillShade="D9"/>
            <w:vAlign w:val="center"/>
          </w:tcPr>
          <w:p w14:paraId="513D93E2" w14:textId="77777777" w:rsidR="008A69DD" w:rsidRPr="0054063D" w:rsidRDefault="008A69DD" w:rsidP="009950F2">
            <w:pPr>
              <w:jc w:val="center"/>
              <w:rPr>
                <w:rFonts w:cs="Arial"/>
                <w:b/>
                <w:sz w:val="16"/>
                <w:szCs w:val="16"/>
              </w:rPr>
            </w:pPr>
            <w:r w:rsidRPr="0054063D">
              <w:rPr>
                <w:rFonts w:cs="Arial"/>
                <w:b/>
                <w:sz w:val="16"/>
                <w:szCs w:val="16"/>
              </w:rPr>
              <w:t>Description</w:t>
            </w:r>
          </w:p>
        </w:tc>
        <w:tc>
          <w:tcPr>
            <w:tcW w:w="448" w:type="dxa"/>
            <w:shd w:val="clear" w:color="auto" w:fill="D9D9D9" w:themeFill="background1" w:themeFillShade="D9"/>
            <w:vAlign w:val="center"/>
          </w:tcPr>
          <w:p w14:paraId="2C4DDD1C" w14:textId="77777777" w:rsidR="008A69DD" w:rsidRPr="0054063D" w:rsidRDefault="008A69DD" w:rsidP="009950F2">
            <w:pPr>
              <w:jc w:val="center"/>
              <w:rPr>
                <w:rFonts w:cs="Arial"/>
                <w:b/>
                <w:sz w:val="16"/>
                <w:szCs w:val="16"/>
              </w:rPr>
            </w:pPr>
            <w:r w:rsidRPr="0054063D">
              <w:rPr>
                <w:rFonts w:cs="Arial"/>
                <w:b/>
                <w:sz w:val="16"/>
                <w:szCs w:val="16"/>
              </w:rPr>
              <w:t>GL</w:t>
            </w:r>
          </w:p>
        </w:tc>
      </w:tr>
      <w:bookmarkEnd w:id="68"/>
      <w:tr w:rsidR="008A69DD" w:rsidRPr="0054063D" w14:paraId="01486339" w14:textId="77777777" w:rsidTr="004A29A0">
        <w:tc>
          <w:tcPr>
            <w:tcW w:w="629" w:type="dxa"/>
            <w:shd w:val="clear" w:color="auto" w:fill="D9D9D9" w:themeFill="background1" w:themeFillShade="D9"/>
            <w:vAlign w:val="center"/>
          </w:tcPr>
          <w:p w14:paraId="5630AD66" w14:textId="77777777" w:rsidR="008A69DD" w:rsidRPr="00D1503B" w:rsidRDefault="008A69DD" w:rsidP="009950F2">
            <w:pPr>
              <w:pStyle w:val="xl36"/>
              <w:pBdr>
                <w:left w:val="none" w:sz="0" w:space="0" w:color="auto"/>
                <w:bottom w:val="none" w:sz="0" w:space="0" w:color="auto"/>
                <w:right w:val="none" w:sz="0" w:space="0" w:color="auto"/>
              </w:pBdr>
              <w:spacing w:before="0" w:after="0"/>
              <w:jc w:val="right"/>
              <w:rPr>
                <w:rFonts w:ascii="Arial Narrow" w:hAnsi="Arial Narrow"/>
                <w:sz w:val="16"/>
                <w:szCs w:val="16"/>
              </w:rPr>
            </w:pPr>
          </w:p>
        </w:tc>
        <w:tc>
          <w:tcPr>
            <w:tcW w:w="3513" w:type="dxa"/>
            <w:shd w:val="clear" w:color="auto" w:fill="D9D9D9" w:themeFill="background1" w:themeFillShade="D9"/>
            <w:vAlign w:val="center"/>
          </w:tcPr>
          <w:p w14:paraId="6026F99D"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Elementary Grades</w:t>
            </w:r>
          </w:p>
        </w:tc>
        <w:tc>
          <w:tcPr>
            <w:tcW w:w="448" w:type="dxa"/>
            <w:shd w:val="clear" w:color="auto" w:fill="D9D9D9" w:themeFill="background1" w:themeFillShade="D9"/>
            <w:vAlign w:val="center"/>
          </w:tcPr>
          <w:p w14:paraId="61829076" w14:textId="77777777" w:rsidR="008A69DD" w:rsidRPr="00D1503B" w:rsidRDefault="008A69DD" w:rsidP="009950F2">
            <w:pPr>
              <w:jc w:val="center"/>
              <w:rPr>
                <w:rFonts w:ascii="Arial Narrow" w:hAnsi="Arial Narrow"/>
                <w:sz w:val="16"/>
                <w:szCs w:val="16"/>
              </w:rPr>
            </w:pPr>
          </w:p>
        </w:tc>
      </w:tr>
      <w:tr w:rsidR="008A69DD" w:rsidRPr="0054063D" w14:paraId="470BCAE5" w14:textId="77777777" w:rsidTr="004A29A0">
        <w:tc>
          <w:tcPr>
            <w:tcW w:w="629" w:type="dxa"/>
            <w:vAlign w:val="center"/>
          </w:tcPr>
          <w:p w14:paraId="0EEDF11B" w14:textId="77777777" w:rsidR="008A69DD" w:rsidRPr="00D1503B" w:rsidRDefault="008A69DD" w:rsidP="009950F2">
            <w:pPr>
              <w:pStyle w:val="xl36"/>
              <w:pBdr>
                <w:left w:val="none" w:sz="0" w:space="0" w:color="auto"/>
                <w:bottom w:val="none" w:sz="0" w:space="0" w:color="auto"/>
                <w:right w:val="none" w:sz="0" w:space="0" w:color="auto"/>
              </w:pBdr>
              <w:spacing w:before="0" w:after="0"/>
              <w:jc w:val="right"/>
              <w:rPr>
                <w:rFonts w:ascii="Arial Narrow" w:hAnsi="Arial Narrow"/>
                <w:sz w:val="16"/>
                <w:szCs w:val="16"/>
              </w:rPr>
            </w:pPr>
            <w:r w:rsidRPr="00D1503B">
              <w:rPr>
                <w:rFonts w:ascii="Arial Narrow" w:hAnsi="Arial Narrow"/>
                <w:sz w:val="16"/>
                <w:szCs w:val="16"/>
              </w:rPr>
              <w:t>301</w:t>
            </w:r>
          </w:p>
        </w:tc>
        <w:tc>
          <w:tcPr>
            <w:tcW w:w="3513" w:type="dxa"/>
            <w:vAlign w:val="bottom"/>
          </w:tcPr>
          <w:p w14:paraId="7191785D"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Math Specialist (K-6)</w:t>
            </w:r>
          </w:p>
        </w:tc>
        <w:tc>
          <w:tcPr>
            <w:tcW w:w="448" w:type="dxa"/>
            <w:vAlign w:val="center"/>
          </w:tcPr>
          <w:p w14:paraId="65AEDD99"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39F69F06" w14:textId="77777777" w:rsidTr="004A29A0">
        <w:tc>
          <w:tcPr>
            <w:tcW w:w="629" w:type="dxa"/>
            <w:vAlign w:val="center"/>
          </w:tcPr>
          <w:p w14:paraId="2FBA6D60" w14:textId="77777777" w:rsidR="008A69DD" w:rsidRPr="00D1503B" w:rsidRDefault="008A69DD" w:rsidP="009950F2">
            <w:pPr>
              <w:pStyle w:val="xl36"/>
              <w:pBdr>
                <w:left w:val="none" w:sz="0" w:space="0" w:color="auto"/>
                <w:bottom w:val="none" w:sz="0" w:space="0" w:color="auto"/>
                <w:right w:val="none" w:sz="0" w:space="0" w:color="auto"/>
              </w:pBdr>
              <w:spacing w:before="0" w:after="0"/>
              <w:jc w:val="right"/>
              <w:rPr>
                <w:rFonts w:ascii="Arial Narrow" w:hAnsi="Arial Narrow"/>
                <w:sz w:val="16"/>
                <w:szCs w:val="16"/>
              </w:rPr>
            </w:pPr>
            <w:r w:rsidRPr="00D1503B">
              <w:rPr>
                <w:rFonts w:ascii="Arial Narrow" w:hAnsi="Arial Narrow"/>
                <w:sz w:val="16"/>
                <w:szCs w:val="16"/>
              </w:rPr>
              <w:t>302</w:t>
            </w:r>
          </w:p>
        </w:tc>
        <w:tc>
          <w:tcPr>
            <w:tcW w:w="3513" w:type="dxa"/>
            <w:vAlign w:val="bottom"/>
          </w:tcPr>
          <w:p w14:paraId="5EEE3589"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Language Arts Specialist (K-6)</w:t>
            </w:r>
          </w:p>
        </w:tc>
        <w:tc>
          <w:tcPr>
            <w:tcW w:w="448" w:type="dxa"/>
            <w:vAlign w:val="center"/>
          </w:tcPr>
          <w:p w14:paraId="33B8098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7F58B4CD" w14:textId="77777777" w:rsidTr="004A29A0">
        <w:tc>
          <w:tcPr>
            <w:tcW w:w="629" w:type="dxa"/>
            <w:vAlign w:val="center"/>
          </w:tcPr>
          <w:p w14:paraId="65BA75C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303</w:t>
            </w:r>
          </w:p>
        </w:tc>
        <w:tc>
          <w:tcPr>
            <w:tcW w:w="3513" w:type="dxa"/>
            <w:vAlign w:val="bottom"/>
          </w:tcPr>
          <w:p w14:paraId="549C6729"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Science Specialist (K-6)</w:t>
            </w:r>
          </w:p>
        </w:tc>
        <w:tc>
          <w:tcPr>
            <w:tcW w:w="448" w:type="dxa"/>
            <w:vAlign w:val="center"/>
          </w:tcPr>
          <w:p w14:paraId="061D6CA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18DA009A" w14:textId="77777777" w:rsidTr="004A29A0">
        <w:trPr>
          <w:trHeight w:val="197"/>
        </w:trPr>
        <w:tc>
          <w:tcPr>
            <w:tcW w:w="629" w:type="dxa"/>
            <w:vAlign w:val="center"/>
          </w:tcPr>
          <w:p w14:paraId="6464CB4F"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304</w:t>
            </w:r>
          </w:p>
        </w:tc>
        <w:tc>
          <w:tcPr>
            <w:tcW w:w="3513" w:type="dxa"/>
            <w:vAlign w:val="bottom"/>
          </w:tcPr>
          <w:p w14:paraId="5910AD6F"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Social Studies Specialist (K-6)</w:t>
            </w:r>
          </w:p>
        </w:tc>
        <w:tc>
          <w:tcPr>
            <w:tcW w:w="448" w:type="dxa"/>
            <w:vAlign w:val="center"/>
          </w:tcPr>
          <w:p w14:paraId="3D6DC322"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308EBB04" w14:textId="77777777" w:rsidTr="004A29A0">
        <w:tc>
          <w:tcPr>
            <w:tcW w:w="629" w:type="dxa"/>
            <w:vAlign w:val="center"/>
          </w:tcPr>
          <w:p w14:paraId="5B5562A0"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305</w:t>
            </w:r>
          </w:p>
        </w:tc>
        <w:tc>
          <w:tcPr>
            <w:tcW w:w="3513" w:type="dxa"/>
            <w:vAlign w:val="bottom"/>
          </w:tcPr>
          <w:p w14:paraId="788F3F13"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Reading Specialist (K-6)</w:t>
            </w:r>
          </w:p>
        </w:tc>
        <w:tc>
          <w:tcPr>
            <w:tcW w:w="448" w:type="dxa"/>
            <w:vAlign w:val="center"/>
          </w:tcPr>
          <w:p w14:paraId="21402596"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23D64E46" w14:textId="77777777" w:rsidTr="004A29A0">
        <w:tc>
          <w:tcPr>
            <w:tcW w:w="629" w:type="dxa"/>
            <w:vAlign w:val="center"/>
          </w:tcPr>
          <w:p w14:paraId="67F844C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306</w:t>
            </w:r>
          </w:p>
        </w:tc>
        <w:tc>
          <w:tcPr>
            <w:tcW w:w="3513" w:type="dxa"/>
            <w:vAlign w:val="bottom"/>
          </w:tcPr>
          <w:p w14:paraId="061FAF4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Music Specialist (K-6)</w:t>
            </w:r>
          </w:p>
        </w:tc>
        <w:tc>
          <w:tcPr>
            <w:tcW w:w="448" w:type="dxa"/>
            <w:vAlign w:val="center"/>
          </w:tcPr>
          <w:p w14:paraId="2F0E185F"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237436F1" w14:textId="77777777" w:rsidTr="004A29A0">
        <w:tc>
          <w:tcPr>
            <w:tcW w:w="629" w:type="dxa"/>
            <w:vAlign w:val="center"/>
          </w:tcPr>
          <w:p w14:paraId="2885377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307</w:t>
            </w:r>
          </w:p>
        </w:tc>
        <w:tc>
          <w:tcPr>
            <w:tcW w:w="3513" w:type="dxa"/>
            <w:vAlign w:val="bottom"/>
          </w:tcPr>
          <w:p w14:paraId="7BD6706E"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Art Specialist (K-6)</w:t>
            </w:r>
          </w:p>
        </w:tc>
        <w:tc>
          <w:tcPr>
            <w:tcW w:w="448" w:type="dxa"/>
            <w:vAlign w:val="center"/>
          </w:tcPr>
          <w:p w14:paraId="34CC6B09"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117A4CE4" w14:textId="77777777" w:rsidTr="004A29A0">
        <w:tc>
          <w:tcPr>
            <w:tcW w:w="629" w:type="dxa"/>
            <w:vAlign w:val="center"/>
          </w:tcPr>
          <w:p w14:paraId="766A80D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308</w:t>
            </w:r>
          </w:p>
        </w:tc>
        <w:tc>
          <w:tcPr>
            <w:tcW w:w="3513" w:type="dxa"/>
            <w:vAlign w:val="bottom"/>
          </w:tcPr>
          <w:p w14:paraId="697A511B"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Foreign Language Specialist (K-6)</w:t>
            </w:r>
          </w:p>
        </w:tc>
        <w:tc>
          <w:tcPr>
            <w:tcW w:w="448" w:type="dxa"/>
            <w:vAlign w:val="center"/>
          </w:tcPr>
          <w:p w14:paraId="52438149"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071C7E0B" w14:textId="77777777" w:rsidTr="004A29A0">
        <w:tc>
          <w:tcPr>
            <w:tcW w:w="629" w:type="dxa"/>
            <w:vAlign w:val="center"/>
          </w:tcPr>
          <w:p w14:paraId="4C1829E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99</w:t>
            </w:r>
          </w:p>
        </w:tc>
        <w:tc>
          <w:tcPr>
            <w:tcW w:w="3513" w:type="dxa"/>
            <w:vAlign w:val="bottom"/>
          </w:tcPr>
          <w:p w14:paraId="053FD01F"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 xml:space="preserve">Pre-Elementary </w:t>
            </w:r>
          </w:p>
        </w:tc>
        <w:tc>
          <w:tcPr>
            <w:tcW w:w="448" w:type="dxa"/>
            <w:vAlign w:val="center"/>
          </w:tcPr>
          <w:p w14:paraId="15C2F6B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373FA1A1" w14:textId="77777777" w:rsidTr="004A29A0">
        <w:tc>
          <w:tcPr>
            <w:tcW w:w="629" w:type="dxa"/>
            <w:vAlign w:val="center"/>
          </w:tcPr>
          <w:p w14:paraId="0CCF700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100</w:t>
            </w:r>
          </w:p>
        </w:tc>
        <w:tc>
          <w:tcPr>
            <w:tcW w:w="3513" w:type="dxa"/>
            <w:vAlign w:val="bottom"/>
          </w:tcPr>
          <w:p w14:paraId="4009965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Kindergarten</w:t>
            </w:r>
          </w:p>
        </w:tc>
        <w:tc>
          <w:tcPr>
            <w:tcW w:w="448" w:type="dxa"/>
            <w:vAlign w:val="center"/>
          </w:tcPr>
          <w:p w14:paraId="2D7B4CD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3A624695" w14:textId="77777777" w:rsidTr="004A29A0">
        <w:tc>
          <w:tcPr>
            <w:tcW w:w="629" w:type="dxa"/>
            <w:vAlign w:val="center"/>
          </w:tcPr>
          <w:p w14:paraId="6666C62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101</w:t>
            </w:r>
          </w:p>
        </w:tc>
        <w:tc>
          <w:tcPr>
            <w:tcW w:w="3513" w:type="dxa"/>
            <w:vAlign w:val="bottom"/>
          </w:tcPr>
          <w:p w14:paraId="67FDED0D"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1</w:t>
            </w:r>
          </w:p>
        </w:tc>
        <w:tc>
          <w:tcPr>
            <w:tcW w:w="448" w:type="dxa"/>
            <w:vAlign w:val="center"/>
          </w:tcPr>
          <w:p w14:paraId="1CCAE64F"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7EBE3946" w14:textId="77777777" w:rsidTr="004A29A0">
        <w:tc>
          <w:tcPr>
            <w:tcW w:w="629" w:type="dxa"/>
            <w:vAlign w:val="center"/>
          </w:tcPr>
          <w:p w14:paraId="69F2493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102</w:t>
            </w:r>
          </w:p>
        </w:tc>
        <w:tc>
          <w:tcPr>
            <w:tcW w:w="3513" w:type="dxa"/>
            <w:vAlign w:val="bottom"/>
          </w:tcPr>
          <w:p w14:paraId="5277D52B"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2</w:t>
            </w:r>
          </w:p>
        </w:tc>
        <w:tc>
          <w:tcPr>
            <w:tcW w:w="448" w:type="dxa"/>
            <w:vAlign w:val="center"/>
          </w:tcPr>
          <w:p w14:paraId="1ED56744"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7F44CAF7" w14:textId="77777777" w:rsidTr="004A29A0">
        <w:tc>
          <w:tcPr>
            <w:tcW w:w="629" w:type="dxa"/>
            <w:vAlign w:val="center"/>
          </w:tcPr>
          <w:p w14:paraId="49FB466E"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103</w:t>
            </w:r>
          </w:p>
        </w:tc>
        <w:tc>
          <w:tcPr>
            <w:tcW w:w="3513" w:type="dxa"/>
            <w:vAlign w:val="bottom"/>
          </w:tcPr>
          <w:p w14:paraId="5C2CB8A4"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3</w:t>
            </w:r>
          </w:p>
        </w:tc>
        <w:tc>
          <w:tcPr>
            <w:tcW w:w="448" w:type="dxa"/>
            <w:vAlign w:val="center"/>
          </w:tcPr>
          <w:p w14:paraId="1F6420C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51467272" w14:textId="77777777" w:rsidTr="004A29A0">
        <w:tc>
          <w:tcPr>
            <w:tcW w:w="629" w:type="dxa"/>
            <w:vAlign w:val="center"/>
          </w:tcPr>
          <w:p w14:paraId="0F3167D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104</w:t>
            </w:r>
          </w:p>
        </w:tc>
        <w:tc>
          <w:tcPr>
            <w:tcW w:w="3513" w:type="dxa"/>
            <w:vAlign w:val="bottom"/>
          </w:tcPr>
          <w:p w14:paraId="20D8E5C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4</w:t>
            </w:r>
          </w:p>
        </w:tc>
        <w:tc>
          <w:tcPr>
            <w:tcW w:w="448" w:type="dxa"/>
            <w:vAlign w:val="center"/>
          </w:tcPr>
          <w:p w14:paraId="11A3731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1CFA3143" w14:textId="77777777" w:rsidTr="004A29A0">
        <w:tc>
          <w:tcPr>
            <w:tcW w:w="629" w:type="dxa"/>
            <w:vAlign w:val="center"/>
          </w:tcPr>
          <w:p w14:paraId="5B1457B1"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105</w:t>
            </w:r>
          </w:p>
        </w:tc>
        <w:tc>
          <w:tcPr>
            <w:tcW w:w="3513" w:type="dxa"/>
            <w:vAlign w:val="bottom"/>
          </w:tcPr>
          <w:p w14:paraId="6419C31D"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5</w:t>
            </w:r>
          </w:p>
        </w:tc>
        <w:tc>
          <w:tcPr>
            <w:tcW w:w="448" w:type="dxa"/>
            <w:vAlign w:val="center"/>
          </w:tcPr>
          <w:p w14:paraId="620ED7D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63A95B48" w14:textId="77777777" w:rsidTr="004A29A0">
        <w:tc>
          <w:tcPr>
            <w:tcW w:w="629" w:type="dxa"/>
            <w:vAlign w:val="center"/>
          </w:tcPr>
          <w:p w14:paraId="30CBA9E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106</w:t>
            </w:r>
          </w:p>
        </w:tc>
        <w:tc>
          <w:tcPr>
            <w:tcW w:w="3513" w:type="dxa"/>
            <w:vAlign w:val="bottom"/>
          </w:tcPr>
          <w:p w14:paraId="26434CA6"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6</w:t>
            </w:r>
          </w:p>
        </w:tc>
        <w:tc>
          <w:tcPr>
            <w:tcW w:w="448" w:type="dxa"/>
            <w:vAlign w:val="center"/>
          </w:tcPr>
          <w:p w14:paraId="61ED4E7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43C4DC83" w14:textId="77777777" w:rsidTr="004A29A0">
        <w:tc>
          <w:tcPr>
            <w:tcW w:w="629" w:type="dxa"/>
            <w:vAlign w:val="center"/>
          </w:tcPr>
          <w:p w14:paraId="4C3C3ED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107</w:t>
            </w:r>
          </w:p>
        </w:tc>
        <w:tc>
          <w:tcPr>
            <w:tcW w:w="3513" w:type="dxa"/>
            <w:vAlign w:val="bottom"/>
          </w:tcPr>
          <w:p w14:paraId="5FE421DF"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7**(only teachers teaching all subjects)</w:t>
            </w:r>
          </w:p>
        </w:tc>
        <w:tc>
          <w:tcPr>
            <w:tcW w:w="448" w:type="dxa"/>
            <w:vAlign w:val="center"/>
          </w:tcPr>
          <w:p w14:paraId="066DDAA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3EB11F4" w14:textId="77777777" w:rsidTr="004A29A0">
        <w:tc>
          <w:tcPr>
            <w:tcW w:w="629" w:type="dxa"/>
            <w:vAlign w:val="center"/>
          </w:tcPr>
          <w:p w14:paraId="352E6F2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108</w:t>
            </w:r>
          </w:p>
        </w:tc>
        <w:tc>
          <w:tcPr>
            <w:tcW w:w="3513" w:type="dxa"/>
            <w:vAlign w:val="bottom"/>
          </w:tcPr>
          <w:p w14:paraId="1477245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8**(only teachers teaching all subjects)</w:t>
            </w:r>
          </w:p>
        </w:tc>
        <w:tc>
          <w:tcPr>
            <w:tcW w:w="448" w:type="dxa"/>
            <w:vAlign w:val="center"/>
          </w:tcPr>
          <w:p w14:paraId="1CF5E66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CA84653" w14:textId="77777777" w:rsidTr="004A29A0">
        <w:tc>
          <w:tcPr>
            <w:tcW w:w="629" w:type="dxa"/>
            <w:vAlign w:val="center"/>
          </w:tcPr>
          <w:p w14:paraId="63F14F8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113</w:t>
            </w:r>
          </w:p>
        </w:tc>
        <w:tc>
          <w:tcPr>
            <w:tcW w:w="3513" w:type="dxa"/>
            <w:vAlign w:val="bottom"/>
          </w:tcPr>
          <w:p w14:paraId="4FE6F4C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 xml:space="preserve">Multi-Grade Elementary (grades preK-6 </w:t>
            </w:r>
            <w:r w:rsidRPr="00D1503B">
              <w:rPr>
                <w:rFonts w:ascii="Arial Narrow" w:hAnsi="Arial Narrow"/>
                <w:sz w:val="16"/>
                <w:szCs w:val="16"/>
                <w:u w:val="single"/>
              </w:rPr>
              <w:t>only</w:t>
            </w:r>
            <w:r w:rsidRPr="00D1503B">
              <w:rPr>
                <w:rFonts w:ascii="Arial Narrow" w:hAnsi="Arial Narrow"/>
                <w:sz w:val="16"/>
                <w:szCs w:val="16"/>
              </w:rPr>
              <w:t>)</w:t>
            </w:r>
          </w:p>
        </w:tc>
        <w:tc>
          <w:tcPr>
            <w:tcW w:w="448" w:type="dxa"/>
            <w:vAlign w:val="center"/>
          </w:tcPr>
          <w:p w14:paraId="6C12945D"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7AD4BF15" w14:textId="77777777" w:rsidTr="004A29A0">
        <w:tc>
          <w:tcPr>
            <w:tcW w:w="629" w:type="dxa"/>
            <w:shd w:val="clear" w:color="auto" w:fill="D9D9D9" w:themeFill="background1" w:themeFillShade="D9"/>
            <w:vAlign w:val="center"/>
          </w:tcPr>
          <w:p w14:paraId="2BA226A1" w14:textId="77777777" w:rsidR="008A69DD" w:rsidRPr="00D1503B" w:rsidRDefault="008A69DD" w:rsidP="009950F2">
            <w:pPr>
              <w:jc w:val="right"/>
              <w:rPr>
                <w:rFonts w:ascii="Arial Narrow" w:hAnsi="Arial Narrow"/>
                <w:sz w:val="16"/>
                <w:szCs w:val="16"/>
              </w:rPr>
            </w:pPr>
          </w:p>
        </w:tc>
        <w:tc>
          <w:tcPr>
            <w:tcW w:w="3513" w:type="dxa"/>
            <w:shd w:val="clear" w:color="auto" w:fill="D9D9D9" w:themeFill="background1" w:themeFillShade="D9"/>
            <w:vAlign w:val="center"/>
          </w:tcPr>
          <w:p w14:paraId="00A8EDA0"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Arts/Fine Arts</w:t>
            </w:r>
          </w:p>
        </w:tc>
        <w:tc>
          <w:tcPr>
            <w:tcW w:w="448" w:type="dxa"/>
            <w:shd w:val="clear" w:color="auto" w:fill="D9D9D9" w:themeFill="background1" w:themeFillShade="D9"/>
            <w:vAlign w:val="center"/>
          </w:tcPr>
          <w:p w14:paraId="17AD93B2" w14:textId="77777777" w:rsidR="008A69DD" w:rsidRPr="00D1503B" w:rsidRDefault="008A69DD" w:rsidP="009950F2">
            <w:pPr>
              <w:jc w:val="center"/>
              <w:rPr>
                <w:rFonts w:ascii="Arial Narrow" w:hAnsi="Arial Narrow"/>
                <w:b/>
                <w:sz w:val="16"/>
                <w:szCs w:val="16"/>
              </w:rPr>
            </w:pPr>
          </w:p>
        </w:tc>
      </w:tr>
      <w:tr w:rsidR="008A69DD" w:rsidRPr="0054063D" w14:paraId="06D99F96" w14:textId="77777777" w:rsidTr="004A29A0">
        <w:tc>
          <w:tcPr>
            <w:tcW w:w="629" w:type="dxa"/>
            <w:vAlign w:val="center"/>
          </w:tcPr>
          <w:p w14:paraId="7A036E3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w:t>
            </w:r>
          </w:p>
        </w:tc>
        <w:tc>
          <w:tcPr>
            <w:tcW w:w="3513" w:type="dxa"/>
            <w:vAlign w:val="bottom"/>
          </w:tcPr>
          <w:p w14:paraId="56979F2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Art</w:t>
            </w:r>
          </w:p>
        </w:tc>
        <w:tc>
          <w:tcPr>
            <w:tcW w:w="448" w:type="dxa"/>
            <w:vAlign w:val="center"/>
          </w:tcPr>
          <w:p w14:paraId="1B99974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A9EB432" w14:textId="77777777" w:rsidTr="004A29A0">
        <w:tc>
          <w:tcPr>
            <w:tcW w:w="629" w:type="dxa"/>
            <w:vAlign w:val="center"/>
          </w:tcPr>
          <w:p w14:paraId="00B008B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52</w:t>
            </w:r>
          </w:p>
        </w:tc>
        <w:tc>
          <w:tcPr>
            <w:tcW w:w="3513" w:type="dxa"/>
            <w:vAlign w:val="bottom"/>
          </w:tcPr>
          <w:p w14:paraId="4B5D667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Band</w:t>
            </w:r>
          </w:p>
        </w:tc>
        <w:tc>
          <w:tcPr>
            <w:tcW w:w="448" w:type="dxa"/>
            <w:vAlign w:val="center"/>
          </w:tcPr>
          <w:p w14:paraId="737D107D"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7D3F68F6" w14:textId="77777777" w:rsidTr="004A29A0">
        <w:tc>
          <w:tcPr>
            <w:tcW w:w="629" w:type="dxa"/>
            <w:vAlign w:val="center"/>
          </w:tcPr>
          <w:p w14:paraId="60F564E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176</w:t>
            </w:r>
          </w:p>
        </w:tc>
        <w:tc>
          <w:tcPr>
            <w:tcW w:w="3513" w:type="dxa"/>
            <w:vAlign w:val="bottom"/>
          </w:tcPr>
          <w:p w14:paraId="026B5712"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Dance</w:t>
            </w:r>
          </w:p>
        </w:tc>
        <w:tc>
          <w:tcPr>
            <w:tcW w:w="448" w:type="dxa"/>
            <w:vAlign w:val="center"/>
          </w:tcPr>
          <w:p w14:paraId="502C79F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296A8E99" w14:textId="77777777" w:rsidTr="004A29A0">
        <w:tc>
          <w:tcPr>
            <w:tcW w:w="629" w:type="dxa"/>
            <w:vAlign w:val="center"/>
          </w:tcPr>
          <w:p w14:paraId="49832D11"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8</w:t>
            </w:r>
          </w:p>
        </w:tc>
        <w:tc>
          <w:tcPr>
            <w:tcW w:w="3513" w:type="dxa"/>
            <w:vAlign w:val="bottom"/>
          </w:tcPr>
          <w:p w14:paraId="4E0FB56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Theater</w:t>
            </w:r>
          </w:p>
        </w:tc>
        <w:tc>
          <w:tcPr>
            <w:tcW w:w="448" w:type="dxa"/>
            <w:vAlign w:val="center"/>
          </w:tcPr>
          <w:p w14:paraId="395970B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10DDAAC2" w14:textId="77777777" w:rsidTr="004A29A0">
        <w:tc>
          <w:tcPr>
            <w:tcW w:w="629" w:type="dxa"/>
            <w:vAlign w:val="center"/>
          </w:tcPr>
          <w:p w14:paraId="1EA9D8CF"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34</w:t>
            </w:r>
          </w:p>
        </w:tc>
        <w:tc>
          <w:tcPr>
            <w:tcW w:w="3513" w:type="dxa"/>
            <w:vAlign w:val="bottom"/>
          </w:tcPr>
          <w:p w14:paraId="728D4790"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Music</w:t>
            </w:r>
          </w:p>
        </w:tc>
        <w:tc>
          <w:tcPr>
            <w:tcW w:w="448" w:type="dxa"/>
            <w:vAlign w:val="center"/>
          </w:tcPr>
          <w:p w14:paraId="38056E1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BB1EF0" w:rsidRPr="0054063D" w14:paraId="3375A4D8" w14:textId="77777777" w:rsidTr="004A29A0">
        <w:tc>
          <w:tcPr>
            <w:tcW w:w="629" w:type="dxa"/>
            <w:vAlign w:val="center"/>
          </w:tcPr>
          <w:p w14:paraId="55529716" w14:textId="05BD7FCC" w:rsidR="00BB1EF0" w:rsidRPr="00E4045D" w:rsidRDefault="00A84557" w:rsidP="009950F2">
            <w:pPr>
              <w:jc w:val="right"/>
              <w:rPr>
                <w:rFonts w:ascii="Arial Narrow" w:hAnsi="Arial Narrow"/>
                <w:sz w:val="16"/>
                <w:szCs w:val="16"/>
              </w:rPr>
            </w:pPr>
            <w:r w:rsidRPr="00E4045D">
              <w:rPr>
                <w:rFonts w:ascii="Arial Narrow" w:hAnsi="Arial Narrow"/>
                <w:sz w:val="16"/>
                <w:szCs w:val="16"/>
              </w:rPr>
              <w:t>430</w:t>
            </w:r>
          </w:p>
        </w:tc>
        <w:tc>
          <w:tcPr>
            <w:tcW w:w="3513" w:type="dxa"/>
            <w:vAlign w:val="bottom"/>
          </w:tcPr>
          <w:p w14:paraId="5C7AFA29" w14:textId="4BC68F42" w:rsidR="00BB1EF0" w:rsidRPr="00E4045D" w:rsidRDefault="00A84557" w:rsidP="009950F2">
            <w:pPr>
              <w:rPr>
                <w:rFonts w:ascii="Arial Narrow" w:hAnsi="Arial Narrow"/>
                <w:sz w:val="16"/>
                <w:szCs w:val="16"/>
              </w:rPr>
            </w:pPr>
            <w:r w:rsidRPr="00E4045D">
              <w:rPr>
                <w:rFonts w:ascii="Arial Narrow" w:hAnsi="Arial Narrow"/>
                <w:sz w:val="16"/>
                <w:szCs w:val="16"/>
              </w:rPr>
              <w:t>AP Arts</w:t>
            </w:r>
          </w:p>
        </w:tc>
        <w:tc>
          <w:tcPr>
            <w:tcW w:w="448" w:type="dxa"/>
            <w:vAlign w:val="center"/>
          </w:tcPr>
          <w:p w14:paraId="74DBE88F" w14:textId="1B72B3D1" w:rsidR="00BB1EF0" w:rsidRPr="00E4045D" w:rsidRDefault="00A84557" w:rsidP="009950F2">
            <w:pPr>
              <w:jc w:val="center"/>
              <w:rPr>
                <w:rFonts w:ascii="Arial Narrow" w:hAnsi="Arial Narrow"/>
                <w:sz w:val="16"/>
                <w:szCs w:val="16"/>
              </w:rPr>
            </w:pPr>
            <w:r w:rsidRPr="00E4045D">
              <w:rPr>
                <w:rFonts w:ascii="Arial Narrow" w:hAnsi="Arial Narrow"/>
                <w:sz w:val="16"/>
                <w:szCs w:val="16"/>
              </w:rPr>
              <w:t>S</w:t>
            </w:r>
          </w:p>
        </w:tc>
      </w:tr>
      <w:tr w:rsidR="008A69DD" w:rsidRPr="0054063D" w14:paraId="4D10DFF5" w14:textId="77777777" w:rsidTr="004A29A0">
        <w:tc>
          <w:tcPr>
            <w:tcW w:w="629" w:type="dxa"/>
            <w:shd w:val="clear" w:color="auto" w:fill="D9D9D9" w:themeFill="background1" w:themeFillShade="D9"/>
            <w:vAlign w:val="center"/>
          </w:tcPr>
          <w:p w14:paraId="0DE4B5B7" w14:textId="77777777" w:rsidR="008A69DD" w:rsidRPr="00D1503B" w:rsidRDefault="008A69DD" w:rsidP="009950F2">
            <w:pPr>
              <w:jc w:val="right"/>
              <w:rPr>
                <w:rFonts w:ascii="Arial Narrow" w:hAnsi="Arial Narrow"/>
                <w:sz w:val="16"/>
                <w:szCs w:val="16"/>
              </w:rPr>
            </w:pPr>
          </w:p>
        </w:tc>
        <w:tc>
          <w:tcPr>
            <w:tcW w:w="3513" w:type="dxa"/>
            <w:shd w:val="clear" w:color="auto" w:fill="D9D9D9" w:themeFill="background1" w:themeFillShade="D9"/>
            <w:vAlign w:val="center"/>
          </w:tcPr>
          <w:p w14:paraId="16F98257"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Language Arts</w:t>
            </w:r>
          </w:p>
        </w:tc>
        <w:tc>
          <w:tcPr>
            <w:tcW w:w="448" w:type="dxa"/>
            <w:shd w:val="clear" w:color="auto" w:fill="D9D9D9" w:themeFill="background1" w:themeFillShade="D9"/>
            <w:vAlign w:val="center"/>
          </w:tcPr>
          <w:p w14:paraId="66204FF1" w14:textId="77777777" w:rsidR="008A69DD" w:rsidRPr="00D1503B" w:rsidRDefault="008A69DD" w:rsidP="009950F2">
            <w:pPr>
              <w:jc w:val="center"/>
              <w:rPr>
                <w:rFonts w:ascii="Arial Narrow" w:hAnsi="Arial Narrow"/>
                <w:sz w:val="16"/>
                <w:szCs w:val="16"/>
              </w:rPr>
            </w:pPr>
          </w:p>
        </w:tc>
      </w:tr>
      <w:tr w:rsidR="008A69DD" w:rsidRPr="0054063D" w14:paraId="09D9207C" w14:textId="77777777" w:rsidTr="004A29A0">
        <w:tc>
          <w:tcPr>
            <w:tcW w:w="629" w:type="dxa"/>
            <w:vAlign w:val="center"/>
          </w:tcPr>
          <w:p w14:paraId="052CBC2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14</w:t>
            </w:r>
          </w:p>
        </w:tc>
        <w:tc>
          <w:tcPr>
            <w:tcW w:w="3513" w:type="dxa"/>
            <w:vAlign w:val="bottom"/>
          </w:tcPr>
          <w:p w14:paraId="0A6CB2C4"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English</w:t>
            </w:r>
          </w:p>
        </w:tc>
        <w:tc>
          <w:tcPr>
            <w:tcW w:w="448" w:type="dxa"/>
            <w:vAlign w:val="center"/>
          </w:tcPr>
          <w:p w14:paraId="0A78B04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5F96E228" w14:textId="77777777" w:rsidTr="004A29A0">
        <w:tc>
          <w:tcPr>
            <w:tcW w:w="629" w:type="dxa"/>
            <w:vAlign w:val="center"/>
          </w:tcPr>
          <w:p w14:paraId="43028211"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63</w:t>
            </w:r>
          </w:p>
        </w:tc>
        <w:tc>
          <w:tcPr>
            <w:tcW w:w="3513" w:type="dxa"/>
            <w:vAlign w:val="bottom"/>
          </w:tcPr>
          <w:p w14:paraId="7F64DEA4"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Language Arts</w:t>
            </w:r>
          </w:p>
        </w:tc>
        <w:tc>
          <w:tcPr>
            <w:tcW w:w="448" w:type="dxa"/>
            <w:vAlign w:val="center"/>
          </w:tcPr>
          <w:p w14:paraId="214F8B6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113F58C7" w14:textId="77777777" w:rsidTr="004A29A0">
        <w:trPr>
          <w:trHeight w:val="216"/>
        </w:trPr>
        <w:tc>
          <w:tcPr>
            <w:tcW w:w="629" w:type="dxa"/>
            <w:vAlign w:val="center"/>
          </w:tcPr>
          <w:p w14:paraId="5803CAFC"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195</w:t>
            </w:r>
          </w:p>
        </w:tc>
        <w:tc>
          <w:tcPr>
            <w:tcW w:w="3513" w:type="dxa"/>
            <w:vAlign w:val="bottom"/>
          </w:tcPr>
          <w:p w14:paraId="565B84A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Literature</w:t>
            </w:r>
          </w:p>
        </w:tc>
        <w:tc>
          <w:tcPr>
            <w:tcW w:w="448" w:type="dxa"/>
            <w:vAlign w:val="center"/>
          </w:tcPr>
          <w:p w14:paraId="08AEAA3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8361A26" w14:textId="77777777" w:rsidTr="004A29A0">
        <w:trPr>
          <w:trHeight w:val="216"/>
        </w:trPr>
        <w:tc>
          <w:tcPr>
            <w:tcW w:w="629" w:type="dxa"/>
            <w:vAlign w:val="center"/>
          </w:tcPr>
          <w:p w14:paraId="34FC31A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41</w:t>
            </w:r>
          </w:p>
        </w:tc>
        <w:tc>
          <w:tcPr>
            <w:tcW w:w="3513" w:type="dxa"/>
            <w:vAlign w:val="bottom"/>
          </w:tcPr>
          <w:p w14:paraId="778F0F42"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Reading</w:t>
            </w:r>
          </w:p>
        </w:tc>
        <w:tc>
          <w:tcPr>
            <w:tcW w:w="448" w:type="dxa"/>
            <w:vAlign w:val="center"/>
          </w:tcPr>
          <w:p w14:paraId="19C5590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6AD13BC" w14:textId="77777777" w:rsidTr="004A29A0">
        <w:tc>
          <w:tcPr>
            <w:tcW w:w="629" w:type="dxa"/>
            <w:vAlign w:val="center"/>
          </w:tcPr>
          <w:p w14:paraId="763AF53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47</w:t>
            </w:r>
          </w:p>
        </w:tc>
        <w:tc>
          <w:tcPr>
            <w:tcW w:w="3513" w:type="dxa"/>
            <w:vAlign w:val="bottom"/>
          </w:tcPr>
          <w:p w14:paraId="4AEEEE1F"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Speech</w:t>
            </w:r>
          </w:p>
        </w:tc>
        <w:tc>
          <w:tcPr>
            <w:tcW w:w="448" w:type="dxa"/>
            <w:vAlign w:val="center"/>
          </w:tcPr>
          <w:p w14:paraId="27196D1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499A5E9" w14:textId="77777777" w:rsidTr="004A29A0">
        <w:tc>
          <w:tcPr>
            <w:tcW w:w="629" w:type="dxa"/>
            <w:vAlign w:val="center"/>
          </w:tcPr>
          <w:p w14:paraId="7DED4AF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45</w:t>
            </w:r>
          </w:p>
        </w:tc>
        <w:tc>
          <w:tcPr>
            <w:tcW w:w="3513" w:type="dxa"/>
            <w:vAlign w:val="bottom"/>
          </w:tcPr>
          <w:p w14:paraId="6FFC077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Writing</w:t>
            </w:r>
          </w:p>
        </w:tc>
        <w:tc>
          <w:tcPr>
            <w:tcW w:w="448" w:type="dxa"/>
            <w:vAlign w:val="center"/>
          </w:tcPr>
          <w:p w14:paraId="34E17E9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BB1EF0" w:rsidRPr="0054063D" w14:paraId="7D291E5D" w14:textId="77777777" w:rsidTr="004A29A0">
        <w:tc>
          <w:tcPr>
            <w:tcW w:w="629" w:type="dxa"/>
            <w:vAlign w:val="center"/>
          </w:tcPr>
          <w:p w14:paraId="04F55F4E" w14:textId="2D8322D6" w:rsidR="00BB1EF0" w:rsidRPr="00E4045D" w:rsidRDefault="00A84557" w:rsidP="009950F2">
            <w:pPr>
              <w:jc w:val="right"/>
              <w:rPr>
                <w:rFonts w:ascii="Arial Narrow" w:hAnsi="Arial Narrow"/>
                <w:sz w:val="16"/>
                <w:szCs w:val="16"/>
              </w:rPr>
            </w:pPr>
            <w:r w:rsidRPr="00E4045D">
              <w:rPr>
                <w:rFonts w:ascii="Arial Narrow" w:hAnsi="Arial Narrow"/>
                <w:sz w:val="16"/>
                <w:szCs w:val="16"/>
              </w:rPr>
              <w:t>440</w:t>
            </w:r>
          </w:p>
        </w:tc>
        <w:tc>
          <w:tcPr>
            <w:tcW w:w="3513" w:type="dxa"/>
            <w:vAlign w:val="bottom"/>
          </w:tcPr>
          <w:p w14:paraId="5455DBB9" w14:textId="38EC5550" w:rsidR="00BB1EF0" w:rsidRPr="00E4045D" w:rsidRDefault="00A84557" w:rsidP="009950F2">
            <w:pPr>
              <w:rPr>
                <w:rFonts w:ascii="Arial Narrow" w:hAnsi="Arial Narrow"/>
                <w:sz w:val="18"/>
                <w:szCs w:val="18"/>
              </w:rPr>
            </w:pPr>
            <w:r w:rsidRPr="00E4045D">
              <w:rPr>
                <w:rFonts w:ascii="Arial Narrow" w:hAnsi="Arial Narrow"/>
                <w:sz w:val="18"/>
                <w:szCs w:val="18"/>
              </w:rPr>
              <w:t>AP English</w:t>
            </w:r>
          </w:p>
        </w:tc>
        <w:tc>
          <w:tcPr>
            <w:tcW w:w="448" w:type="dxa"/>
            <w:vAlign w:val="center"/>
          </w:tcPr>
          <w:p w14:paraId="7CDB1E5F" w14:textId="5D91A9AA" w:rsidR="00BB1EF0" w:rsidRPr="00E4045D" w:rsidRDefault="00A84557" w:rsidP="009950F2">
            <w:pPr>
              <w:jc w:val="center"/>
              <w:rPr>
                <w:rFonts w:ascii="Arial Narrow" w:hAnsi="Arial Narrow"/>
                <w:sz w:val="16"/>
                <w:szCs w:val="16"/>
              </w:rPr>
            </w:pPr>
            <w:r w:rsidRPr="00E4045D">
              <w:rPr>
                <w:rFonts w:ascii="Arial Narrow" w:hAnsi="Arial Narrow"/>
                <w:sz w:val="16"/>
                <w:szCs w:val="16"/>
              </w:rPr>
              <w:t>S</w:t>
            </w:r>
          </w:p>
        </w:tc>
      </w:tr>
      <w:tr w:rsidR="008A69DD" w:rsidRPr="0054063D" w14:paraId="361F2393" w14:textId="77777777" w:rsidTr="004A29A0">
        <w:tc>
          <w:tcPr>
            <w:tcW w:w="629" w:type="dxa"/>
            <w:shd w:val="clear" w:color="auto" w:fill="D9D9D9" w:themeFill="background1" w:themeFillShade="D9"/>
            <w:vAlign w:val="center"/>
          </w:tcPr>
          <w:p w14:paraId="2DBF0D7D" w14:textId="77777777" w:rsidR="008A69DD" w:rsidRPr="00D1503B" w:rsidRDefault="008A69DD" w:rsidP="009950F2">
            <w:pPr>
              <w:jc w:val="right"/>
              <w:rPr>
                <w:rFonts w:ascii="Arial Narrow" w:hAnsi="Arial Narrow"/>
                <w:sz w:val="16"/>
                <w:szCs w:val="16"/>
              </w:rPr>
            </w:pPr>
          </w:p>
        </w:tc>
        <w:tc>
          <w:tcPr>
            <w:tcW w:w="3513" w:type="dxa"/>
            <w:shd w:val="clear" w:color="auto" w:fill="D9D9D9" w:themeFill="background1" w:themeFillShade="D9"/>
            <w:vAlign w:val="bottom"/>
          </w:tcPr>
          <w:p w14:paraId="43213C69" w14:textId="77777777" w:rsidR="008A69DD" w:rsidRPr="00D1503B" w:rsidRDefault="008A69DD" w:rsidP="009950F2">
            <w:pPr>
              <w:rPr>
                <w:rFonts w:ascii="Arial Narrow" w:hAnsi="Arial Narrow"/>
                <w:sz w:val="16"/>
                <w:szCs w:val="16"/>
              </w:rPr>
            </w:pPr>
            <w:r w:rsidRPr="00D1503B">
              <w:rPr>
                <w:rFonts w:ascii="Arial Narrow" w:hAnsi="Arial Narrow"/>
                <w:b/>
                <w:sz w:val="16"/>
                <w:szCs w:val="16"/>
              </w:rPr>
              <w:t>Mathematics</w:t>
            </w:r>
          </w:p>
        </w:tc>
        <w:tc>
          <w:tcPr>
            <w:tcW w:w="448" w:type="dxa"/>
            <w:shd w:val="clear" w:color="auto" w:fill="D9D9D9" w:themeFill="background1" w:themeFillShade="D9"/>
            <w:vAlign w:val="center"/>
          </w:tcPr>
          <w:p w14:paraId="6B62F1B3" w14:textId="77777777" w:rsidR="008A69DD" w:rsidRPr="00D1503B" w:rsidRDefault="008A69DD" w:rsidP="009950F2">
            <w:pPr>
              <w:jc w:val="center"/>
              <w:rPr>
                <w:rFonts w:ascii="Arial Narrow" w:hAnsi="Arial Narrow"/>
                <w:sz w:val="16"/>
                <w:szCs w:val="16"/>
              </w:rPr>
            </w:pPr>
          </w:p>
        </w:tc>
      </w:tr>
      <w:tr w:rsidR="008A69DD" w:rsidRPr="0054063D" w14:paraId="34E52DF3" w14:textId="77777777" w:rsidTr="004A29A0">
        <w:trPr>
          <w:trHeight w:val="216"/>
        </w:trPr>
        <w:tc>
          <w:tcPr>
            <w:tcW w:w="629" w:type="dxa"/>
            <w:vAlign w:val="center"/>
          </w:tcPr>
          <w:p w14:paraId="550F3E8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201</w:t>
            </w:r>
          </w:p>
        </w:tc>
        <w:tc>
          <w:tcPr>
            <w:tcW w:w="3513" w:type="dxa"/>
            <w:vAlign w:val="bottom"/>
          </w:tcPr>
          <w:p w14:paraId="573F42CC"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General Math (Grades 6-8)</w:t>
            </w:r>
          </w:p>
        </w:tc>
        <w:tc>
          <w:tcPr>
            <w:tcW w:w="448" w:type="dxa"/>
            <w:vAlign w:val="center"/>
          </w:tcPr>
          <w:p w14:paraId="665C0F16"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208835B" w14:textId="77777777" w:rsidTr="004A29A0">
        <w:trPr>
          <w:trHeight w:val="216"/>
        </w:trPr>
        <w:tc>
          <w:tcPr>
            <w:tcW w:w="629" w:type="dxa"/>
            <w:vAlign w:val="center"/>
          </w:tcPr>
          <w:p w14:paraId="4BDA9431"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202</w:t>
            </w:r>
          </w:p>
        </w:tc>
        <w:tc>
          <w:tcPr>
            <w:tcW w:w="3513" w:type="dxa"/>
            <w:vAlign w:val="bottom"/>
          </w:tcPr>
          <w:p w14:paraId="58E4CD82"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Pre-algebra</w:t>
            </w:r>
          </w:p>
        </w:tc>
        <w:tc>
          <w:tcPr>
            <w:tcW w:w="448" w:type="dxa"/>
            <w:vAlign w:val="center"/>
          </w:tcPr>
          <w:p w14:paraId="6EE65652"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2E62CD3" w14:textId="77777777" w:rsidTr="004A29A0">
        <w:tc>
          <w:tcPr>
            <w:tcW w:w="629" w:type="dxa"/>
            <w:vAlign w:val="center"/>
          </w:tcPr>
          <w:p w14:paraId="66A632B1"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203</w:t>
            </w:r>
          </w:p>
        </w:tc>
        <w:tc>
          <w:tcPr>
            <w:tcW w:w="3513" w:type="dxa"/>
            <w:vAlign w:val="bottom"/>
          </w:tcPr>
          <w:p w14:paraId="385BA79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Algebra I</w:t>
            </w:r>
          </w:p>
        </w:tc>
        <w:tc>
          <w:tcPr>
            <w:tcW w:w="448" w:type="dxa"/>
            <w:vAlign w:val="center"/>
          </w:tcPr>
          <w:p w14:paraId="1EBB306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717C0F" w:rsidRPr="0054063D" w14:paraId="12079BA9" w14:textId="77777777" w:rsidTr="004A29A0">
        <w:tc>
          <w:tcPr>
            <w:tcW w:w="629" w:type="dxa"/>
            <w:vAlign w:val="center"/>
          </w:tcPr>
          <w:p w14:paraId="21D5E196" w14:textId="58B0C128" w:rsidR="00717C0F" w:rsidRPr="00D1503B" w:rsidRDefault="00717C0F" w:rsidP="009950F2">
            <w:pPr>
              <w:jc w:val="right"/>
              <w:rPr>
                <w:rFonts w:ascii="Arial Narrow" w:hAnsi="Arial Narrow"/>
                <w:sz w:val="16"/>
                <w:szCs w:val="16"/>
              </w:rPr>
            </w:pPr>
            <w:r>
              <w:rPr>
                <w:rFonts w:ascii="Arial Narrow" w:hAnsi="Arial Narrow"/>
                <w:sz w:val="16"/>
                <w:szCs w:val="16"/>
              </w:rPr>
              <w:t>204</w:t>
            </w:r>
          </w:p>
        </w:tc>
        <w:tc>
          <w:tcPr>
            <w:tcW w:w="3513" w:type="dxa"/>
            <w:vAlign w:val="bottom"/>
          </w:tcPr>
          <w:p w14:paraId="253C0E90" w14:textId="1986B3D2" w:rsidR="00717C0F" w:rsidRPr="00D1503B" w:rsidRDefault="00717C0F" w:rsidP="009950F2">
            <w:pPr>
              <w:rPr>
                <w:rFonts w:ascii="Arial Narrow" w:hAnsi="Arial Narrow"/>
                <w:sz w:val="16"/>
                <w:szCs w:val="16"/>
              </w:rPr>
            </w:pPr>
            <w:r>
              <w:rPr>
                <w:rFonts w:ascii="Arial Narrow" w:hAnsi="Arial Narrow"/>
                <w:sz w:val="16"/>
                <w:szCs w:val="16"/>
              </w:rPr>
              <w:t>Algebra II</w:t>
            </w:r>
          </w:p>
        </w:tc>
        <w:tc>
          <w:tcPr>
            <w:tcW w:w="448" w:type="dxa"/>
            <w:vAlign w:val="center"/>
          </w:tcPr>
          <w:p w14:paraId="0C076057" w14:textId="5FAD35FC" w:rsidR="00717C0F" w:rsidRPr="00D1503B" w:rsidRDefault="00717C0F" w:rsidP="009950F2">
            <w:pPr>
              <w:jc w:val="center"/>
              <w:rPr>
                <w:rFonts w:ascii="Arial Narrow" w:hAnsi="Arial Narrow"/>
                <w:sz w:val="16"/>
                <w:szCs w:val="16"/>
              </w:rPr>
            </w:pPr>
            <w:r>
              <w:rPr>
                <w:rFonts w:ascii="Arial Narrow" w:hAnsi="Arial Narrow"/>
                <w:sz w:val="16"/>
                <w:szCs w:val="16"/>
              </w:rPr>
              <w:t>S</w:t>
            </w:r>
          </w:p>
        </w:tc>
      </w:tr>
      <w:tr w:rsidR="008A69DD" w:rsidRPr="0054063D" w14:paraId="0E548866" w14:textId="77777777" w:rsidTr="004A29A0">
        <w:trPr>
          <w:trHeight w:val="216"/>
        </w:trPr>
        <w:tc>
          <w:tcPr>
            <w:tcW w:w="629" w:type="dxa"/>
            <w:vAlign w:val="center"/>
          </w:tcPr>
          <w:p w14:paraId="0D5B2726"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205</w:t>
            </w:r>
          </w:p>
        </w:tc>
        <w:tc>
          <w:tcPr>
            <w:tcW w:w="3513" w:type="dxa"/>
            <w:vAlign w:val="bottom"/>
          </w:tcPr>
          <w:p w14:paraId="42CA4D83"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Geometry</w:t>
            </w:r>
          </w:p>
        </w:tc>
        <w:tc>
          <w:tcPr>
            <w:tcW w:w="448" w:type="dxa"/>
            <w:vAlign w:val="center"/>
          </w:tcPr>
          <w:p w14:paraId="3922B87B"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8AF91A1" w14:textId="77777777" w:rsidTr="004A29A0">
        <w:trPr>
          <w:trHeight w:val="216"/>
        </w:trPr>
        <w:tc>
          <w:tcPr>
            <w:tcW w:w="629" w:type="dxa"/>
            <w:vAlign w:val="center"/>
          </w:tcPr>
          <w:p w14:paraId="252A925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206</w:t>
            </w:r>
          </w:p>
        </w:tc>
        <w:tc>
          <w:tcPr>
            <w:tcW w:w="3513" w:type="dxa"/>
            <w:vAlign w:val="bottom"/>
          </w:tcPr>
          <w:p w14:paraId="4E52449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Pre-calculus</w:t>
            </w:r>
          </w:p>
        </w:tc>
        <w:tc>
          <w:tcPr>
            <w:tcW w:w="448" w:type="dxa"/>
            <w:vAlign w:val="center"/>
          </w:tcPr>
          <w:p w14:paraId="67FACE4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4577BBFA" w14:textId="77777777" w:rsidTr="004A29A0">
        <w:trPr>
          <w:trHeight w:val="216"/>
        </w:trPr>
        <w:tc>
          <w:tcPr>
            <w:tcW w:w="629" w:type="dxa"/>
            <w:vAlign w:val="center"/>
          </w:tcPr>
          <w:p w14:paraId="3E4741B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207</w:t>
            </w:r>
          </w:p>
        </w:tc>
        <w:tc>
          <w:tcPr>
            <w:tcW w:w="3513" w:type="dxa"/>
            <w:vAlign w:val="bottom"/>
          </w:tcPr>
          <w:p w14:paraId="24986CA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Calculus</w:t>
            </w:r>
          </w:p>
        </w:tc>
        <w:tc>
          <w:tcPr>
            <w:tcW w:w="448" w:type="dxa"/>
            <w:vAlign w:val="center"/>
          </w:tcPr>
          <w:p w14:paraId="18F7BA8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C7D4F63" w14:textId="77777777" w:rsidTr="004A29A0">
        <w:trPr>
          <w:trHeight w:val="216"/>
        </w:trPr>
        <w:tc>
          <w:tcPr>
            <w:tcW w:w="629" w:type="dxa"/>
            <w:vAlign w:val="center"/>
          </w:tcPr>
          <w:p w14:paraId="5C8738AC"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208</w:t>
            </w:r>
          </w:p>
        </w:tc>
        <w:tc>
          <w:tcPr>
            <w:tcW w:w="3513" w:type="dxa"/>
            <w:vAlign w:val="bottom"/>
          </w:tcPr>
          <w:p w14:paraId="1F3667B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Calculus Advanced Placement</w:t>
            </w:r>
          </w:p>
        </w:tc>
        <w:tc>
          <w:tcPr>
            <w:tcW w:w="448" w:type="dxa"/>
            <w:vAlign w:val="center"/>
          </w:tcPr>
          <w:p w14:paraId="7F36308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0EA9E6D6" w14:textId="77777777" w:rsidTr="004A29A0">
        <w:trPr>
          <w:trHeight w:val="216"/>
        </w:trPr>
        <w:tc>
          <w:tcPr>
            <w:tcW w:w="629" w:type="dxa"/>
            <w:vAlign w:val="center"/>
          </w:tcPr>
          <w:p w14:paraId="7AE99E2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209</w:t>
            </w:r>
          </w:p>
        </w:tc>
        <w:tc>
          <w:tcPr>
            <w:tcW w:w="3513" w:type="dxa"/>
            <w:vAlign w:val="bottom"/>
          </w:tcPr>
          <w:p w14:paraId="781BFE3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Advanced Math other than those listed</w:t>
            </w:r>
          </w:p>
        </w:tc>
        <w:tc>
          <w:tcPr>
            <w:tcW w:w="448" w:type="dxa"/>
            <w:vAlign w:val="center"/>
          </w:tcPr>
          <w:p w14:paraId="31EAF404"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A69CF5A" w14:textId="77777777" w:rsidTr="004A29A0">
        <w:trPr>
          <w:trHeight w:val="216"/>
        </w:trPr>
        <w:tc>
          <w:tcPr>
            <w:tcW w:w="629" w:type="dxa"/>
            <w:vAlign w:val="center"/>
          </w:tcPr>
          <w:p w14:paraId="1C9AB27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210</w:t>
            </w:r>
          </w:p>
        </w:tc>
        <w:tc>
          <w:tcPr>
            <w:tcW w:w="3513" w:type="dxa"/>
            <w:vAlign w:val="bottom"/>
          </w:tcPr>
          <w:p w14:paraId="1B5FA07B"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Basic Math (Grades 9-12)</w:t>
            </w:r>
          </w:p>
        </w:tc>
        <w:tc>
          <w:tcPr>
            <w:tcW w:w="448" w:type="dxa"/>
            <w:vAlign w:val="center"/>
          </w:tcPr>
          <w:p w14:paraId="3CD5D85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716B20" w:rsidRPr="0054063D" w14:paraId="5C6D6BBB" w14:textId="77777777" w:rsidTr="004A29A0">
        <w:trPr>
          <w:trHeight w:val="216"/>
        </w:trPr>
        <w:tc>
          <w:tcPr>
            <w:tcW w:w="629" w:type="dxa"/>
            <w:vAlign w:val="center"/>
          </w:tcPr>
          <w:p w14:paraId="034B4509" w14:textId="3319E43D" w:rsidR="00716B20" w:rsidRPr="00D1503B" w:rsidRDefault="00716B20" w:rsidP="009950F2">
            <w:pPr>
              <w:jc w:val="right"/>
              <w:rPr>
                <w:rFonts w:ascii="Arial Narrow" w:hAnsi="Arial Narrow"/>
                <w:sz w:val="16"/>
                <w:szCs w:val="16"/>
              </w:rPr>
            </w:pPr>
            <w:r>
              <w:rPr>
                <w:rFonts w:ascii="Arial Narrow" w:hAnsi="Arial Narrow"/>
                <w:sz w:val="16"/>
                <w:szCs w:val="16"/>
              </w:rPr>
              <w:t>211</w:t>
            </w:r>
          </w:p>
        </w:tc>
        <w:tc>
          <w:tcPr>
            <w:tcW w:w="3513" w:type="dxa"/>
            <w:vAlign w:val="bottom"/>
          </w:tcPr>
          <w:p w14:paraId="79A41DD1" w14:textId="492E3788" w:rsidR="00716B20" w:rsidRPr="00D1503B" w:rsidRDefault="00716B20" w:rsidP="009950F2">
            <w:pPr>
              <w:rPr>
                <w:rFonts w:ascii="Arial Narrow" w:hAnsi="Arial Narrow"/>
                <w:sz w:val="16"/>
                <w:szCs w:val="16"/>
              </w:rPr>
            </w:pPr>
            <w:r>
              <w:rPr>
                <w:rFonts w:ascii="Arial Narrow" w:hAnsi="Arial Narrow"/>
                <w:sz w:val="16"/>
                <w:szCs w:val="16"/>
              </w:rPr>
              <w:t>Integrated Math</w:t>
            </w:r>
          </w:p>
        </w:tc>
        <w:tc>
          <w:tcPr>
            <w:tcW w:w="448" w:type="dxa"/>
            <w:vAlign w:val="center"/>
          </w:tcPr>
          <w:p w14:paraId="2818D9EF" w14:textId="0D153F9D" w:rsidR="00716B20" w:rsidRPr="00D1503B" w:rsidRDefault="00716B20" w:rsidP="009950F2">
            <w:pPr>
              <w:jc w:val="center"/>
              <w:rPr>
                <w:rFonts w:ascii="Arial Narrow" w:hAnsi="Arial Narrow"/>
                <w:sz w:val="16"/>
                <w:szCs w:val="16"/>
              </w:rPr>
            </w:pPr>
            <w:r>
              <w:rPr>
                <w:rFonts w:ascii="Arial Narrow" w:hAnsi="Arial Narrow"/>
                <w:sz w:val="16"/>
                <w:szCs w:val="16"/>
              </w:rPr>
              <w:t>S</w:t>
            </w:r>
          </w:p>
        </w:tc>
      </w:tr>
      <w:tr w:rsidR="00716B20" w:rsidRPr="0054063D" w14:paraId="2D37F9E7" w14:textId="77777777" w:rsidTr="004A29A0">
        <w:trPr>
          <w:trHeight w:val="216"/>
        </w:trPr>
        <w:tc>
          <w:tcPr>
            <w:tcW w:w="629" w:type="dxa"/>
            <w:vAlign w:val="center"/>
          </w:tcPr>
          <w:p w14:paraId="7B3A0634" w14:textId="7028AC2D" w:rsidR="00716B20" w:rsidRPr="00D1503B" w:rsidRDefault="00716B20" w:rsidP="009950F2">
            <w:pPr>
              <w:jc w:val="right"/>
              <w:rPr>
                <w:rFonts w:ascii="Arial Narrow" w:hAnsi="Arial Narrow"/>
                <w:sz w:val="16"/>
                <w:szCs w:val="16"/>
              </w:rPr>
            </w:pPr>
            <w:r>
              <w:rPr>
                <w:rFonts w:ascii="Arial Narrow" w:hAnsi="Arial Narrow"/>
                <w:sz w:val="16"/>
                <w:szCs w:val="16"/>
              </w:rPr>
              <w:t>212</w:t>
            </w:r>
          </w:p>
        </w:tc>
        <w:tc>
          <w:tcPr>
            <w:tcW w:w="3513" w:type="dxa"/>
            <w:vAlign w:val="bottom"/>
          </w:tcPr>
          <w:p w14:paraId="7C0CE250" w14:textId="2DB0F43E" w:rsidR="00716B20" w:rsidRPr="00D1503B" w:rsidRDefault="00716B20" w:rsidP="009950F2">
            <w:pPr>
              <w:rPr>
                <w:rFonts w:ascii="Arial Narrow" w:hAnsi="Arial Narrow"/>
                <w:sz w:val="16"/>
                <w:szCs w:val="16"/>
              </w:rPr>
            </w:pPr>
            <w:r>
              <w:rPr>
                <w:rFonts w:ascii="Arial Narrow" w:hAnsi="Arial Narrow"/>
                <w:sz w:val="16"/>
                <w:szCs w:val="16"/>
              </w:rPr>
              <w:t>Computer Science Programming</w:t>
            </w:r>
          </w:p>
        </w:tc>
        <w:tc>
          <w:tcPr>
            <w:tcW w:w="448" w:type="dxa"/>
            <w:vAlign w:val="center"/>
          </w:tcPr>
          <w:p w14:paraId="155306C9" w14:textId="7896B2B4" w:rsidR="00716B20" w:rsidRPr="00D1503B" w:rsidRDefault="00716B20" w:rsidP="009950F2">
            <w:pPr>
              <w:jc w:val="center"/>
              <w:rPr>
                <w:rFonts w:ascii="Arial Narrow" w:hAnsi="Arial Narrow"/>
                <w:sz w:val="16"/>
                <w:szCs w:val="16"/>
              </w:rPr>
            </w:pPr>
            <w:r>
              <w:rPr>
                <w:rFonts w:ascii="Arial Narrow" w:hAnsi="Arial Narrow"/>
                <w:sz w:val="16"/>
                <w:szCs w:val="16"/>
              </w:rPr>
              <w:t>B</w:t>
            </w:r>
          </w:p>
        </w:tc>
      </w:tr>
      <w:tr w:rsidR="00716B20" w:rsidRPr="00D1503B" w14:paraId="484F73DB" w14:textId="77777777" w:rsidTr="004A29A0">
        <w:trPr>
          <w:trHeight w:val="216"/>
        </w:trPr>
        <w:tc>
          <w:tcPr>
            <w:tcW w:w="629" w:type="dxa"/>
            <w:vAlign w:val="center"/>
          </w:tcPr>
          <w:p w14:paraId="4C640324" w14:textId="22DE95E0" w:rsidR="00716B20" w:rsidRPr="00E4045D" w:rsidRDefault="00716B20" w:rsidP="0081353F">
            <w:pPr>
              <w:jc w:val="right"/>
              <w:rPr>
                <w:rFonts w:ascii="Arial Narrow" w:hAnsi="Arial Narrow"/>
                <w:sz w:val="16"/>
                <w:szCs w:val="16"/>
              </w:rPr>
            </w:pPr>
            <w:r w:rsidRPr="00E4045D">
              <w:rPr>
                <w:rFonts w:ascii="Arial Narrow" w:hAnsi="Arial Narrow"/>
                <w:sz w:val="16"/>
                <w:szCs w:val="16"/>
              </w:rPr>
              <w:t>213</w:t>
            </w:r>
          </w:p>
        </w:tc>
        <w:tc>
          <w:tcPr>
            <w:tcW w:w="3513" w:type="dxa"/>
            <w:vAlign w:val="bottom"/>
          </w:tcPr>
          <w:p w14:paraId="33D9588B" w14:textId="53862D81" w:rsidR="00716B20" w:rsidRPr="00E4045D" w:rsidRDefault="00716B20" w:rsidP="0081353F">
            <w:pPr>
              <w:rPr>
                <w:rFonts w:ascii="Arial Narrow" w:hAnsi="Arial Narrow"/>
                <w:sz w:val="18"/>
                <w:szCs w:val="18"/>
              </w:rPr>
            </w:pPr>
            <w:r w:rsidRPr="00E4045D">
              <w:rPr>
                <w:rFonts w:ascii="Arial Narrow" w:hAnsi="Arial Narrow"/>
                <w:sz w:val="18"/>
                <w:szCs w:val="18"/>
              </w:rPr>
              <w:t>Computer Science Special Topics</w:t>
            </w:r>
          </w:p>
        </w:tc>
        <w:tc>
          <w:tcPr>
            <w:tcW w:w="448" w:type="dxa"/>
            <w:vAlign w:val="center"/>
          </w:tcPr>
          <w:p w14:paraId="34269C85" w14:textId="7686304C" w:rsidR="00716B20" w:rsidRPr="00E4045D" w:rsidRDefault="00716B20" w:rsidP="0081353F">
            <w:pPr>
              <w:jc w:val="center"/>
              <w:rPr>
                <w:rFonts w:ascii="Arial Narrow" w:hAnsi="Arial Narrow"/>
                <w:sz w:val="16"/>
                <w:szCs w:val="16"/>
              </w:rPr>
            </w:pPr>
            <w:r w:rsidRPr="00E4045D">
              <w:rPr>
                <w:rFonts w:ascii="Arial Narrow" w:hAnsi="Arial Narrow"/>
                <w:sz w:val="16"/>
                <w:szCs w:val="16"/>
              </w:rPr>
              <w:t>B</w:t>
            </w:r>
          </w:p>
        </w:tc>
      </w:tr>
      <w:tr w:rsidR="00716B20" w:rsidRPr="00D1503B" w14:paraId="5F6ADDE0" w14:textId="77777777" w:rsidTr="004A29A0">
        <w:trPr>
          <w:trHeight w:val="216"/>
        </w:trPr>
        <w:tc>
          <w:tcPr>
            <w:tcW w:w="629" w:type="dxa"/>
            <w:vAlign w:val="center"/>
          </w:tcPr>
          <w:p w14:paraId="2B1C74B9" w14:textId="6377937E" w:rsidR="00716B20" w:rsidRPr="00E4045D" w:rsidRDefault="00716B20" w:rsidP="0081353F">
            <w:pPr>
              <w:jc w:val="right"/>
              <w:rPr>
                <w:rFonts w:ascii="Arial Narrow" w:hAnsi="Arial Narrow"/>
                <w:sz w:val="16"/>
                <w:szCs w:val="16"/>
              </w:rPr>
            </w:pPr>
            <w:r w:rsidRPr="00E4045D">
              <w:rPr>
                <w:rFonts w:ascii="Arial Narrow" w:hAnsi="Arial Narrow"/>
                <w:sz w:val="16"/>
                <w:szCs w:val="16"/>
              </w:rPr>
              <w:t>400</w:t>
            </w:r>
          </w:p>
        </w:tc>
        <w:tc>
          <w:tcPr>
            <w:tcW w:w="3513" w:type="dxa"/>
            <w:vAlign w:val="bottom"/>
          </w:tcPr>
          <w:p w14:paraId="7DB6A0B7" w14:textId="6428C8E8" w:rsidR="00716B20" w:rsidRPr="00E4045D" w:rsidRDefault="00716B20" w:rsidP="0081353F">
            <w:pPr>
              <w:rPr>
                <w:rFonts w:ascii="Arial Narrow" w:hAnsi="Arial Narrow"/>
                <w:sz w:val="18"/>
                <w:szCs w:val="18"/>
              </w:rPr>
            </w:pPr>
            <w:r w:rsidRPr="00E4045D">
              <w:rPr>
                <w:rFonts w:ascii="Arial Narrow" w:hAnsi="Arial Narrow"/>
                <w:sz w:val="18"/>
                <w:szCs w:val="18"/>
              </w:rPr>
              <w:t>AP Math</w:t>
            </w:r>
          </w:p>
        </w:tc>
        <w:tc>
          <w:tcPr>
            <w:tcW w:w="448" w:type="dxa"/>
            <w:vAlign w:val="center"/>
          </w:tcPr>
          <w:p w14:paraId="62407F92" w14:textId="77777777" w:rsidR="00716B20" w:rsidRPr="00E4045D" w:rsidRDefault="00716B20" w:rsidP="0081353F">
            <w:pPr>
              <w:jc w:val="center"/>
              <w:rPr>
                <w:rFonts w:ascii="Arial Narrow" w:hAnsi="Arial Narrow"/>
                <w:sz w:val="16"/>
                <w:szCs w:val="16"/>
              </w:rPr>
            </w:pPr>
            <w:r w:rsidRPr="00E4045D">
              <w:rPr>
                <w:rFonts w:ascii="Arial Narrow" w:hAnsi="Arial Narrow"/>
                <w:sz w:val="16"/>
                <w:szCs w:val="16"/>
              </w:rPr>
              <w:t>S</w:t>
            </w:r>
          </w:p>
        </w:tc>
      </w:tr>
      <w:tr w:rsidR="00716B20" w:rsidRPr="00D1503B" w14:paraId="4A78FA64" w14:textId="77777777" w:rsidTr="004A29A0">
        <w:trPr>
          <w:trHeight w:val="216"/>
        </w:trPr>
        <w:tc>
          <w:tcPr>
            <w:tcW w:w="629" w:type="dxa"/>
            <w:vAlign w:val="center"/>
          </w:tcPr>
          <w:p w14:paraId="21CED26A" w14:textId="4C109EC9" w:rsidR="00716B20" w:rsidRPr="00E4045D" w:rsidRDefault="00716B20" w:rsidP="0081353F">
            <w:pPr>
              <w:jc w:val="right"/>
              <w:rPr>
                <w:rFonts w:ascii="Arial Narrow" w:hAnsi="Arial Narrow"/>
                <w:sz w:val="16"/>
                <w:szCs w:val="16"/>
              </w:rPr>
            </w:pPr>
            <w:r w:rsidRPr="00E4045D">
              <w:rPr>
                <w:rFonts w:ascii="Arial Narrow" w:hAnsi="Arial Narrow"/>
                <w:sz w:val="16"/>
                <w:szCs w:val="16"/>
              </w:rPr>
              <w:t>410</w:t>
            </w:r>
          </w:p>
        </w:tc>
        <w:tc>
          <w:tcPr>
            <w:tcW w:w="3513" w:type="dxa"/>
            <w:vAlign w:val="bottom"/>
          </w:tcPr>
          <w:p w14:paraId="166ADF89" w14:textId="3F9A51AE" w:rsidR="00716B20" w:rsidRPr="00E4045D" w:rsidRDefault="00716B20" w:rsidP="0081353F">
            <w:pPr>
              <w:rPr>
                <w:rFonts w:ascii="Arial Narrow" w:hAnsi="Arial Narrow"/>
                <w:sz w:val="18"/>
                <w:szCs w:val="18"/>
              </w:rPr>
            </w:pPr>
            <w:r w:rsidRPr="00E4045D">
              <w:rPr>
                <w:rFonts w:ascii="Arial Narrow" w:hAnsi="Arial Narrow"/>
                <w:sz w:val="18"/>
                <w:szCs w:val="18"/>
              </w:rPr>
              <w:t>AP Computer Science</w:t>
            </w:r>
          </w:p>
        </w:tc>
        <w:tc>
          <w:tcPr>
            <w:tcW w:w="448" w:type="dxa"/>
            <w:vAlign w:val="center"/>
          </w:tcPr>
          <w:p w14:paraId="1D0E58FF" w14:textId="77777777" w:rsidR="00716B20" w:rsidRPr="00E4045D" w:rsidRDefault="00716B20" w:rsidP="0081353F">
            <w:pPr>
              <w:jc w:val="center"/>
              <w:rPr>
                <w:rFonts w:ascii="Arial Narrow" w:hAnsi="Arial Narrow"/>
                <w:sz w:val="16"/>
                <w:szCs w:val="16"/>
              </w:rPr>
            </w:pPr>
            <w:r w:rsidRPr="00E4045D">
              <w:rPr>
                <w:rFonts w:ascii="Arial Narrow" w:hAnsi="Arial Narrow"/>
                <w:sz w:val="16"/>
                <w:szCs w:val="16"/>
              </w:rPr>
              <w:t>S</w:t>
            </w:r>
          </w:p>
        </w:tc>
      </w:tr>
      <w:tr w:rsidR="008A69DD" w:rsidRPr="0054063D" w14:paraId="3E63FE78" w14:textId="77777777" w:rsidTr="004A29A0">
        <w:trPr>
          <w:trHeight w:val="216"/>
        </w:trPr>
        <w:tc>
          <w:tcPr>
            <w:tcW w:w="629" w:type="dxa"/>
            <w:shd w:val="clear" w:color="auto" w:fill="D9D9D9" w:themeFill="background1" w:themeFillShade="D9"/>
            <w:vAlign w:val="center"/>
          </w:tcPr>
          <w:p w14:paraId="02F2C34E" w14:textId="77777777" w:rsidR="008A69DD" w:rsidRPr="00D1503B" w:rsidRDefault="008A69DD" w:rsidP="009950F2">
            <w:pPr>
              <w:jc w:val="right"/>
              <w:rPr>
                <w:rFonts w:ascii="Arial Narrow" w:hAnsi="Arial Narrow"/>
                <w:color w:val="0000FF"/>
                <w:sz w:val="16"/>
                <w:szCs w:val="16"/>
              </w:rPr>
            </w:pPr>
          </w:p>
        </w:tc>
        <w:tc>
          <w:tcPr>
            <w:tcW w:w="3513" w:type="dxa"/>
            <w:shd w:val="clear" w:color="auto" w:fill="D9D9D9" w:themeFill="background1" w:themeFillShade="D9"/>
            <w:vAlign w:val="center"/>
          </w:tcPr>
          <w:p w14:paraId="3D4CE94A"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Science</w:t>
            </w:r>
          </w:p>
        </w:tc>
        <w:tc>
          <w:tcPr>
            <w:tcW w:w="448" w:type="dxa"/>
            <w:shd w:val="clear" w:color="auto" w:fill="D9D9D9" w:themeFill="background1" w:themeFillShade="D9"/>
            <w:vAlign w:val="center"/>
          </w:tcPr>
          <w:p w14:paraId="680A4E5D" w14:textId="77777777" w:rsidR="008A69DD" w:rsidRPr="00D1503B" w:rsidRDefault="008A69DD" w:rsidP="009950F2">
            <w:pPr>
              <w:jc w:val="center"/>
              <w:rPr>
                <w:rFonts w:ascii="Arial Narrow" w:hAnsi="Arial Narrow"/>
                <w:sz w:val="16"/>
                <w:szCs w:val="16"/>
              </w:rPr>
            </w:pPr>
          </w:p>
        </w:tc>
      </w:tr>
      <w:tr w:rsidR="008A69DD" w:rsidRPr="0054063D" w14:paraId="3AFC70A3" w14:textId="77777777" w:rsidTr="004A29A0">
        <w:trPr>
          <w:trHeight w:val="216"/>
        </w:trPr>
        <w:tc>
          <w:tcPr>
            <w:tcW w:w="629" w:type="dxa"/>
            <w:vAlign w:val="center"/>
          </w:tcPr>
          <w:p w14:paraId="76DB90EB" w14:textId="77777777" w:rsidR="008A69DD" w:rsidRPr="00D1503B" w:rsidRDefault="008A69DD" w:rsidP="009950F2">
            <w:pPr>
              <w:jc w:val="right"/>
              <w:rPr>
                <w:rFonts w:ascii="Arial Narrow" w:hAnsi="Arial Narrow"/>
                <w:sz w:val="16"/>
                <w:szCs w:val="16"/>
              </w:rPr>
            </w:pPr>
            <w:bookmarkStart w:id="69" w:name="_Hlk135815747"/>
            <w:r w:rsidRPr="00D1503B">
              <w:rPr>
                <w:rFonts w:ascii="Arial Narrow" w:hAnsi="Arial Narrow"/>
                <w:sz w:val="16"/>
                <w:szCs w:val="16"/>
              </w:rPr>
              <w:t>5</w:t>
            </w:r>
          </w:p>
        </w:tc>
        <w:tc>
          <w:tcPr>
            <w:tcW w:w="3513" w:type="dxa"/>
            <w:vAlign w:val="bottom"/>
          </w:tcPr>
          <w:p w14:paraId="3323E997"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Biology</w:t>
            </w:r>
          </w:p>
        </w:tc>
        <w:tc>
          <w:tcPr>
            <w:tcW w:w="448" w:type="dxa"/>
            <w:vAlign w:val="center"/>
          </w:tcPr>
          <w:p w14:paraId="0820628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460FC5A9" w14:textId="77777777" w:rsidTr="004A29A0">
        <w:trPr>
          <w:trHeight w:val="216"/>
        </w:trPr>
        <w:tc>
          <w:tcPr>
            <w:tcW w:w="629" w:type="dxa"/>
            <w:vAlign w:val="center"/>
          </w:tcPr>
          <w:p w14:paraId="6F74D8F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7</w:t>
            </w:r>
          </w:p>
        </w:tc>
        <w:tc>
          <w:tcPr>
            <w:tcW w:w="3513" w:type="dxa"/>
            <w:vAlign w:val="bottom"/>
          </w:tcPr>
          <w:p w14:paraId="2911BA3C"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Chemistry</w:t>
            </w:r>
          </w:p>
        </w:tc>
        <w:tc>
          <w:tcPr>
            <w:tcW w:w="448" w:type="dxa"/>
            <w:vAlign w:val="center"/>
          </w:tcPr>
          <w:p w14:paraId="484D632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A8C5188" w14:textId="77777777" w:rsidTr="004A29A0">
        <w:trPr>
          <w:trHeight w:val="216"/>
        </w:trPr>
        <w:tc>
          <w:tcPr>
            <w:tcW w:w="629" w:type="dxa"/>
            <w:vAlign w:val="center"/>
          </w:tcPr>
          <w:p w14:paraId="7A62217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11</w:t>
            </w:r>
          </w:p>
        </w:tc>
        <w:tc>
          <w:tcPr>
            <w:tcW w:w="3513" w:type="dxa"/>
            <w:vAlign w:val="bottom"/>
          </w:tcPr>
          <w:p w14:paraId="535218A7"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Earth Science</w:t>
            </w:r>
          </w:p>
        </w:tc>
        <w:tc>
          <w:tcPr>
            <w:tcW w:w="448" w:type="dxa"/>
            <w:vAlign w:val="center"/>
          </w:tcPr>
          <w:p w14:paraId="661E89E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bookmarkEnd w:id="69"/>
      <w:tr w:rsidR="008A69DD" w:rsidRPr="0054063D" w14:paraId="2664187B" w14:textId="77777777" w:rsidTr="004A29A0">
        <w:trPr>
          <w:trHeight w:val="216"/>
        </w:trPr>
        <w:tc>
          <w:tcPr>
            <w:tcW w:w="629" w:type="dxa"/>
            <w:vAlign w:val="center"/>
          </w:tcPr>
          <w:p w14:paraId="6A6A902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w:t>
            </w:r>
          </w:p>
        </w:tc>
        <w:tc>
          <w:tcPr>
            <w:tcW w:w="3513" w:type="dxa"/>
            <w:vAlign w:val="bottom"/>
          </w:tcPr>
          <w:p w14:paraId="5A042A6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General Science</w:t>
            </w:r>
          </w:p>
        </w:tc>
        <w:tc>
          <w:tcPr>
            <w:tcW w:w="448" w:type="dxa"/>
            <w:vAlign w:val="center"/>
          </w:tcPr>
          <w:p w14:paraId="500FC6E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438CFE8" w14:textId="77777777" w:rsidTr="004A29A0">
        <w:trPr>
          <w:trHeight w:val="216"/>
        </w:trPr>
        <w:tc>
          <w:tcPr>
            <w:tcW w:w="629" w:type="dxa"/>
            <w:vAlign w:val="center"/>
          </w:tcPr>
          <w:p w14:paraId="43538BB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22</w:t>
            </w:r>
          </w:p>
        </w:tc>
        <w:tc>
          <w:tcPr>
            <w:tcW w:w="3513" w:type="dxa"/>
            <w:vAlign w:val="bottom"/>
          </w:tcPr>
          <w:p w14:paraId="3DEEECC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Geology</w:t>
            </w:r>
          </w:p>
        </w:tc>
        <w:tc>
          <w:tcPr>
            <w:tcW w:w="448" w:type="dxa"/>
            <w:vAlign w:val="center"/>
          </w:tcPr>
          <w:p w14:paraId="1FF128E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4B1BD3C" w14:textId="77777777" w:rsidTr="004A29A0">
        <w:trPr>
          <w:trHeight w:val="216"/>
        </w:trPr>
        <w:tc>
          <w:tcPr>
            <w:tcW w:w="629" w:type="dxa"/>
            <w:vAlign w:val="center"/>
          </w:tcPr>
          <w:p w14:paraId="7A79C84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23</w:t>
            </w:r>
          </w:p>
        </w:tc>
        <w:tc>
          <w:tcPr>
            <w:tcW w:w="3513" w:type="dxa"/>
            <w:vAlign w:val="bottom"/>
          </w:tcPr>
          <w:p w14:paraId="357FE539"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Advanced Science</w:t>
            </w:r>
          </w:p>
        </w:tc>
        <w:tc>
          <w:tcPr>
            <w:tcW w:w="448" w:type="dxa"/>
            <w:vAlign w:val="center"/>
          </w:tcPr>
          <w:p w14:paraId="61C97E2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93E46A4" w14:textId="77777777" w:rsidTr="004A29A0">
        <w:trPr>
          <w:trHeight w:val="216"/>
        </w:trPr>
        <w:tc>
          <w:tcPr>
            <w:tcW w:w="629" w:type="dxa"/>
            <w:vAlign w:val="center"/>
          </w:tcPr>
          <w:p w14:paraId="6109C67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28</w:t>
            </w:r>
          </w:p>
        </w:tc>
        <w:tc>
          <w:tcPr>
            <w:tcW w:w="3513" w:type="dxa"/>
            <w:vAlign w:val="bottom"/>
          </w:tcPr>
          <w:p w14:paraId="03AF9E3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Life Science</w:t>
            </w:r>
          </w:p>
        </w:tc>
        <w:tc>
          <w:tcPr>
            <w:tcW w:w="448" w:type="dxa"/>
            <w:vAlign w:val="center"/>
          </w:tcPr>
          <w:p w14:paraId="380AA3B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0B0F09AC" w14:textId="77777777" w:rsidTr="004A29A0">
        <w:trPr>
          <w:trHeight w:val="216"/>
        </w:trPr>
        <w:tc>
          <w:tcPr>
            <w:tcW w:w="629" w:type="dxa"/>
            <w:vAlign w:val="center"/>
          </w:tcPr>
          <w:p w14:paraId="27635376"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36</w:t>
            </w:r>
          </w:p>
        </w:tc>
        <w:tc>
          <w:tcPr>
            <w:tcW w:w="3513" w:type="dxa"/>
            <w:vAlign w:val="bottom"/>
          </w:tcPr>
          <w:p w14:paraId="08C10AA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Physical Science</w:t>
            </w:r>
          </w:p>
        </w:tc>
        <w:tc>
          <w:tcPr>
            <w:tcW w:w="448" w:type="dxa"/>
            <w:vAlign w:val="center"/>
          </w:tcPr>
          <w:p w14:paraId="4B5B104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C192584" w14:textId="77777777" w:rsidTr="004A29A0">
        <w:trPr>
          <w:trHeight w:val="216"/>
        </w:trPr>
        <w:tc>
          <w:tcPr>
            <w:tcW w:w="629" w:type="dxa"/>
            <w:vAlign w:val="center"/>
          </w:tcPr>
          <w:p w14:paraId="33A369E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38</w:t>
            </w:r>
          </w:p>
        </w:tc>
        <w:tc>
          <w:tcPr>
            <w:tcW w:w="3513" w:type="dxa"/>
            <w:vAlign w:val="bottom"/>
          </w:tcPr>
          <w:p w14:paraId="42F88066"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Physics</w:t>
            </w:r>
          </w:p>
        </w:tc>
        <w:tc>
          <w:tcPr>
            <w:tcW w:w="448" w:type="dxa"/>
            <w:vAlign w:val="center"/>
          </w:tcPr>
          <w:p w14:paraId="32300A8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BB1EF0" w:rsidRPr="0054063D" w14:paraId="19AB716A" w14:textId="77777777" w:rsidTr="004A29A0">
        <w:trPr>
          <w:trHeight w:val="216"/>
        </w:trPr>
        <w:tc>
          <w:tcPr>
            <w:tcW w:w="629" w:type="dxa"/>
            <w:vAlign w:val="center"/>
          </w:tcPr>
          <w:p w14:paraId="25B05021" w14:textId="1505D677" w:rsidR="00BB1EF0" w:rsidRPr="00E4045D" w:rsidRDefault="00A84557" w:rsidP="009950F2">
            <w:pPr>
              <w:jc w:val="right"/>
              <w:rPr>
                <w:rFonts w:ascii="Arial Narrow" w:hAnsi="Arial Narrow"/>
                <w:sz w:val="16"/>
                <w:szCs w:val="16"/>
              </w:rPr>
            </w:pPr>
            <w:r w:rsidRPr="00E4045D">
              <w:rPr>
                <w:rFonts w:ascii="Arial Narrow" w:hAnsi="Arial Narrow"/>
                <w:sz w:val="16"/>
                <w:szCs w:val="16"/>
              </w:rPr>
              <w:t>420</w:t>
            </w:r>
          </w:p>
        </w:tc>
        <w:tc>
          <w:tcPr>
            <w:tcW w:w="3513" w:type="dxa"/>
            <w:vAlign w:val="bottom"/>
          </w:tcPr>
          <w:p w14:paraId="77FED2E8" w14:textId="43810CB8" w:rsidR="00BB1EF0" w:rsidRPr="00E4045D" w:rsidRDefault="00A84557" w:rsidP="009950F2">
            <w:pPr>
              <w:rPr>
                <w:rFonts w:ascii="Arial Narrow" w:hAnsi="Arial Narrow"/>
                <w:sz w:val="18"/>
                <w:szCs w:val="18"/>
              </w:rPr>
            </w:pPr>
            <w:r w:rsidRPr="00E4045D">
              <w:rPr>
                <w:rFonts w:ascii="Arial Narrow" w:hAnsi="Arial Narrow"/>
                <w:sz w:val="18"/>
                <w:szCs w:val="18"/>
              </w:rPr>
              <w:t>AP Science</w:t>
            </w:r>
          </w:p>
        </w:tc>
        <w:tc>
          <w:tcPr>
            <w:tcW w:w="448" w:type="dxa"/>
            <w:vAlign w:val="center"/>
          </w:tcPr>
          <w:p w14:paraId="05EE1515" w14:textId="48D1BB1F" w:rsidR="00BB1EF0" w:rsidRPr="00E4045D" w:rsidRDefault="00A84557" w:rsidP="009950F2">
            <w:pPr>
              <w:jc w:val="center"/>
              <w:rPr>
                <w:rFonts w:ascii="Arial Narrow" w:hAnsi="Arial Narrow"/>
                <w:sz w:val="16"/>
                <w:szCs w:val="16"/>
              </w:rPr>
            </w:pPr>
            <w:r w:rsidRPr="00E4045D">
              <w:rPr>
                <w:rFonts w:ascii="Arial Narrow" w:hAnsi="Arial Narrow"/>
                <w:sz w:val="16"/>
                <w:szCs w:val="16"/>
              </w:rPr>
              <w:t>S</w:t>
            </w:r>
          </w:p>
        </w:tc>
      </w:tr>
      <w:tr w:rsidR="008A69DD" w:rsidRPr="0054063D" w14:paraId="40C80555" w14:textId="77777777" w:rsidTr="004A29A0">
        <w:trPr>
          <w:trHeight w:val="216"/>
        </w:trPr>
        <w:tc>
          <w:tcPr>
            <w:tcW w:w="629" w:type="dxa"/>
            <w:shd w:val="clear" w:color="auto" w:fill="D9D9D9" w:themeFill="background1" w:themeFillShade="D9"/>
            <w:vAlign w:val="center"/>
          </w:tcPr>
          <w:p w14:paraId="6E7BEAA2" w14:textId="4F13286E" w:rsidR="008A69DD" w:rsidRPr="00D1503B" w:rsidRDefault="008A69DD" w:rsidP="009950F2">
            <w:pPr>
              <w:jc w:val="right"/>
              <w:rPr>
                <w:rFonts w:ascii="Arial Narrow" w:hAnsi="Arial Narrow"/>
                <w:sz w:val="16"/>
                <w:szCs w:val="16"/>
              </w:rPr>
            </w:pPr>
          </w:p>
        </w:tc>
        <w:tc>
          <w:tcPr>
            <w:tcW w:w="3513" w:type="dxa"/>
            <w:shd w:val="clear" w:color="auto" w:fill="D9D9D9" w:themeFill="background1" w:themeFillShade="D9"/>
            <w:vAlign w:val="center"/>
          </w:tcPr>
          <w:p w14:paraId="684CFE67" w14:textId="1D43DA1C" w:rsidR="008A69DD" w:rsidRPr="00D1503B" w:rsidRDefault="008A69DD" w:rsidP="009950F2">
            <w:pPr>
              <w:rPr>
                <w:rFonts w:ascii="Arial Narrow" w:hAnsi="Arial Narrow"/>
                <w:b/>
                <w:sz w:val="16"/>
                <w:szCs w:val="16"/>
              </w:rPr>
            </w:pPr>
          </w:p>
        </w:tc>
        <w:tc>
          <w:tcPr>
            <w:tcW w:w="448" w:type="dxa"/>
            <w:shd w:val="clear" w:color="auto" w:fill="D9D9D9" w:themeFill="background1" w:themeFillShade="D9"/>
            <w:vAlign w:val="center"/>
          </w:tcPr>
          <w:p w14:paraId="19219836" w14:textId="77777777" w:rsidR="008A69DD" w:rsidRPr="00D1503B" w:rsidRDefault="008A69DD" w:rsidP="009950F2">
            <w:pPr>
              <w:jc w:val="center"/>
              <w:rPr>
                <w:rFonts w:ascii="Arial Narrow" w:hAnsi="Arial Narrow"/>
                <w:color w:val="008000"/>
                <w:sz w:val="16"/>
                <w:szCs w:val="16"/>
              </w:rPr>
            </w:pPr>
          </w:p>
        </w:tc>
      </w:tr>
      <w:tr w:rsidR="00995C03" w:rsidRPr="00995C03" w14:paraId="090F9B93" w14:textId="77777777" w:rsidTr="004571E1">
        <w:trPr>
          <w:trHeight w:val="216"/>
        </w:trPr>
        <w:tc>
          <w:tcPr>
            <w:tcW w:w="629" w:type="dxa"/>
            <w:vAlign w:val="center"/>
          </w:tcPr>
          <w:p w14:paraId="786D94A8" w14:textId="21B15AFC" w:rsidR="00995C03" w:rsidRPr="00995C03" w:rsidRDefault="00995C03" w:rsidP="00995C03">
            <w:pPr>
              <w:jc w:val="right"/>
              <w:rPr>
                <w:rFonts w:ascii="Arial Narrow" w:hAnsi="Arial Narrow"/>
                <w:sz w:val="16"/>
                <w:szCs w:val="16"/>
              </w:rPr>
            </w:pPr>
            <w:r w:rsidRPr="00995C03">
              <w:rPr>
                <w:rFonts w:ascii="Arial Narrow" w:hAnsi="Arial Narrow"/>
                <w:sz w:val="16"/>
                <w:szCs w:val="16"/>
              </w:rPr>
              <w:t> </w:t>
            </w:r>
          </w:p>
        </w:tc>
        <w:tc>
          <w:tcPr>
            <w:tcW w:w="3513" w:type="dxa"/>
            <w:vAlign w:val="center"/>
          </w:tcPr>
          <w:p w14:paraId="1EECD7FC" w14:textId="2BFC3B9B" w:rsidR="00995C03" w:rsidRPr="00995C03" w:rsidRDefault="00995C03" w:rsidP="00995C03">
            <w:pPr>
              <w:rPr>
                <w:rFonts w:ascii="Arial Narrow" w:hAnsi="Arial Narrow"/>
                <w:sz w:val="16"/>
                <w:szCs w:val="16"/>
              </w:rPr>
            </w:pPr>
            <w:r w:rsidRPr="00995C03">
              <w:rPr>
                <w:rFonts w:ascii="Arial Narrow" w:hAnsi="Arial Narrow"/>
                <w:b/>
                <w:sz w:val="16"/>
                <w:szCs w:val="16"/>
              </w:rPr>
              <w:t>Social Sciences/Studies</w:t>
            </w:r>
          </w:p>
        </w:tc>
        <w:tc>
          <w:tcPr>
            <w:tcW w:w="448" w:type="dxa"/>
            <w:vAlign w:val="center"/>
          </w:tcPr>
          <w:p w14:paraId="7F26A833" w14:textId="77777777" w:rsidR="00995C03" w:rsidRPr="00995C03" w:rsidRDefault="00995C03" w:rsidP="00995C03">
            <w:pPr>
              <w:jc w:val="center"/>
              <w:rPr>
                <w:rFonts w:ascii="Arial Narrow" w:hAnsi="Arial Narrow"/>
                <w:sz w:val="16"/>
                <w:szCs w:val="16"/>
              </w:rPr>
            </w:pPr>
          </w:p>
        </w:tc>
      </w:tr>
      <w:tr w:rsidR="008A69DD" w:rsidRPr="0054063D" w14:paraId="2228C0E9" w14:textId="77777777" w:rsidTr="004A29A0">
        <w:trPr>
          <w:trHeight w:val="216"/>
        </w:trPr>
        <w:tc>
          <w:tcPr>
            <w:tcW w:w="629" w:type="dxa"/>
            <w:vAlign w:val="center"/>
          </w:tcPr>
          <w:p w14:paraId="78E884CA"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w:t>
            </w:r>
          </w:p>
        </w:tc>
        <w:tc>
          <w:tcPr>
            <w:tcW w:w="3513" w:type="dxa"/>
            <w:vAlign w:val="bottom"/>
          </w:tcPr>
          <w:p w14:paraId="7242FFD2"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Anthropology</w:t>
            </w:r>
          </w:p>
        </w:tc>
        <w:tc>
          <w:tcPr>
            <w:tcW w:w="448" w:type="dxa"/>
            <w:vAlign w:val="center"/>
          </w:tcPr>
          <w:p w14:paraId="1F22F03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64108CB" w14:textId="77777777" w:rsidTr="004A29A0">
        <w:trPr>
          <w:trHeight w:val="216"/>
        </w:trPr>
        <w:tc>
          <w:tcPr>
            <w:tcW w:w="629" w:type="dxa"/>
            <w:vAlign w:val="center"/>
          </w:tcPr>
          <w:p w14:paraId="735021F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193</w:t>
            </w:r>
          </w:p>
        </w:tc>
        <w:tc>
          <w:tcPr>
            <w:tcW w:w="3513" w:type="dxa"/>
            <w:vAlign w:val="bottom"/>
          </w:tcPr>
          <w:p w14:paraId="6E66256D"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Psychology</w:t>
            </w:r>
          </w:p>
        </w:tc>
        <w:tc>
          <w:tcPr>
            <w:tcW w:w="448" w:type="dxa"/>
            <w:vAlign w:val="center"/>
          </w:tcPr>
          <w:p w14:paraId="01C39F8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123A9D0C" w14:textId="77777777" w:rsidTr="004A29A0">
        <w:trPr>
          <w:trHeight w:val="216"/>
        </w:trPr>
        <w:tc>
          <w:tcPr>
            <w:tcW w:w="629" w:type="dxa"/>
            <w:vAlign w:val="center"/>
          </w:tcPr>
          <w:p w14:paraId="719026AC"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192</w:t>
            </w:r>
          </w:p>
        </w:tc>
        <w:tc>
          <w:tcPr>
            <w:tcW w:w="3513" w:type="dxa"/>
            <w:vAlign w:val="bottom"/>
          </w:tcPr>
          <w:p w14:paraId="495E8E2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Sociology</w:t>
            </w:r>
          </w:p>
        </w:tc>
        <w:tc>
          <w:tcPr>
            <w:tcW w:w="448" w:type="dxa"/>
            <w:vAlign w:val="center"/>
          </w:tcPr>
          <w:p w14:paraId="6F3DE0D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5C11CA23" w14:textId="77777777" w:rsidTr="004A29A0">
        <w:trPr>
          <w:trHeight w:val="216"/>
        </w:trPr>
        <w:tc>
          <w:tcPr>
            <w:tcW w:w="629" w:type="dxa"/>
            <w:vAlign w:val="center"/>
          </w:tcPr>
          <w:p w14:paraId="66710ED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190</w:t>
            </w:r>
          </w:p>
        </w:tc>
        <w:tc>
          <w:tcPr>
            <w:tcW w:w="3513" w:type="dxa"/>
            <w:vAlign w:val="bottom"/>
          </w:tcPr>
          <w:p w14:paraId="2ADDA81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American History</w:t>
            </w:r>
          </w:p>
        </w:tc>
        <w:tc>
          <w:tcPr>
            <w:tcW w:w="448" w:type="dxa"/>
            <w:vAlign w:val="center"/>
          </w:tcPr>
          <w:p w14:paraId="7C3CBAC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40B01B8A" w14:textId="77777777" w:rsidTr="004A29A0">
        <w:trPr>
          <w:trHeight w:val="216"/>
        </w:trPr>
        <w:tc>
          <w:tcPr>
            <w:tcW w:w="629" w:type="dxa"/>
            <w:vAlign w:val="center"/>
          </w:tcPr>
          <w:p w14:paraId="394C502F"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12</w:t>
            </w:r>
          </w:p>
        </w:tc>
        <w:tc>
          <w:tcPr>
            <w:tcW w:w="3513" w:type="dxa"/>
            <w:vAlign w:val="bottom"/>
          </w:tcPr>
          <w:p w14:paraId="1C310E96"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Economics</w:t>
            </w:r>
          </w:p>
        </w:tc>
        <w:tc>
          <w:tcPr>
            <w:tcW w:w="448" w:type="dxa"/>
            <w:vAlign w:val="center"/>
          </w:tcPr>
          <w:p w14:paraId="46627EFD"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5C9FDA6A" w14:textId="77777777" w:rsidTr="004A29A0">
        <w:trPr>
          <w:trHeight w:val="216"/>
        </w:trPr>
        <w:tc>
          <w:tcPr>
            <w:tcW w:w="629" w:type="dxa"/>
            <w:vAlign w:val="center"/>
          </w:tcPr>
          <w:p w14:paraId="6263A49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21</w:t>
            </w:r>
          </w:p>
        </w:tc>
        <w:tc>
          <w:tcPr>
            <w:tcW w:w="3513" w:type="dxa"/>
            <w:vAlign w:val="bottom"/>
          </w:tcPr>
          <w:p w14:paraId="68FD15C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Geography</w:t>
            </w:r>
          </w:p>
        </w:tc>
        <w:tc>
          <w:tcPr>
            <w:tcW w:w="448" w:type="dxa"/>
            <w:vAlign w:val="center"/>
          </w:tcPr>
          <w:p w14:paraId="60886072"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EE830EB" w14:textId="77777777" w:rsidTr="004A29A0">
        <w:trPr>
          <w:trHeight w:val="216"/>
        </w:trPr>
        <w:tc>
          <w:tcPr>
            <w:tcW w:w="629" w:type="dxa"/>
            <w:vAlign w:val="center"/>
          </w:tcPr>
          <w:p w14:paraId="7CDC7B3B"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27</w:t>
            </w:r>
          </w:p>
        </w:tc>
        <w:tc>
          <w:tcPr>
            <w:tcW w:w="3513" w:type="dxa"/>
            <w:vAlign w:val="bottom"/>
          </w:tcPr>
          <w:p w14:paraId="6FFD831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History</w:t>
            </w:r>
          </w:p>
        </w:tc>
        <w:tc>
          <w:tcPr>
            <w:tcW w:w="448" w:type="dxa"/>
            <w:vAlign w:val="center"/>
          </w:tcPr>
          <w:p w14:paraId="40229A94"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A60A8CB" w14:textId="77777777" w:rsidTr="004A29A0">
        <w:trPr>
          <w:trHeight w:val="216"/>
        </w:trPr>
        <w:tc>
          <w:tcPr>
            <w:tcW w:w="629" w:type="dxa"/>
            <w:vAlign w:val="center"/>
          </w:tcPr>
          <w:p w14:paraId="1F392030"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37</w:t>
            </w:r>
          </w:p>
        </w:tc>
        <w:tc>
          <w:tcPr>
            <w:tcW w:w="3513" w:type="dxa"/>
            <w:vAlign w:val="bottom"/>
          </w:tcPr>
          <w:p w14:paraId="3A91704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Political Science/Civics</w:t>
            </w:r>
          </w:p>
        </w:tc>
        <w:tc>
          <w:tcPr>
            <w:tcW w:w="448" w:type="dxa"/>
            <w:vAlign w:val="center"/>
          </w:tcPr>
          <w:p w14:paraId="6D83101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ED15407" w14:textId="77777777" w:rsidTr="004A29A0">
        <w:trPr>
          <w:trHeight w:val="216"/>
        </w:trPr>
        <w:tc>
          <w:tcPr>
            <w:tcW w:w="629" w:type="dxa"/>
            <w:vAlign w:val="center"/>
          </w:tcPr>
          <w:p w14:paraId="3BBCF04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46</w:t>
            </w:r>
          </w:p>
        </w:tc>
        <w:tc>
          <w:tcPr>
            <w:tcW w:w="3513" w:type="dxa"/>
            <w:vAlign w:val="bottom"/>
          </w:tcPr>
          <w:p w14:paraId="758EA166"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Social Studies</w:t>
            </w:r>
          </w:p>
        </w:tc>
        <w:tc>
          <w:tcPr>
            <w:tcW w:w="448" w:type="dxa"/>
            <w:vAlign w:val="center"/>
          </w:tcPr>
          <w:p w14:paraId="220546D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0B3938CD" w14:textId="77777777" w:rsidTr="004A29A0">
        <w:trPr>
          <w:trHeight w:val="216"/>
        </w:trPr>
        <w:tc>
          <w:tcPr>
            <w:tcW w:w="629" w:type="dxa"/>
            <w:vAlign w:val="center"/>
          </w:tcPr>
          <w:p w14:paraId="3A8D7CCB"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191</w:t>
            </w:r>
          </w:p>
        </w:tc>
        <w:tc>
          <w:tcPr>
            <w:tcW w:w="3513" w:type="dxa"/>
            <w:vAlign w:val="bottom"/>
          </w:tcPr>
          <w:p w14:paraId="493FA683"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World History</w:t>
            </w:r>
          </w:p>
        </w:tc>
        <w:tc>
          <w:tcPr>
            <w:tcW w:w="448" w:type="dxa"/>
            <w:vAlign w:val="center"/>
          </w:tcPr>
          <w:p w14:paraId="21404D79"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BB1EF0" w:rsidRPr="0054063D" w14:paraId="31596356" w14:textId="77777777" w:rsidTr="004A29A0">
        <w:trPr>
          <w:trHeight w:val="216"/>
        </w:trPr>
        <w:tc>
          <w:tcPr>
            <w:tcW w:w="629" w:type="dxa"/>
            <w:vAlign w:val="center"/>
          </w:tcPr>
          <w:p w14:paraId="6CDC3CD4" w14:textId="7E098413" w:rsidR="00BB1EF0" w:rsidRPr="00E4045D" w:rsidRDefault="00A84557" w:rsidP="009950F2">
            <w:pPr>
              <w:jc w:val="right"/>
              <w:rPr>
                <w:rFonts w:ascii="Arial Narrow" w:hAnsi="Arial Narrow"/>
                <w:sz w:val="16"/>
                <w:szCs w:val="16"/>
              </w:rPr>
            </w:pPr>
            <w:r w:rsidRPr="00E4045D">
              <w:rPr>
                <w:rFonts w:ascii="Arial Narrow" w:hAnsi="Arial Narrow"/>
                <w:sz w:val="16"/>
                <w:szCs w:val="16"/>
              </w:rPr>
              <w:t>490</w:t>
            </w:r>
          </w:p>
        </w:tc>
        <w:tc>
          <w:tcPr>
            <w:tcW w:w="3513" w:type="dxa"/>
            <w:vAlign w:val="bottom"/>
          </w:tcPr>
          <w:p w14:paraId="58168AA0" w14:textId="2E85EACC" w:rsidR="00BB1EF0" w:rsidRPr="00E4045D" w:rsidRDefault="00A84557" w:rsidP="009950F2">
            <w:pPr>
              <w:rPr>
                <w:rFonts w:ascii="Arial Narrow" w:hAnsi="Arial Narrow"/>
                <w:sz w:val="16"/>
                <w:szCs w:val="16"/>
              </w:rPr>
            </w:pPr>
            <w:r w:rsidRPr="00E4045D">
              <w:rPr>
                <w:rFonts w:ascii="Arial Narrow" w:hAnsi="Arial Narrow"/>
                <w:sz w:val="16"/>
                <w:szCs w:val="16"/>
              </w:rPr>
              <w:t>AP History/Social Sciences</w:t>
            </w:r>
          </w:p>
        </w:tc>
        <w:tc>
          <w:tcPr>
            <w:tcW w:w="448" w:type="dxa"/>
            <w:vAlign w:val="center"/>
          </w:tcPr>
          <w:p w14:paraId="73D0EE78" w14:textId="628D4D5A" w:rsidR="00BB1EF0" w:rsidRPr="00E4045D" w:rsidRDefault="00A84557" w:rsidP="009950F2">
            <w:pPr>
              <w:jc w:val="center"/>
              <w:rPr>
                <w:rFonts w:ascii="Arial Narrow" w:hAnsi="Arial Narrow"/>
                <w:sz w:val="16"/>
                <w:szCs w:val="16"/>
              </w:rPr>
            </w:pPr>
            <w:r w:rsidRPr="00E4045D">
              <w:rPr>
                <w:rFonts w:ascii="Arial Narrow" w:hAnsi="Arial Narrow"/>
                <w:sz w:val="16"/>
                <w:szCs w:val="16"/>
              </w:rPr>
              <w:t>S</w:t>
            </w:r>
          </w:p>
        </w:tc>
      </w:tr>
      <w:tr w:rsidR="008A69DD" w:rsidRPr="0054063D" w14:paraId="54411331" w14:textId="77777777" w:rsidTr="004A29A0">
        <w:trPr>
          <w:trHeight w:val="216"/>
        </w:trPr>
        <w:tc>
          <w:tcPr>
            <w:tcW w:w="629" w:type="dxa"/>
            <w:shd w:val="clear" w:color="auto" w:fill="D9D9D9" w:themeFill="background1" w:themeFillShade="D9"/>
            <w:vAlign w:val="center"/>
          </w:tcPr>
          <w:p w14:paraId="63E4A9C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 </w:t>
            </w:r>
          </w:p>
        </w:tc>
        <w:tc>
          <w:tcPr>
            <w:tcW w:w="3513" w:type="dxa"/>
            <w:shd w:val="clear" w:color="auto" w:fill="D9D9D9" w:themeFill="background1" w:themeFillShade="D9"/>
            <w:vAlign w:val="center"/>
          </w:tcPr>
          <w:p w14:paraId="0B044C0F"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Special Education</w:t>
            </w:r>
          </w:p>
        </w:tc>
        <w:tc>
          <w:tcPr>
            <w:tcW w:w="448" w:type="dxa"/>
            <w:shd w:val="clear" w:color="auto" w:fill="D9D9D9" w:themeFill="background1" w:themeFillShade="D9"/>
            <w:vAlign w:val="center"/>
          </w:tcPr>
          <w:p w14:paraId="296FEF7D" w14:textId="77777777" w:rsidR="008A69DD" w:rsidRPr="00D1503B" w:rsidRDefault="008A69DD" w:rsidP="009950F2">
            <w:pPr>
              <w:jc w:val="center"/>
              <w:rPr>
                <w:rFonts w:ascii="Arial Narrow" w:hAnsi="Arial Narrow"/>
                <w:b/>
                <w:sz w:val="16"/>
                <w:szCs w:val="16"/>
              </w:rPr>
            </w:pPr>
          </w:p>
        </w:tc>
      </w:tr>
      <w:tr w:rsidR="008A69DD" w:rsidRPr="0054063D" w14:paraId="067DB4C7" w14:textId="77777777" w:rsidTr="004A29A0">
        <w:trPr>
          <w:trHeight w:val="216"/>
        </w:trPr>
        <w:tc>
          <w:tcPr>
            <w:tcW w:w="629" w:type="dxa"/>
            <w:vAlign w:val="center"/>
          </w:tcPr>
          <w:p w14:paraId="4D2760AF"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57</w:t>
            </w:r>
          </w:p>
        </w:tc>
        <w:tc>
          <w:tcPr>
            <w:tcW w:w="3513" w:type="dxa"/>
            <w:vAlign w:val="bottom"/>
          </w:tcPr>
          <w:p w14:paraId="7CD88C7C"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Adaptive Physical Education</w:t>
            </w:r>
          </w:p>
        </w:tc>
        <w:tc>
          <w:tcPr>
            <w:tcW w:w="448" w:type="dxa"/>
            <w:vAlign w:val="center"/>
          </w:tcPr>
          <w:p w14:paraId="789D9A66" w14:textId="77777777" w:rsidR="008A69DD" w:rsidRPr="00D1503B" w:rsidRDefault="008A69DD" w:rsidP="009950F2">
            <w:pPr>
              <w:pStyle w:val="xl36"/>
              <w:pBdr>
                <w:left w:val="none" w:sz="0" w:space="0" w:color="auto"/>
                <w:bottom w:val="none" w:sz="0" w:space="0" w:color="auto"/>
                <w:right w:val="none" w:sz="0" w:space="0" w:color="auto"/>
              </w:pBdr>
              <w:spacing w:before="0" w:after="0"/>
              <w:jc w:val="center"/>
              <w:rPr>
                <w:rFonts w:ascii="Arial Narrow" w:hAnsi="Arial Narrow"/>
                <w:sz w:val="16"/>
                <w:szCs w:val="16"/>
              </w:rPr>
            </w:pPr>
            <w:r w:rsidRPr="00D1503B">
              <w:rPr>
                <w:rFonts w:ascii="Arial Narrow" w:hAnsi="Arial Narrow"/>
                <w:sz w:val="16"/>
                <w:szCs w:val="16"/>
              </w:rPr>
              <w:t>B</w:t>
            </w:r>
          </w:p>
        </w:tc>
      </w:tr>
      <w:tr w:rsidR="008A69DD" w:rsidRPr="0054063D" w14:paraId="216E1BDC" w14:textId="77777777" w:rsidTr="004A29A0">
        <w:trPr>
          <w:trHeight w:val="216"/>
        </w:trPr>
        <w:tc>
          <w:tcPr>
            <w:tcW w:w="629" w:type="dxa"/>
            <w:vAlign w:val="center"/>
          </w:tcPr>
          <w:p w14:paraId="1D3E6FD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98</w:t>
            </w:r>
          </w:p>
        </w:tc>
        <w:tc>
          <w:tcPr>
            <w:tcW w:w="3513" w:type="dxa"/>
            <w:vAlign w:val="bottom"/>
          </w:tcPr>
          <w:p w14:paraId="63512B40"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Early Childhood Special Education Teacher</w:t>
            </w:r>
          </w:p>
        </w:tc>
        <w:tc>
          <w:tcPr>
            <w:tcW w:w="448" w:type="dxa"/>
            <w:vAlign w:val="center"/>
          </w:tcPr>
          <w:p w14:paraId="5B22BE1D"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1A59394F" w14:textId="77777777" w:rsidTr="004A29A0">
        <w:trPr>
          <w:trHeight w:val="216"/>
        </w:trPr>
        <w:tc>
          <w:tcPr>
            <w:tcW w:w="629" w:type="dxa"/>
            <w:vAlign w:val="center"/>
          </w:tcPr>
          <w:p w14:paraId="6E55690C"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59</w:t>
            </w:r>
          </w:p>
        </w:tc>
        <w:tc>
          <w:tcPr>
            <w:tcW w:w="3513" w:type="dxa"/>
            <w:vAlign w:val="bottom"/>
          </w:tcPr>
          <w:p w14:paraId="6BA54A0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Special Education</w:t>
            </w:r>
            <w:r w:rsidRPr="00D1503B">
              <w:rPr>
                <w:rFonts w:ascii="Arial Narrow" w:hAnsi="Arial Narrow"/>
                <w:b/>
                <w:sz w:val="16"/>
                <w:szCs w:val="16"/>
              </w:rPr>
              <w:t xml:space="preserve"> </w:t>
            </w:r>
            <w:r w:rsidRPr="00D1503B">
              <w:rPr>
                <w:rFonts w:ascii="Arial Narrow" w:hAnsi="Arial Narrow"/>
                <w:sz w:val="16"/>
                <w:szCs w:val="16"/>
              </w:rPr>
              <w:t xml:space="preserve">consultative services </w:t>
            </w:r>
          </w:p>
        </w:tc>
        <w:tc>
          <w:tcPr>
            <w:tcW w:w="448" w:type="dxa"/>
            <w:vAlign w:val="center"/>
          </w:tcPr>
          <w:p w14:paraId="75DB54F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75CF40AE" w14:textId="77777777" w:rsidTr="004A29A0">
        <w:trPr>
          <w:trHeight w:val="216"/>
        </w:trPr>
        <w:tc>
          <w:tcPr>
            <w:tcW w:w="629" w:type="dxa"/>
            <w:vAlign w:val="center"/>
          </w:tcPr>
          <w:p w14:paraId="71E4698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900</w:t>
            </w:r>
          </w:p>
        </w:tc>
        <w:tc>
          <w:tcPr>
            <w:tcW w:w="3513" w:type="dxa"/>
            <w:vAlign w:val="bottom"/>
          </w:tcPr>
          <w:p w14:paraId="3B64688E"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Special Education – taught to alternate standards</w:t>
            </w:r>
          </w:p>
        </w:tc>
        <w:tc>
          <w:tcPr>
            <w:tcW w:w="448" w:type="dxa"/>
            <w:vAlign w:val="center"/>
          </w:tcPr>
          <w:p w14:paraId="1C43FD66"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6680C171" w14:textId="77777777" w:rsidTr="004A29A0">
        <w:trPr>
          <w:trHeight w:val="216"/>
        </w:trPr>
        <w:tc>
          <w:tcPr>
            <w:tcW w:w="629" w:type="dxa"/>
            <w:shd w:val="clear" w:color="auto" w:fill="D9D9D9" w:themeFill="background1" w:themeFillShade="D9"/>
            <w:vAlign w:val="center"/>
          </w:tcPr>
          <w:p w14:paraId="4F6584BE"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 </w:t>
            </w:r>
          </w:p>
        </w:tc>
        <w:tc>
          <w:tcPr>
            <w:tcW w:w="3513" w:type="dxa"/>
            <w:shd w:val="clear" w:color="auto" w:fill="D9D9D9" w:themeFill="background1" w:themeFillShade="D9"/>
            <w:vAlign w:val="center"/>
          </w:tcPr>
          <w:p w14:paraId="59F06A94"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World Languages</w:t>
            </w:r>
          </w:p>
        </w:tc>
        <w:tc>
          <w:tcPr>
            <w:tcW w:w="448" w:type="dxa"/>
            <w:shd w:val="clear" w:color="auto" w:fill="D9D9D9" w:themeFill="background1" w:themeFillShade="D9"/>
            <w:vAlign w:val="center"/>
          </w:tcPr>
          <w:p w14:paraId="7194DBDC" w14:textId="77777777" w:rsidR="008A69DD" w:rsidRPr="00D1503B" w:rsidRDefault="008A69DD" w:rsidP="009950F2">
            <w:pPr>
              <w:jc w:val="center"/>
              <w:rPr>
                <w:rFonts w:ascii="Arial Narrow" w:hAnsi="Arial Narrow"/>
                <w:b/>
                <w:sz w:val="16"/>
                <w:szCs w:val="16"/>
              </w:rPr>
            </w:pPr>
          </w:p>
        </w:tc>
      </w:tr>
      <w:tr w:rsidR="008A69DD" w:rsidRPr="0054063D" w14:paraId="301D9D00" w14:textId="77777777" w:rsidTr="004A29A0">
        <w:trPr>
          <w:trHeight w:val="216"/>
        </w:trPr>
        <w:tc>
          <w:tcPr>
            <w:tcW w:w="629" w:type="dxa"/>
            <w:vAlign w:val="center"/>
          </w:tcPr>
          <w:p w14:paraId="67E4325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309</w:t>
            </w:r>
          </w:p>
        </w:tc>
        <w:tc>
          <w:tcPr>
            <w:tcW w:w="3513" w:type="dxa"/>
            <w:vAlign w:val="bottom"/>
          </w:tcPr>
          <w:p w14:paraId="2C61101E"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American Sign Language</w:t>
            </w:r>
          </w:p>
        </w:tc>
        <w:tc>
          <w:tcPr>
            <w:tcW w:w="448" w:type="dxa"/>
            <w:vAlign w:val="center"/>
          </w:tcPr>
          <w:p w14:paraId="5BBC08D7" w14:textId="77777777" w:rsidR="008A69DD" w:rsidRPr="00D1503B" w:rsidRDefault="008A69DD" w:rsidP="009950F2">
            <w:pPr>
              <w:jc w:val="center"/>
              <w:rPr>
                <w:rFonts w:ascii="Arial Narrow" w:hAnsi="Arial Narrow"/>
                <w:color w:val="00B050"/>
                <w:sz w:val="16"/>
                <w:szCs w:val="16"/>
              </w:rPr>
            </w:pPr>
            <w:r w:rsidRPr="00D1503B">
              <w:rPr>
                <w:rFonts w:ascii="Arial Narrow" w:hAnsi="Arial Narrow"/>
                <w:sz w:val="16"/>
                <w:szCs w:val="16"/>
              </w:rPr>
              <w:t>B</w:t>
            </w:r>
          </w:p>
        </w:tc>
      </w:tr>
      <w:tr w:rsidR="008A69DD" w:rsidRPr="0054063D" w14:paraId="49818C27" w14:textId="77777777" w:rsidTr="004A29A0">
        <w:trPr>
          <w:trHeight w:val="216"/>
        </w:trPr>
        <w:tc>
          <w:tcPr>
            <w:tcW w:w="629" w:type="dxa"/>
            <w:vAlign w:val="center"/>
          </w:tcPr>
          <w:p w14:paraId="4080505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175</w:t>
            </w:r>
          </w:p>
        </w:tc>
        <w:tc>
          <w:tcPr>
            <w:tcW w:w="3513" w:type="dxa"/>
            <w:vAlign w:val="bottom"/>
          </w:tcPr>
          <w:p w14:paraId="5107F32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Chinese</w:t>
            </w:r>
          </w:p>
        </w:tc>
        <w:tc>
          <w:tcPr>
            <w:tcW w:w="448" w:type="dxa"/>
            <w:vAlign w:val="center"/>
          </w:tcPr>
          <w:p w14:paraId="1A62820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05FB3FDD" w14:textId="77777777" w:rsidTr="004A29A0">
        <w:trPr>
          <w:trHeight w:val="216"/>
        </w:trPr>
        <w:tc>
          <w:tcPr>
            <w:tcW w:w="629" w:type="dxa"/>
            <w:vAlign w:val="center"/>
          </w:tcPr>
          <w:p w14:paraId="4C2A823A"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15</w:t>
            </w:r>
          </w:p>
        </w:tc>
        <w:tc>
          <w:tcPr>
            <w:tcW w:w="3513" w:type="dxa"/>
            <w:vAlign w:val="bottom"/>
          </w:tcPr>
          <w:p w14:paraId="584C78D9" w14:textId="18E00524" w:rsidR="008A69DD" w:rsidRPr="00D1503B" w:rsidRDefault="008A69DD" w:rsidP="009950F2">
            <w:pPr>
              <w:rPr>
                <w:rFonts w:ascii="Arial Narrow" w:hAnsi="Arial Narrow"/>
                <w:sz w:val="16"/>
                <w:szCs w:val="16"/>
              </w:rPr>
            </w:pPr>
            <w:r w:rsidRPr="00D1503B">
              <w:rPr>
                <w:rFonts w:ascii="Arial Narrow" w:hAnsi="Arial Narrow"/>
                <w:sz w:val="16"/>
                <w:szCs w:val="16"/>
              </w:rPr>
              <w:t>English as a Second Language</w:t>
            </w:r>
            <w:r w:rsidRPr="00D1503B">
              <w:rPr>
                <w:rFonts w:ascii="Arial Narrow" w:hAnsi="Arial Narrow"/>
                <w:b/>
                <w:sz w:val="16"/>
                <w:szCs w:val="16"/>
              </w:rPr>
              <w:t xml:space="preserve"> </w:t>
            </w:r>
            <w:r w:rsidRPr="00D1503B">
              <w:rPr>
                <w:rFonts w:ascii="Arial Narrow" w:hAnsi="Arial Narrow"/>
                <w:sz w:val="16"/>
                <w:szCs w:val="16"/>
              </w:rPr>
              <w:t xml:space="preserve">(lang </w:t>
            </w:r>
            <w:proofErr w:type="gramStart"/>
            <w:r w:rsidRPr="00D1503B">
              <w:rPr>
                <w:rFonts w:ascii="Arial Narrow" w:hAnsi="Arial Narrow"/>
                <w:sz w:val="16"/>
                <w:szCs w:val="16"/>
              </w:rPr>
              <w:t>ins</w:t>
            </w:r>
            <w:r w:rsidR="00716B20">
              <w:rPr>
                <w:rFonts w:ascii="Arial Narrow" w:hAnsi="Arial Narrow"/>
                <w:sz w:val="16"/>
                <w:szCs w:val="16"/>
              </w:rPr>
              <w:t>truct./</w:t>
            </w:r>
            <w:proofErr w:type="gramEnd"/>
            <w:r w:rsidRPr="00D1503B">
              <w:rPr>
                <w:rFonts w:ascii="Arial Narrow" w:hAnsi="Arial Narrow"/>
                <w:sz w:val="16"/>
                <w:szCs w:val="16"/>
              </w:rPr>
              <w:t xml:space="preserve"> support)</w:t>
            </w:r>
          </w:p>
        </w:tc>
        <w:tc>
          <w:tcPr>
            <w:tcW w:w="448" w:type="dxa"/>
            <w:vAlign w:val="center"/>
          </w:tcPr>
          <w:p w14:paraId="77164DE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3EB49A50" w14:textId="77777777" w:rsidTr="004A29A0">
        <w:trPr>
          <w:trHeight w:val="216"/>
        </w:trPr>
        <w:tc>
          <w:tcPr>
            <w:tcW w:w="629" w:type="dxa"/>
            <w:vAlign w:val="center"/>
          </w:tcPr>
          <w:p w14:paraId="339EFE5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16</w:t>
            </w:r>
          </w:p>
        </w:tc>
        <w:tc>
          <w:tcPr>
            <w:tcW w:w="3513" w:type="dxa"/>
            <w:vAlign w:val="bottom"/>
          </w:tcPr>
          <w:p w14:paraId="2E0AF8F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French</w:t>
            </w:r>
          </w:p>
        </w:tc>
        <w:tc>
          <w:tcPr>
            <w:tcW w:w="448" w:type="dxa"/>
            <w:vAlign w:val="center"/>
          </w:tcPr>
          <w:p w14:paraId="22BA50C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25E906F1" w14:textId="77777777" w:rsidTr="004A29A0">
        <w:trPr>
          <w:trHeight w:val="216"/>
        </w:trPr>
        <w:tc>
          <w:tcPr>
            <w:tcW w:w="629" w:type="dxa"/>
            <w:vAlign w:val="center"/>
          </w:tcPr>
          <w:p w14:paraId="4818E51F"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18</w:t>
            </w:r>
          </w:p>
        </w:tc>
        <w:tc>
          <w:tcPr>
            <w:tcW w:w="3513" w:type="dxa"/>
            <w:vAlign w:val="bottom"/>
          </w:tcPr>
          <w:p w14:paraId="27C34412"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German</w:t>
            </w:r>
          </w:p>
        </w:tc>
        <w:tc>
          <w:tcPr>
            <w:tcW w:w="448" w:type="dxa"/>
            <w:vAlign w:val="center"/>
          </w:tcPr>
          <w:p w14:paraId="6A61970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5F596458" w14:textId="77777777" w:rsidTr="004A29A0">
        <w:trPr>
          <w:trHeight w:val="216"/>
        </w:trPr>
        <w:tc>
          <w:tcPr>
            <w:tcW w:w="629" w:type="dxa"/>
            <w:vAlign w:val="center"/>
          </w:tcPr>
          <w:p w14:paraId="013F9C16"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173</w:t>
            </w:r>
          </w:p>
        </w:tc>
        <w:tc>
          <w:tcPr>
            <w:tcW w:w="3513" w:type="dxa"/>
            <w:vAlign w:val="bottom"/>
          </w:tcPr>
          <w:p w14:paraId="73F3A38C"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Japanese</w:t>
            </w:r>
          </w:p>
        </w:tc>
        <w:tc>
          <w:tcPr>
            <w:tcW w:w="448" w:type="dxa"/>
            <w:vAlign w:val="center"/>
          </w:tcPr>
          <w:p w14:paraId="12B9EBA6"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41B4C775" w14:textId="77777777" w:rsidTr="004A29A0">
        <w:trPr>
          <w:trHeight w:val="216"/>
        </w:trPr>
        <w:tc>
          <w:tcPr>
            <w:tcW w:w="629" w:type="dxa"/>
            <w:vAlign w:val="center"/>
          </w:tcPr>
          <w:p w14:paraId="63E5FE6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177</w:t>
            </w:r>
          </w:p>
        </w:tc>
        <w:tc>
          <w:tcPr>
            <w:tcW w:w="3513" w:type="dxa"/>
            <w:vAlign w:val="bottom"/>
          </w:tcPr>
          <w:p w14:paraId="0F2500F6"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Latin</w:t>
            </w:r>
          </w:p>
        </w:tc>
        <w:tc>
          <w:tcPr>
            <w:tcW w:w="448" w:type="dxa"/>
            <w:vAlign w:val="center"/>
          </w:tcPr>
          <w:p w14:paraId="6948A8E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0AD46ED2" w14:textId="77777777" w:rsidTr="004A29A0">
        <w:trPr>
          <w:trHeight w:val="216"/>
        </w:trPr>
        <w:tc>
          <w:tcPr>
            <w:tcW w:w="629" w:type="dxa"/>
            <w:vAlign w:val="center"/>
          </w:tcPr>
          <w:p w14:paraId="5F0CA59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112</w:t>
            </w:r>
          </w:p>
        </w:tc>
        <w:tc>
          <w:tcPr>
            <w:tcW w:w="3513" w:type="dxa"/>
            <w:vAlign w:val="bottom"/>
          </w:tcPr>
          <w:p w14:paraId="58C9A44A"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Alaska Native Language</w:t>
            </w:r>
          </w:p>
        </w:tc>
        <w:tc>
          <w:tcPr>
            <w:tcW w:w="448" w:type="dxa"/>
            <w:vAlign w:val="center"/>
          </w:tcPr>
          <w:p w14:paraId="789B52EF"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13AC4AB2" w14:textId="77777777" w:rsidTr="004A29A0">
        <w:trPr>
          <w:trHeight w:val="216"/>
        </w:trPr>
        <w:tc>
          <w:tcPr>
            <w:tcW w:w="629" w:type="dxa"/>
            <w:vAlign w:val="center"/>
          </w:tcPr>
          <w:p w14:paraId="565B2BCC"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w:t>
            </w:r>
          </w:p>
        </w:tc>
        <w:tc>
          <w:tcPr>
            <w:tcW w:w="3513" w:type="dxa"/>
            <w:vAlign w:val="bottom"/>
          </w:tcPr>
          <w:p w14:paraId="5CAB8DA4"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Other World Language</w:t>
            </w:r>
          </w:p>
        </w:tc>
        <w:tc>
          <w:tcPr>
            <w:tcW w:w="448" w:type="dxa"/>
            <w:vAlign w:val="center"/>
          </w:tcPr>
          <w:p w14:paraId="2D63609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6E98004E" w14:textId="77777777" w:rsidTr="004A29A0">
        <w:trPr>
          <w:trHeight w:val="216"/>
        </w:trPr>
        <w:tc>
          <w:tcPr>
            <w:tcW w:w="629" w:type="dxa"/>
            <w:vAlign w:val="center"/>
          </w:tcPr>
          <w:p w14:paraId="6696E785"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174</w:t>
            </w:r>
          </w:p>
        </w:tc>
        <w:tc>
          <w:tcPr>
            <w:tcW w:w="3513" w:type="dxa"/>
            <w:vAlign w:val="bottom"/>
          </w:tcPr>
          <w:p w14:paraId="592D1364"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Russian</w:t>
            </w:r>
          </w:p>
        </w:tc>
        <w:tc>
          <w:tcPr>
            <w:tcW w:w="448" w:type="dxa"/>
            <w:vAlign w:val="center"/>
          </w:tcPr>
          <w:p w14:paraId="483E2BF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2A4808B6" w14:textId="77777777" w:rsidTr="004A29A0">
        <w:trPr>
          <w:trHeight w:val="216"/>
        </w:trPr>
        <w:tc>
          <w:tcPr>
            <w:tcW w:w="629" w:type="dxa"/>
            <w:vAlign w:val="center"/>
          </w:tcPr>
          <w:p w14:paraId="32DF9E9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w:t>
            </w:r>
          </w:p>
        </w:tc>
        <w:tc>
          <w:tcPr>
            <w:tcW w:w="3513" w:type="dxa"/>
            <w:vAlign w:val="bottom"/>
          </w:tcPr>
          <w:p w14:paraId="3665B28C"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Spanish</w:t>
            </w:r>
          </w:p>
        </w:tc>
        <w:tc>
          <w:tcPr>
            <w:tcW w:w="448" w:type="dxa"/>
            <w:vAlign w:val="center"/>
          </w:tcPr>
          <w:p w14:paraId="0B624CB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E4045D" w:rsidRPr="00E4045D" w14:paraId="44F3F5BB" w14:textId="77777777" w:rsidTr="004A29A0">
        <w:trPr>
          <w:trHeight w:val="216"/>
        </w:trPr>
        <w:tc>
          <w:tcPr>
            <w:tcW w:w="629" w:type="dxa"/>
            <w:vAlign w:val="center"/>
          </w:tcPr>
          <w:p w14:paraId="0FCDCB32" w14:textId="6E572A51" w:rsidR="00BB1EF0" w:rsidRPr="00E4045D" w:rsidRDefault="00A84557" w:rsidP="009950F2">
            <w:pPr>
              <w:jc w:val="right"/>
              <w:rPr>
                <w:rFonts w:ascii="Arial Narrow" w:hAnsi="Arial Narrow"/>
                <w:sz w:val="16"/>
                <w:szCs w:val="16"/>
              </w:rPr>
            </w:pPr>
            <w:r w:rsidRPr="00E4045D">
              <w:rPr>
                <w:rFonts w:ascii="Arial Narrow" w:hAnsi="Arial Narrow"/>
                <w:sz w:val="16"/>
                <w:szCs w:val="16"/>
              </w:rPr>
              <w:t>470</w:t>
            </w:r>
          </w:p>
        </w:tc>
        <w:tc>
          <w:tcPr>
            <w:tcW w:w="3513" w:type="dxa"/>
            <w:vAlign w:val="bottom"/>
          </w:tcPr>
          <w:p w14:paraId="64F8EB18" w14:textId="47ECBF50" w:rsidR="00BB1EF0" w:rsidRPr="00E4045D" w:rsidRDefault="00A84557" w:rsidP="009950F2">
            <w:pPr>
              <w:rPr>
                <w:rFonts w:ascii="Arial Narrow" w:hAnsi="Arial Narrow"/>
                <w:sz w:val="16"/>
                <w:szCs w:val="16"/>
              </w:rPr>
            </w:pPr>
            <w:r w:rsidRPr="00E4045D">
              <w:rPr>
                <w:rFonts w:ascii="Arial Narrow" w:hAnsi="Arial Narrow"/>
                <w:sz w:val="16"/>
                <w:szCs w:val="16"/>
              </w:rPr>
              <w:t>AP World Languages</w:t>
            </w:r>
          </w:p>
        </w:tc>
        <w:tc>
          <w:tcPr>
            <w:tcW w:w="448" w:type="dxa"/>
            <w:vAlign w:val="center"/>
          </w:tcPr>
          <w:p w14:paraId="3C5FDED2" w14:textId="6074339B" w:rsidR="00BB1EF0" w:rsidRPr="00E4045D" w:rsidRDefault="00A84557" w:rsidP="009950F2">
            <w:pPr>
              <w:jc w:val="center"/>
              <w:rPr>
                <w:rFonts w:ascii="Arial Narrow" w:hAnsi="Arial Narrow"/>
                <w:sz w:val="16"/>
                <w:szCs w:val="16"/>
              </w:rPr>
            </w:pPr>
            <w:r w:rsidRPr="00E4045D">
              <w:rPr>
                <w:rFonts w:ascii="Arial Narrow" w:hAnsi="Arial Narrow"/>
                <w:sz w:val="16"/>
                <w:szCs w:val="16"/>
              </w:rPr>
              <w:t>S</w:t>
            </w:r>
          </w:p>
        </w:tc>
      </w:tr>
      <w:tr w:rsidR="008A69DD" w:rsidRPr="0054063D" w14:paraId="3CC25C11" w14:textId="77777777" w:rsidTr="004A29A0">
        <w:trPr>
          <w:trHeight w:val="216"/>
        </w:trPr>
        <w:tc>
          <w:tcPr>
            <w:tcW w:w="629" w:type="dxa"/>
            <w:shd w:val="clear" w:color="auto" w:fill="D9D9D9" w:themeFill="background1" w:themeFillShade="D9"/>
            <w:vAlign w:val="center"/>
          </w:tcPr>
          <w:p w14:paraId="769D0D3C" w14:textId="77777777" w:rsidR="008A69DD" w:rsidRPr="00D1503B" w:rsidRDefault="008A69DD" w:rsidP="009950F2">
            <w:pPr>
              <w:jc w:val="center"/>
              <w:rPr>
                <w:rFonts w:ascii="Arial Narrow" w:hAnsi="Arial Narrow"/>
                <w:b/>
                <w:sz w:val="16"/>
                <w:szCs w:val="16"/>
              </w:rPr>
            </w:pPr>
          </w:p>
        </w:tc>
        <w:tc>
          <w:tcPr>
            <w:tcW w:w="3513" w:type="dxa"/>
            <w:shd w:val="clear" w:color="auto" w:fill="D9D9D9" w:themeFill="background1" w:themeFillShade="D9"/>
            <w:vAlign w:val="center"/>
          </w:tcPr>
          <w:p w14:paraId="758A5CD2"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Career &amp; Technical Education (CTE)</w:t>
            </w:r>
          </w:p>
        </w:tc>
        <w:tc>
          <w:tcPr>
            <w:tcW w:w="448" w:type="dxa"/>
            <w:shd w:val="clear" w:color="auto" w:fill="D9D9D9" w:themeFill="background1" w:themeFillShade="D9"/>
            <w:vAlign w:val="center"/>
          </w:tcPr>
          <w:p w14:paraId="54CD245A" w14:textId="77777777" w:rsidR="008A69DD" w:rsidRPr="00D1503B" w:rsidRDefault="008A69DD" w:rsidP="009950F2">
            <w:pPr>
              <w:jc w:val="center"/>
              <w:rPr>
                <w:rFonts w:ascii="Arial Narrow" w:hAnsi="Arial Narrow"/>
                <w:b/>
                <w:sz w:val="16"/>
                <w:szCs w:val="16"/>
              </w:rPr>
            </w:pPr>
          </w:p>
        </w:tc>
      </w:tr>
      <w:tr w:rsidR="008A69DD" w:rsidRPr="0054063D" w14:paraId="5F08F861" w14:textId="77777777" w:rsidTr="004A29A0">
        <w:trPr>
          <w:trHeight w:val="216"/>
        </w:trPr>
        <w:tc>
          <w:tcPr>
            <w:tcW w:w="629" w:type="dxa"/>
            <w:vAlign w:val="center"/>
          </w:tcPr>
          <w:p w14:paraId="1946A7A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6</w:t>
            </w:r>
          </w:p>
        </w:tc>
        <w:tc>
          <w:tcPr>
            <w:tcW w:w="3513" w:type="dxa"/>
            <w:vAlign w:val="bottom"/>
          </w:tcPr>
          <w:p w14:paraId="09B5A659" w14:textId="0B4D2A24"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Business Education: incl office practices, comp</w:t>
            </w:r>
            <w:r w:rsidR="00717C0F">
              <w:rPr>
                <w:rFonts w:ascii="Arial Narrow" w:hAnsi="Arial Narrow"/>
                <w:sz w:val="16"/>
                <w:szCs w:val="16"/>
              </w:rPr>
              <w:t>uter apps</w:t>
            </w:r>
          </w:p>
        </w:tc>
        <w:tc>
          <w:tcPr>
            <w:tcW w:w="448" w:type="dxa"/>
            <w:vAlign w:val="center"/>
          </w:tcPr>
          <w:p w14:paraId="3339348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14AD4D95" w14:textId="77777777" w:rsidTr="004A29A0">
        <w:trPr>
          <w:trHeight w:val="216"/>
        </w:trPr>
        <w:tc>
          <w:tcPr>
            <w:tcW w:w="629" w:type="dxa"/>
            <w:vAlign w:val="center"/>
          </w:tcPr>
          <w:p w14:paraId="18E8C38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30</w:t>
            </w:r>
          </w:p>
        </w:tc>
        <w:tc>
          <w:tcPr>
            <w:tcW w:w="3513" w:type="dxa"/>
            <w:vAlign w:val="bottom"/>
          </w:tcPr>
          <w:p w14:paraId="3EE159EB" w14:textId="66147636"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noProof/>
                <w:sz w:val="16"/>
                <w:szCs w:val="16"/>
              </w:rPr>
              <w:t>Career Exploration</w:t>
            </w:r>
          </w:p>
        </w:tc>
        <w:tc>
          <w:tcPr>
            <w:tcW w:w="448" w:type="dxa"/>
            <w:vAlign w:val="center"/>
          </w:tcPr>
          <w:p w14:paraId="261B8FB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0F508243" w14:textId="77777777" w:rsidTr="004A29A0">
        <w:trPr>
          <w:trHeight w:val="216"/>
        </w:trPr>
        <w:tc>
          <w:tcPr>
            <w:tcW w:w="629" w:type="dxa"/>
            <w:vAlign w:val="center"/>
          </w:tcPr>
          <w:p w14:paraId="771397B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26</w:t>
            </w:r>
          </w:p>
        </w:tc>
        <w:tc>
          <w:tcPr>
            <w:tcW w:w="3513" w:type="dxa"/>
            <w:vAlign w:val="bottom"/>
          </w:tcPr>
          <w:p w14:paraId="411BDC44" w14:textId="77777777" w:rsidR="008A69DD" w:rsidRPr="00D1503B" w:rsidRDefault="008A69DD" w:rsidP="009950F2">
            <w:pPr>
              <w:rPr>
                <w:rFonts w:ascii="Arial Narrow" w:hAnsi="Arial Narrow"/>
                <w:noProof/>
                <w:sz w:val="16"/>
                <w:szCs w:val="16"/>
              </w:rPr>
            </w:pPr>
            <w:r w:rsidRPr="00D1503B">
              <w:rPr>
                <w:rFonts w:ascii="Arial Narrow" w:hAnsi="Arial Narrow"/>
                <w:sz w:val="16"/>
                <w:szCs w:val="16"/>
              </w:rPr>
              <w:t>Family &amp; Consumer Science: includes home economics, culinary arts, child dev…</w:t>
            </w:r>
          </w:p>
        </w:tc>
        <w:tc>
          <w:tcPr>
            <w:tcW w:w="448" w:type="dxa"/>
            <w:vAlign w:val="center"/>
          </w:tcPr>
          <w:p w14:paraId="31000F0F"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F983496" w14:textId="77777777" w:rsidTr="004A29A0">
        <w:trPr>
          <w:trHeight w:val="216"/>
        </w:trPr>
        <w:tc>
          <w:tcPr>
            <w:tcW w:w="629" w:type="dxa"/>
            <w:vAlign w:val="center"/>
          </w:tcPr>
          <w:p w14:paraId="224139B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68</w:t>
            </w:r>
          </w:p>
        </w:tc>
        <w:tc>
          <w:tcPr>
            <w:tcW w:w="3513" w:type="dxa"/>
            <w:vAlign w:val="bottom"/>
          </w:tcPr>
          <w:p w14:paraId="6E63929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Health Occupations</w:t>
            </w:r>
          </w:p>
        </w:tc>
        <w:tc>
          <w:tcPr>
            <w:tcW w:w="448" w:type="dxa"/>
            <w:vAlign w:val="center"/>
          </w:tcPr>
          <w:p w14:paraId="4783FDC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6770F0E" w14:textId="77777777" w:rsidTr="004A29A0">
        <w:trPr>
          <w:trHeight w:val="216"/>
        </w:trPr>
        <w:tc>
          <w:tcPr>
            <w:tcW w:w="629" w:type="dxa"/>
            <w:vAlign w:val="center"/>
          </w:tcPr>
          <w:p w14:paraId="62C3DA19"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29</w:t>
            </w:r>
          </w:p>
        </w:tc>
        <w:tc>
          <w:tcPr>
            <w:tcW w:w="3513" w:type="dxa"/>
            <w:vAlign w:val="bottom"/>
          </w:tcPr>
          <w:p w14:paraId="25574FE5" w14:textId="3E0878F0" w:rsidR="008A69DD" w:rsidRPr="00D1503B" w:rsidRDefault="008A69DD" w:rsidP="009950F2">
            <w:pPr>
              <w:rPr>
                <w:rFonts w:ascii="Arial Narrow" w:hAnsi="Arial Narrow"/>
                <w:sz w:val="16"/>
                <w:szCs w:val="16"/>
              </w:rPr>
            </w:pPr>
            <w:r w:rsidRPr="00D1503B">
              <w:rPr>
                <w:rFonts w:ascii="Arial Narrow" w:hAnsi="Arial Narrow"/>
                <w:sz w:val="16"/>
                <w:szCs w:val="16"/>
              </w:rPr>
              <w:t>Industrial &amp; Engineering Technology: woods/metals shop</w:t>
            </w:r>
          </w:p>
        </w:tc>
        <w:tc>
          <w:tcPr>
            <w:tcW w:w="448" w:type="dxa"/>
            <w:vAlign w:val="center"/>
          </w:tcPr>
          <w:p w14:paraId="45682F9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3F7D18F" w14:textId="77777777" w:rsidTr="004A29A0">
        <w:trPr>
          <w:trHeight w:val="216"/>
        </w:trPr>
        <w:tc>
          <w:tcPr>
            <w:tcW w:w="629" w:type="dxa"/>
            <w:vAlign w:val="center"/>
          </w:tcPr>
          <w:p w14:paraId="4212456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9</w:t>
            </w:r>
          </w:p>
        </w:tc>
        <w:tc>
          <w:tcPr>
            <w:tcW w:w="3513" w:type="dxa"/>
            <w:vAlign w:val="bottom"/>
          </w:tcPr>
          <w:p w14:paraId="30CDE937"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Information Technology Services: includes CISCO, A+, Computer repair…</w:t>
            </w:r>
          </w:p>
        </w:tc>
        <w:tc>
          <w:tcPr>
            <w:tcW w:w="448" w:type="dxa"/>
            <w:vAlign w:val="center"/>
          </w:tcPr>
          <w:p w14:paraId="3B955A0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5ABB2394" w14:textId="77777777" w:rsidTr="004A29A0">
        <w:trPr>
          <w:trHeight w:val="216"/>
        </w:trPr>
        <w:tc>
          <w:tcPr>
            <w:tcW w:w="629" w:type="dxa"/>
            <w:vAlign w:val="center"/>
          </w:tcPr>
          <w:p w14:paraId="46723FB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24</w:t>
            </w:r>
          </w:p>
        </w:tc>
        <w:tc>
          <w:tcPr>
            <w:tcW w:w="3513" w:type="dxa"/>
            <w:vAlign w:val="bottom"/>
          </w:tcPr>
          <w:p w14:paraId="074B4F4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Media &amp; Graphic Arts: includes photography, web design, desktop publishing…</w:t>
            </w:r>
          </w:p>
        </w:tc>
        <w:tc>
          <w:tcPr>
            <w:tcW w:w="448" w:type="dxa"/>
            <w:vAlign w:val="center"/>
          </w:tcPr>
          <w:p w14:paraId="17E9C40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EA6E919" w14:textId="77777777" w:rsidTr="004A29A0">
        <w:trPr>
          <w:trHeight w:val="216"/>
        </w:trPr>
        <w:tc>
          <w:tcPr>
            <w:tcW w:w="629" w:type="dxa"/>
            <w:vAlign w:val="center"/>
          </w:tcPr>
          <w:p w14:paraId="249FAAB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1</w:t>
            </w:r>
          </w:p>
        </w:tc>
        <w:tc>
          <w:tcPr>
            <w:tcW w:w="3513" w:type="dxa"/>
            <w:vAlign w:val="bottom"/>
          </w:tcPr>
          <w:p w14:paraId="12FBE5D2"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Natural Resources: includes fisheries, marine science, mining, forestry, agriculture…</w:t>
            </w:r>
          </w:p>
        </w:tc>
        <w:tc>
          <w:tcPr>
            <w:tcW w:w="448" w:type="dxa"/>
            <w:vAlign w:val="center"/>
          </w:tcPr>
          <w:p w14:paraId="75B7C70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4AC63C0E" w14:textId="77777777" w:rsidTr="004A29A0">
        <w:trPr>
          <w:trHeight w:val="216"/>
        </w:trPr>
        <w:tc>
          <w:tcPr>
            <w:tcW w:w="629" w:type="dxa"/>
            <w:vAlign w:val="center"/>
          </w:tcPr>
          <w:p w14:paraId="1C683A8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310</w:t>
            </w:r>
          </w:p>
        </w:tc>
        <w:tc>
          <w:tcPr>
            <w:tcW w:w="3513" w:type="dxa"/>
            <w:vAlign w:val="bottom"/>
          </w:tcPr>
          <w:p w14:paraId="6483CD2E"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Student Aide</w:t>
            </w:r>
          </w:p>
        </w:tc>
        <w:tc>
          <w:tcPr>
            <w:tcW w:w="448" w:type="dxa"/>
            <w:vAlign w:val="center"/>
          </w:tcPr>
          <w:p w14:paraId="52D1CFB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AFAD4B0" w14:textId="77777777" w:rsidTr="004A29A0">
        <w:trPr>
          <w:trHeight w:val="216"/>
        </w:trPr>
        <w:tc>
          <w:tcPr>
            <w:tcW w:w="629" w:type="dxa"/>
            <w:vAlign w:val="center"/>
          </w:tcPr>
          <w:p w14:paraId="324D825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171</w:t>
            </w:r>
          </w:p>
        </w:tc>
        <w:tc>
          <w:tcPr>
            <w:tcW w:w="3513" w:type="dxa"/>
            <w:vAlign w:val="bottom"/>
          </w:tcPr>
          <w:p w14:paraId="0261726A" w14:textId="03A165CB" w:rsidR="008A69DD" w:rsidRPr="00D1503B" w:rsidRDefault="008A69DD" w:rsidP="009950F2">
            <w:pPr>
              <w:rPr>
                <w:rFonts w:ascii="Arial Narrow" w:hAnsi="Arial Narrow"/>
                <w:sz w:val="16"/>
                <w:szCs w:val="16"/>
              </w:rPr>
            </w:pPr>
            <w:r w:rsidRPr="00D1503B">
              <w:rPr>
                <w:rFonts w:ascii="Arial Narrow" w:hAnsi="Arial Narrow"/>
                <w:sz w:val="16"/>
                <w:szCs w:val="16"/>
              </w:rPr>
              <w:t xml:space="preserve">Transportation: </w:t>
            </w:r>
            <w:r w:rsidR="004955A1" w:rsidRPr="00D1503B">
              <w:rPr>
                <w:rFonts w:ascii="Arial Narrow" w:hAnsi="Arial Narrow"/>
                <w:sz w:val="16"/>
                <w:szCs w:val="16"/>
              </w:rPr>
              <w:t>includes auto</w:t>
            </w:r>
            <w:r w:rsidRPr="00D1503B">
              <w:rPr>
                <w:rFonts w:ascii="Arial Narrow" w:hAnsi="Arial Narrow"/>
                <w:sz w:val="16"/>
                <w:szCs w:val="16"/>
              </w:rPr>
              <w:t xml:space="preserve"> aviation and small </w:t>
            </w:r>
            <w:r w:rsidR="00716B20">
              <w:rPr>
                <w:rFonts w:ascii="Arial Narrow" w:hAnsi="Arial Narrow"/>
                <w:sz w:val="16"/>
                <w:szCs w:val="16"/>
              </w:rPr>
              <w:t>eng</w:t>
            </w:r>
            <w:r w:rsidRPr="00D1503B">
              <w:rPr>
                <w:rFonts w:ascii="Arial Narrow" w:hAnsi="Arial Narrow"/>
                <w:sz w:val="16"/>
                <w:szCs w:val="16"/>
              </w:rPr>
              <w:t>.</w:t>
            </w:r>
          </w:p>
        </w:tc>
        <w:tc>
          <w:tcPr>
            <w:tcW w:w="448" w:type="dxa"/>
            <w:vAlign w:val="center"/>
          </w:tcPr>
          <w:p w14:paraId="54E9ADC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35FF9FB1" w14:textId="77777777" w:rsidTr="004A29A0">
        <w:trPr>
          <w:trHeight w:val="216"/>
        </w:trPr>
        <w:tc>
          <w:tcPr>
            <w:tcW w:w="629" w:type="dxa"/>
            <w:vAlign w:val="center"/>
          </w:tcPr>
          <w:p w14:paraId="5FE3165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55</w:t>
            </w:r>
          </w:p>
        </w:tc>
        <w:tc>
          <w:tcPr>
            <w:tcW w:w="3513" w:type="dxa"/>
            <w:vAlign w:val="center"/>
          </w:tcPr>
          <w:p w14:paraId="6877B56F"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Work Based Learning Coordinator: includes Co-op, on the job training (OJT)</w:t>
            </w:r>
          </w:p>
        </w:tc>
        <w:tc>
          <w:tcPr>
            <w:tcW w:w="448" w:type="dxa"/>
          </w:tcPr>
          <w:p w14:paraId="6DFD664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DC2738" w:rsidRPr="0054063D" w14:paraId="36F8598E" w14:textId="77777777" w:rsidTr="00DC2738">
        <w:trPr>
          <w:trHeight w:val="216"/>
        </w:trPr>
        <w:tc>
          <w:tcPr>
            <w:tcW w:w="629" w:type="dxa"/>
            <w:shd w:val="clear" w:color="auto" w:fill="auto"/>
            <w:vAlign w:val="center"/>
          </w:tcPr>
          <w:p w14:paraId="1D8CBCF1"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3B3937A0"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1D17D94E" w14:textId="77777777" w:rsidR="00DC2738" w:rsidRPr="00D1503B" w:rsidRDefault="00DC2738" w:rsidP="009950F2">
            <w:pPr>
              <w:jc w:val="center"/>
              <w:rPr>
                <w:rFonts w:ascii="Arial Narrow" w:hAnsi="Arial Narrow"/>
                <w:sz w:val="16"/>
                <w:szCs w:val="16"/>
              </w:rPr>
            </w:pPr>
          </w:p>
        </w:tc>
      </w:tr>
      <w:tr w:rsidR="00DC2738" w:rsidRPr="0054063D" w14:paraId="3B88C56C" w14:textId="77777777" w:rsidTr="00DC2738">
        <w:trPr>
          <w:trHeight w:val="216"/>
        </w:trPr>
        <w:tc>
          <w:tcPr>
            <w:tcW w:w="629" w:type="dxa"/>
            <w:shd w:val="clear" w:color="auto" w:fill="auto"/>
            <w:vAlign w:val="center"/>
          </w:tcPr>
          <w:p w14:paraId="6AA4A97E"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4A073A76"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125AAC18" w14:textId="77777777" w:rsidR="00DC2738" w:rsidRPr="00D1503B" w:rsidRDefault="00DC2738" w:rsidP="009950F2">
            <w:pPr>
              <w:jc w:val="center"/>
              <w:rPr>
                <w:rFonts w:ascii="Arial Narrow" w:hAnsi="Arial Narrow"/>
                <w:sz w:val="16"/>
                <w:szCs w:val="16"/>
              </w:rPr>
            </w:pPr>
          </w:p>
        </w:tc>
      </w:tr>
      <w:tr w:rsidR="00DC2738" w:rsidRPr="0054063D" w14:paraId="23890AE7" w14:textId="77777777" w:rsidTr="00DC2738">
        <w:trPr>
          <w:trHeight w:val="216"/>
        </w:trPr>
        <w:tc>
          <w:tcPr>
            <w:tcW w:w="629" w:type="dxa"/>
            <w:shd w:val="clear" w:color="auto" w:fill="auto"/>
            <w:vAlign w:val="center"/>
          </w:tcPr>
          <w:p w14:paraId="0E2EDCF2"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36DEF8F8"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23021FC2" w14:textId="77777777" w:rsidR="00DC2738" w:rsidRPr="00D1503B" w:rsidRDefault="00DC2738" w:rsidP="009950F2">
            <w:pPr>
              <w:jc w:val="center"/>
              <w:rPr>
                <w:rFonts w:ascii="Arial Narrow" w:hAnsi="Arial Narrow"/>
                <w:sz w:val="16"/>
                <w:szCs w:val="16"/>
              </w:rPr>
            </w:pPr>
          </w:p>
        </w:tc>
      </w:tr>
      <w:tr w:rsidR="00DC2738" w:rsidRPr="0054063D" w14:paraId="36FF650F" w14:textId="77777777" w:rsidTr="00DC2738">
        <w:trPr>
          <w:trHeight w:val="216"/>
        </w:trPr>
        <w:tc>
          <w:tcPr>
            <w:tcW w:w="629" w:type="dxa"/>
            <w:shd w:val="clear" w:color="auto" w:fill="auto"/>
            <w:vAlign w:val="center"/>
          </w:tcPr>
          <w:p w14:paraId="7D361BB6"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1FD2043D"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56F95A05" w14:textId="77777777" w:rsidR="00DC2738" w:rsidRPr="00D1503B" w:rsidRDefault="00DC2738" w:rsidP="009950F2">
            <w:pPr>
              <w:jc w:val="center"/>
              <w:rPr>
                <w:rFonts w:ascii="Arial Narrow" w:hAnsi="Arial Narrow"/>
                <w:sz w:val="16"/>
                <w:szCs w:val="16"/>
              </w:rPr>
            </w:pPr>
          </w:p>
        </w:tc>
      </w:tr>
      <w:tr w:rsidR="00DC2738" w:rsidRPr="0054063D" w14:paraId="70824696" w14:textId="77777777" w:rsidTr="00DC2738">
        <w:trPr>
          <w:trHeight w:val="216"/>
        </w:trPr>
        <w:tc>
          <w:tcPr>
            <w:tcW w:w="629" w:type="dxa"/>
            <w:shd w:val="clear" w:color="auto" w:fill="auto"/>
            <w:vAlign w:val="center"/>
          </w:tcPr>
          <w:p w14:paraId="02B25EF3"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0FF14B2D"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36DDA7FC" w14:textId="77777777" w:rsidR="00DC2738" w:rsidRPr="00D1503B" w:rsidRDefault="00DC2738" w:rsidP="009950F2">
            <w:pPr>
              <w:jc w:val="center"/>
              <w:rPr>
                <w:rFonts w:ascii="Arial Narrow" w:hAnsi="Arial Narrow"/>
                <w:sz w:val="16"/>
                <w:szCs w:val="16"/>
              </w:rPr>
            </w:pPr>
          </w:p>
        </w:tc>
      </w:tr>
      <w:tr w:rsidR="00DC2738" w:rsidRPr="0054063D" w14:paraId="6571E217" w14:textId="77777777" w:rsidTr="00DC2738">
        <w:trPr>
          <w:trHeight w:val="216"/>
        </w:trPr>
        <w:tc>
          <w:tcPr>
            <w:tcW w:w="629" w:type="dxa"/>
            <w:shd w:val="clear" w:color="auto" w:fill="auto"/>
            <w:vAlign w:val="center"/>
          </w:tcPr>
          <w:p w14:paraId="44B8A734"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7AF34756"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62049917" w14:textId="77777777" w:rsidR="00DC2738" w:rsidRPr="00D1503B" w:rsidRDefault="00DC2738" w:rsidP="009950F2">
            <w:pPr>
              <w:jc w:val="center"/>
              <w:rPr>
                <w:rFonts w:ascii="Arial Narrow" w:hAnsi="Arial Narrow"/>
                <w:sz w:val="16"/>
                <w:szCs w:val="16"/>
              </w:rPr>
            </w:pPr>
          </w:p>
        </w:tc>
      </w:tr>
      <w:tr w:rsidR="00DC2738" w:rsidRPr="0054063D" w14:paraId="325DBAC5" w14:textId="77777777" w:rsidTr="00DC2738">
        <w:trPr>
          <w:trHeight w:val="216"/>
        </w:trPr>
        <w:tc>
          <w:tcPr>
            <w:tcW w:w="629" w:type="dxa"/>
            <w:shd w:val="clear" w:color="auto" w:fill="auto"/>
            <w:vAlign w:val="center"/>
          </w:tcPr>
          <w:p w14:paraId="2EF61EB5"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3304E404"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5DAC3442" w14:textId="77777777" w:rsidR="00DC2738" w:rsidRPr="00D1503B" w:rsidRDefault="00DC2738" w:rsidP="009950F2">
            <w:pPr>
              <w:jc w:val="center"/>
              <w:rPr>
                <w:rFonts w:ascii="Arial Narrow" w:hAnsi="Arial Narrow"/>
                <w:sz w:val="16"/>
                <w:szCs w:val="16"/>
              </w:rPr>
            </w:pPr>
          </w:p>
        </w:tc>
      </w:tr>
      <w:tr w:rsidR="00DC2738" w:rsidRPr="0054063D" w14:paraId="5C4B0713" w14:textId="77777777" w:rsidTr="00DC2738">
        <w:trPr>
          <w:trHeight w:val="216"/>
        </w:trPr>
        <w:tc>
          <w:tcPr>
            <w:tcW w:w="629" w:type="dxa"/>
            <w:shd w:val="clear" w:color="auto" w:fill="auto"/>
            <w:vAlign w:val="center"/>
          </w:tcPr>
          <w:p w14:paraId="4348D8F3"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5CB7A87C"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0CC77E75" w14:textId="77777777" w:rsidR="00DC2738" w:rsidRPr="00D1503B" w:rsidRDefault="00DC2738" w:rsidP="009950F2">
            <w:pPr>
              <w:jc w:val="center"/>
              <w:rPr>
                <w:rFonts w:ascii="Arial Narrow" w:hAnsi="Arial Narrow"/>
                <w:sz w:val="16"/>
                <w:szCs w:val="16"/>
              </w:rPr>
            </w:pPr>
          </w:p>
        </w:tc>
      </w:tr>
      <w:tr w:rsidR="00DC2738" w:rsidRPr="0054063D" w14:paraId="602534E1" w14:textId="77777777" w:rsidTr="00DC2738">
        <w:trPr>
          <w:trHeight w:val="216"/>
        </w:trPr>
        <w:tc>
          <w:tcPr>
            <w:tcW w:w="629" w:type="dxa"/>
            <w:shd w:val="clear" w:color="auto" w:fill="auto"/>
            <w:vAlign w:val="center"/>
          </w:tcPr>
          <w:p w14:paraId="326BC494"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6B613755"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0B94A25B" w14:textId="77777777" w:rsidR="00DC2738" w:rsidRPr="00D1503B" w:rsidRDefault="00DC2738" w:rsidP="009950F2">
            <w:pPr>
              <w:jc w:val="center"/>
              <w:rPr>
                <w:rFonts w:ascii="Arial Narrow" w:hAnsi="Arial Narrow"/>
                <w:sz w:val="16"/>
                <w:szCs w:val="16"/>
              </w:rPr>
            </w:pPr>
          </w:p>
        </w:tc>
      </w:tr>
      <w:tr w:rsidR="00DC2738" w:rsidRPr="0054063D" w14:paraId="6A8CBA72" w14:textId="77777777" w:rsidTr="00DC2738">
        <w:trPr>
          <w:trHeight w:val="216"/>
        </w:trPr>
        <w:tc>
          <w:tcPr>
            <w:tcW w:w="629" w:type="dxa"/>
            <w:shd w:val="clear" w:color="auto" w:fill="auto"/>
            <w:vAlign w:val="center"/>
          </w:tcPr>
          <w:p w14:paraId="0729670F"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5A63693D"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32C92B3E" w14:textId="77777777" w:rsidR="00DC2738" w:rsidRPr="00D1503B" w:rsidRDefault="00DC2738" w:rsidP="009950F2">
            <w:pPr>
              <w:jc w:val="center"/>
              <w:rPr>
                <w:rFonts w:ascii="Arial Narrow" w:hAnsi="Arial Narrow"/>
                <w:sz w:val="16"/>
                <w:szCs w:val="16"/>
              </w:rPr>
            </w:pPr>
          </w:p>
        </w:tc>
      </w:tr>
      <w:tr w:rsidR="00995C03" w:rsidRPr="0054063D" w14:paraId="3115F007" w14:textId="77777777" w:rsidTr="00DC2738">
        <w:trPr>
          <w:trHeight w:val="216"/>
        </w:trPr>
        <w:tc>
          <w:tcPr>
            <w:tcW w:w="629" w:type="dxa"/>
            <w:shd w:val="clear" w:color="auto" w:fill="auto"/>
            <w:vAlign w:val="center"/>
          </w:tcPr>
          <w:p w14:paraId="378C75B6" w14:textId="77777777" w:rsidR="00995C03" w:rsidRPr="00D1503B" w:rsidRDefault="00995C03" w:rsidP="009950F2">
            <w:pPr>
              <w:jc w:val="right"/>
              <w:rPr>
                <w:rFonts w:ascii="Arial Narrow" w:hAnsi="Arial Narrow"/>
                <w:b/>
                <w:sz w:val="16"/>
                <w:szCs w:val="16"/>
              </w:rPr>
            </w:pPr>
          </w:p>
        </w:tc>
        <w:tc>
          <w:tcPr>
            <w:tcW w:w="3513" w:type="dxa"/>
            <w:shd w:val="clear" w:color="auto" w:fill="auto"/>
            <w:vAlign w:val="center"/>
          </w:tcPr>
          <w:p w14:paraId="228C9365" w14:textId="77777777" w:rsidR="00995C03" w:rsidRPr="00D1503B" w:rsidRDefault="00995C03" w:rsidP="009950F2">
            <w:pPr>
              <w:rPr>
                <w:rFonts w:ascii="Arial Narrow" w:hAnsi="Arial Narrow"/>
                <w:b/>
                <w:sz w:val="16"/>
                <w:szCs w:val="16"/>
              </w:rPr>
            </w:pPr>
          </w:p>
        </w:tc>
        <w:tc>
          <w:tcPr>
            <w:tcW w:w="448" w:type="dxa"/>
            <w:shd w:val="clear" w:color="auto" w:fill="auto"/>
            <w:vAlign w:val="center"/>
          </w:tcPr>
          <w:p w14:paraId="05FF6016" w14:textId="77777777" w:rsidR="00995C03" w:rsidRPr="00D1503B" w:rsidRDefault="00995C03" w:rsidP="009950F2">
            <w:pPr>
              <w:jc w:val="center"/>
              <w:rPr>
                <w:rFonts w:ascii="Arial Narrow" w:hAnsi="Arial Narrow"/>
                <w:sz w:val="16"/>
                <w:szCs w:val="16"/>
              </w:rPr>
            </w:pPr>
          </w:p>
        </w:tc>
      </w:tr>
      <w:tr w:rsidR="00DC2738" w:rsidRPr="0054063D" w14:paraId="2839A1B3" w14:textId="77777777" w:rsidTr="00DC2738">
        <w:trPr>
          <w:trHeight w:val="216"/>
        </w:trPr>
        <w:tc>
          <w:tcPr>
            <w:tcW w:w="629" w:type="dxa"/>
            <w:shd w:val="clear" w:color="auto" w:fill="auto"/>
            <w:vAlign w:val="center"/>
          </w:tcPr>
          <w:p w14:paraId="209137B7" w14:textId="77777777" w:rsidR="00DC2738" w:rsidRPr="00D1503B" w:rsidRDefault="00DC2738" w:rsidP="009950F2">
            <w:pPr>
              <w:jc w:val="right"/>
              <w:rPr>
                <w:rFonts w:ascii="Arial Narrow" w:hAnsi="Arial Narrow"/>
                <w:b/>
                <w:sz w:val="16"/>
                <w:szCs w:val="16"/>
              </w:rPr>
            </w:pPr>
          </w:p>
        </w:tc>
        <w:tc>
          <w:tcPr>
            <w:tcW w:w="3513" w:type="dxa"/>
            <w:shd w:val="clear" w:color="auto" w:fill="auto"/>
            <w:vAlign w:val="center"/>
          </w:tcPr>
          <w:p w14:paraId="7E131A0E" w14:textId="77777777" w:rsidR="00DC2738" w:rsidRPr="00D1503B" w:rsidRDefault="00DC2738" w:rsidP="009950F2">
            <w:pPr>
              <w:rPr>
                <w:rFonts w:ascii="Arial Narrow" w:hAnsi="Arial Narrow"/>
                <w:b/>
                <w:sz w:val="16"/>
                <w:szCs w:val="16"/>
              </w:rPr>
            </w:pPr>
          </w:p>
        </w:tc>
        <w:tc>
          <w:tcPr>
            <w:tcW w:w="448" w:type="dxa"/>
            <w:shd w:val="clear" w:color="auto" w:fill="auto"/>
            <w:vAlign w:val="center"/>
          </w:tcPr>
          <w:p w14:paraId="3DDB7C3A" w14:textId="77777777" w:rsidR="00DC2738" w:rsidRPr="00D1503B" w:rsidRDefault="00DC2738" w:rsidP="009950F2">
            <w:pPr>
              <w:jc w:val="center"/>
              <w:rPr>
                <w:rFonts w:ascii="Arial Narrow" w:hAnsi="Arial Narrow"/>
                <w:sz w:val="16"/>
                <w:szCs w:val="16"/>
              </w:rPr>
            </w:pPr>
          </w:p>
        </w:tc>
      </w:tr>
      <w:tr w:rsidR="008A69DD" w:rsidRPr="0054063D" w14:paraId="1ACC3B0C" w14:textId="77777777" w:rsidTr="004A29A0">
        <w:trPr>
          <w:trHeight w:val="216"/>
        </w:trPr>
        <w:tc>
          <w:tcPr>
            <w:tcW w:w="629" w:type="dxa"/>
            <w:shd w:val="clear" w:color="auto" w:fill="D9D9D9" w:themeFill="background1" w:themeFillShade="D9"/>
            <w:vAlign w:val="center"/>
          </w:tcPr>
          <w:p w14:paraId="09AF38FC" w14:textId="77777777" w:rsidR="008A69DD" w:rsidRPr="00D1503B" w:rsidRDefault="008A69DD" w:rsidP="009950F2">
            <w:pPr>
              <w:jc w:val="right"/>
              <w:rPr>
                <w:rFonts w:ascii="Arial Narrow" w:hAnsi="Arial Narrow"/>
                <w:sz w:val="16"/>
                <w:szCs w:val="16"/>
              </w:rPr>
            </w:pPr>
            <w:bookmarkStart w:id="70" w:name="_Hlk199404642"/>
            <w:r w:rsidRPr="00D1503B">
              <w:rPr>
                <w:rFonts w:ascii="Arial Narrow" w:hAnsi="Arial Narrow"/>
                <w:b/>
                <w:sz w:val="16"/>
                <w:szCs w:val="16"/>
              </w:rPr>
              <w:lastRenderedPageBreak/>
              <w:t> </w:t>
            </w:r>
          </w:p>
        </w:tc>
        <w:tc>
          <w:tcPr>
            <w:tcW w:w="3513" w:type="dxa"/>
            <w:shd w:val="clear" w:color="auto" w:fill="D9D9D9" w:themeFill="background1" w:themeFillShade="D9"/>
            <w:vAlign w:val="center"/>
          </w:tcPr>
          <w:p w14:paraId="67AC7CDD" w14:textId="77777777" w:rsidR="008A69DD" w:rsidRPr="00D1503B" w:rsidRDefault="008A69DD" w:rsidP="009950F2">
            <w:pPr>
              <w:rPr>
                <w:rFonts w:ascii="Arial Narrow" w:hAnsi="Arial Narrow"/>
                <w:sz w:val="16"/>
                <w:szCs w:val="16"/>
              </w:rPr>
            </w:pPr>
            <w:r w:rsidRPr="00D1503B">
              <w:rPr>
                <w:rFonts w:ascii="Arial Narrow" w:hAnsi="Arial Narrow"/>
                <w:b/>
                <w:sz w:val="16"/>
                <w:szCs w:val="16"/>
              </w:rPr>
              <w:t>Other</w:t>
            </w:r>
          </w:p>
        </w:tc>
        <w:tc>
          <w:tcPr>
            <w:tcW w:w="448" w:type="dxa"/>
            <w:shd w:val="clear" w:color="auto" w:fill="D9D9D9" w:themeFill="background1" w:themeFillShade="D9"/>
            <w:vAlign w:val="center"/>
          </w:tcPr>
          <w:p w14:paraId="1231BE67" w14:textId="77777777" w:rsidR="008A69DD" w:rsidRPr="00D1503B" w:rsidRDefault="008A69DD" w:rsidP="009950F2">
            <w:pPr>
              <w:jc w:val="center"/>
              <w:rPr>
                <w:rFonts w:ascii="Arial Narrow" w:hAnsi="Arial Narrow"/>
                <w:sz w:val="16"/>
                <w:szCs w:val="16"/>
              </w:rPr>
            </w:pPr>
          </w:p>
        </w:tc>
      </w:tr>
      <w:tr w:rsidR="008A69DD" w:rsidRPr="0054063D" w14:paraId="2FC6A59A" w14:textId="77777777" w:rsidTr="004A29A0">
        <w:trPr>
          <w:trHeight w:val="216"/>
        </w:trPr>
        <w:tc>
          <w:tcPr>
            <w:tcW w:w="629" w:type="dxa"/>
            <w:vAlign w:val="center"/>
          </w:tcPr>
          <w:p w14:paraId="54368C02" w14:textId="77777777" w:rsidR="008A69DD" w:rsidRPr="00D1503B" w:rsidRDefault="008A69DD" w:rsidP="009950F2">
            <w:pPr>
              <w:jc w:val="right"/>
              <w:rPr>
                <w:rFonts w:ascii="Arial Narrow" w:hAnsi="Arial Narrow"/>
                <w:b/>
                <w:sz w:val="16"/>
                <w:szCs w:val="16"/>
              </w:rPr>
            </w:pPr>
            <w:r w:rsidRPr="00D1503B">
              <w:rPr>
                <w:rFonts w:ascii="Arial Narrow" w:hAnsi="Arial Narrow"/>
                <w:sz w:val="16"/>
                <w:szCs w:val="16"/>
              </w:rPr>
              <w:t>49</w:t>
            </w:r>
          </w:p>
        </w:tc>
        <w:tc>
          <w:tcPr>
            <w:tcW w:w="3513" w:type="dxa"/>
            <w:vAlign w:val="bottom"/>
          </w:tcPr>
          <w:p w14:paraId="35B897B2" w14:textId="77777777" w:rsidR="008A69DD" w:rsidRPr="00D1503B" w:rsidRDefault="008A69DD" w:rsidP="009950F2">
            <w:pPr>
              <w:rPr>
                <w:rFonts w:ascii="Arial Narrow" w:hAnsi="Arial Narrow"/>
                <w:b/>
                <w:sz w:val="16"/>
                <w:szCs w:val="16"/>
              </w:rPr>
            </w:pPr>
            <w:r w:rsidRPr="00D1503B">
              <w:rPr>
                <w:rFonts w:ascii="Arial Narrow" w:hAnsi="Arial Narrow"/>
                <w:sz w:val="16"/>
                <w:szCs w:val="16"/>
              </w:rPr>
              <w:t>Alaska History</w:t>
            </w:r>
          </w:p>
        </w:tc>
        <w:tc>
          <w:tcPr>
            <w:tcW w:w="448" w:type="dxa"/>
            <w:vAlign w:val="center"/>
          </w:tcPr>
          <w:p w14:paraId="55C1F536"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39B4FF36" w14:textId="77777777" w:rsidTr="004A29A0">
        <w:trPr>
          <w:trHeight w:val="216"/>
        </w:trPr>
        <w:tc>
          <w:tcPr>
            <w:tcW w:w="629" w:type="dxa"/>
            <w:vAlign w:val="center"/>
          </w:tcPr>
          <w:p w14:paraId="4E8DAD35" w14:textId="77777777" w:rsidR="008A69DD" w:rsidRPr="00D1503B" w:rsidRDefault="008A69DD" w:rsidP="009950F2">
            <w:pPr>
              <w:jc w:val="right"/>
              <w:rPr>
                <w:rFonts w:ascii="Arial Narrow" w:hAnsi="Arial Narrow"/>
                <w:color w:val="0000FF"/>
                <w:sz w:val="16"/>
                <w:szCs w:val="16"/>
              </w:rPr>
            </w:pPr>
            <w:r w:rsidRPr="00D1503B">
              <w:rPr>
                <w:rFonts w:ascii="Arial Narrow" w:hAnsi="Arial Narrow"/>
                <w:sz w:val="16"/>
                <w:szCs w:val="16"/>
              </w:rPr>
              <w:t>194</w:t>
            </w:r>
          </w:p>
        </w:tc>
        <w:tc>
          <w:tcPr>
            <w:tcW w:w="3513" w:type="dxa"/>
            <w:vAlign w:val="bottom"/>
          </w:tcPr>
          <w:p w14:paraId="3E7149FD"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color w:val="0000FF"/>
                <w:sz w:val="16"/>
                <w:szCs w:val="16"/>
              </w:rPr>
            </w:pPr>
            <w:r w:rsidRPr="00D1503B">
              <w:rPr>
                <w:rFonts w:ascii="Arial Narrow" w:hAnsi="Arial Narrow"/>
                <w:sz w:val="16"/>
                <w:szCs w:val="16"/>
              </w:rPr>
              <w:t>Alaska Native Arts</w:t>
            </w:r>
          </w:p>
        </w:tc>
        <w:tc>
          <w:tcPr>
            <w:tcW w:w="448" w:type="dxa"/>
            <w:vAlign w:val="center"/>
          </w:tcPr>
          <w:p w14:paraId="3002EA59" w14:textId="77777777" w:rsidR="008A69DD" w:rsidRPr="00D1503B" w:rsidRDefault="008A69DD" w:rsidP="009950F2">
            <w:pPr>
              <w:jc w:val="center"/>
              <w:rPr>
                <w:rFonts w:ascii="Arial Narrow" w:hAnsi="Arial Narrow"/>
                <w:color w:val="0000FF"/>
                <w:sz w:val="16"/>
                <w:szCs w:val="16"/>
              </w:rPr>
            </w:pPr>
            <w:r w:rsidRPr="00D1503B">
              <w:rPr>
                <w:rFonts w:ascii="Arial Narrow" w:hAnsi="Arial Narrow"/>
                <w:sz w:val="16"/>
                <w:szCs w:val="16"/>
              </w:rPr>
              <w:t>B</w:t>
            </w:r>
          </w:p>
        </w:tc>
      </w:tr>
      <w:tr w:rsidR="008A69DD" w:rsidRPr="0054063D" w14:paraId="0CC6C826" w14:textId="77777777" w:rsidTr="004A29A0">
        <w:trPr>
          <w:trHeight w:val="216"/>
        </w:trPr>
        <w:tc>
          <w:tcPr>
            <w:tcW w:w="629" w:type="dxa"/>
            <w:vAlign w:val="center"/>
          </w:tcPr>
          <w:p w14:paraId="63E8C4AE"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189</w:t>
            </w:r>
          </w:p>
        </w:tc>
        <w:tc>
          <w:tcPr>
            <w:tcW w:w="3513" w:type="dxa"/>
            <w:vAlign w:val="bottom"/>
          </w:tcPr>
          <w:p w14:paraId="04FC5631"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Alaskan Studies</w:t>
            </w:r>
          </w:p>
        </w:tc>
        <w:tc>
          <w:tcPr>
            <w:tcW w:w="448" w:type="dxa"/>
            <w:vAlign w:val="center"/>
          </w:tcPr>
          <w:p w14:paraId="770CFFE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520B1575" w14:textId="77777777" w:rsidTr="004A29A0">
        <w:trPr>
          <w:trHeight w:val="216"/>
        </w:trPr>
        <w:tc>
          <w:tcPr>
            <w:tcW w:w="629" w:type="dxa"/>
            <w:vAlign w:val="center"/>
          </w:tcPr>
          <w:p w14:paraId="7C964D7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4</w:t>
            </w:r>
          </w:p>
        </w:tc>
        <w:tc>
          <w:tcPr>
            <w:tcW w:w="3513" w:type="dxa"/>
            <w:vAlign w:val="bottom"/>
          </w:tcPr>
          <w:p w14:paraId="4835D2AA"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Bilingual/Bicultural</w:t>
            </w:r>
          </w:p>
        </w:tc>
        <w:tc>
          <w:tcPr>
            <w:tcW w:w="448" w:type="dxa"/>
            <w:vAlign w:val="center"/>
          </w:tcPr>
          <w:p w14:paraId="0A7E228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73894C0D" w14:textId="77777777" w:rsidTr="004A29A0">
        <w:trPr>
          <w:trHeight w:val="216"/>
        </w:trPr>
        <w:tc>
          <w:tcPr>
            <w:tcW w:w="629" w:type="dxa"/>
            <w:vAlign w:val="center"/>
          </w:tcPr>
          <w:p w14:paraId="3E1FE5D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w:t>
            </w:r>
          </w:p>
        </w:tc>
        <w:tc>
          <w:tcPr>
            <w:tcW w:w="3513" w:type="dxa"/>
            <w:vAlign w:val="bottom"/>
          </w:tcPr>
          <w:p w14:paraId="50991303"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Driver Education</w:t>
            </w:r>
          </w:p>
        </w:tc>
        <w:tc>
          <w:tcPr>
            <w:tcW w:w="448" w:type="dxa"/>
            <w:vAlign w:val="center"/>
          </w:tcPr>
          <w:p w14:paraId="4B45DEF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4A29A0" w:rsidRPr="0054063D" w14:paraId="48A80DE9" w14:textId="77777777" w:rsidTr="004A29A0">
        <w:trPr>
          <w:trHeight w:val="216"/>
        </w:trPr>
        <w:tc>
          <w:tcPr>
            <w:tcW w:w="629" w:type="dxa"/>
            <w:vAlign w:val="center"/>
          </w:tcPr>
          <w:p w14:paraId="0BD91FF5" w14:textId="2BA27CF4" w:rsidR="004A29A0" w:rsidRPr="004A29A0" w:rsidRDefault="004A29A0" w:rsidP="004A29A0">
            <w:pPr>
              <w:jc w:val="right"/>
              <w:rPr>
                <w:rFonts w:ascii="Arial Narrow" w:hAnsi="Arial Narrow"/>
                <w:sz w:val="16"/>
                <w:szCs w:val="16"/>
              </w:rPr>
            </w:pPr>
            <w:r w:rsidRPr="004A29A0">
              <w:rPr>
                <w:rFonts w:ascii="Arial Narrow" w:hAnsi="Arial Narrow"/>
                <w:color w:val="0000FF"/>
                <w:sz w:val="18"/>
                <w:szCs w:val="18"/>
              </w:rPr>
              <w:t>311</w:t>
            </w:r>
          </w:p>
        </w:tc>
        <w:tc>
          <w:tcPr>
            <w:tcW w:w="3513" w:type="dxa"/>
            <w:vAlign w:val="center"/>
          </w:tcPr>
          <w:p w14:paraId="23ABBC3E" w14:textId="7C3C307E" w:rsidR="004A29A0" w:rsidRPr="004A29A0" w:rsidRDefault="004A29A0" w:rsidP="004A29A0">
            <w:pPr>
              <w:rPr>
                <w:rFonts w:ascii="Arial Narrow" w:hAnsi="Arial Narrow"/>
                <w:sz w:val="16"/>
                <w:szCs w:val="16"/>
              </w:rPr>
            </w:pPr>
            <w:r w:rsidRPr="004A29A0">
              <w:rPr>
                <w:rFonts w:ascii="Arial Narrow" w:hAnsi="Arial Narrow"/>
                <w:color w:val="0000FF"/>
                <w:sz w:val="18"/>
                <w:szCs w:val="18"/>
              </w:rPr>
              <w:t>Elementary Physical Education Specialist (K-6)</w:t>
            </w:r>
          </w:p>
        </w:tc>
        <w:tc>
          <w:tcPr>
            <w:tcW w:w="448" w:type="dxa"/>
            <w:vAlign w:val="center"/>
          </w:tcPr>
          <w:p w14:paraId="0E615FE2" w14:textId="0E6C98AB" w:rsidR="004A29A0" w:rsidRPr="004A29A0" w:rsidRDefault="004A29A0" w:rsidP="004A29A0">
            <w:pPr>
              <w:jc w:val="center"/>
              <w:rPr>
                <w:rFonts w:ascii="Arial Narrow" w:hAnsi="Arial Narrow"/>
                <w:sz w:val="16"/>
                <w:szCs w:val="16"/>
              </w:rPr>
            </w:pPr>
            <w:r w:rsidRPr="004A29A0">
              <w:rPr>
                <w:rFonts w:ascii="Arial Narrow" w:hAnsi="Arial Narrow"/>
                <w:color w:val="0000FF"/>
                <w:sz w:val="18"/>
                <w:szCs w:val="18"/>
              </w:rPr>
              <w:t>E</w:t>
            </w:r>
          </w:p>
        </w:tc>
      </w:tr>
      <w:tr w:rsidR="008A69DD" w:rsidRPr="0054063D" w14:paraId="0687A8B3" w14:textId="77777777" w:rsidTr="004A29A0">
        <w:trPr>
          <w:trHeight w:val="216"/>
        </w:trPr>
        <w:tc>
          <w:tcPr>
            <w:tcW w:w="629" w:type="dxa"/>
            <w:vAlign w:val="center"/>
          </w:tcPr>
          <w:p w14:paraId="11F852C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170</w:t>
            </w:r>
          </w:p>
        </w:tc>
        <w:tc>
          <w:tcPr>
            <w:tcW w:w="3513" w:type="dxa"/>
            <w:vAlign w:val="bottom"/>
          </w:tcPr>
          <w:p w14:paraId="1B4343B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Gifted/Talented (resource only)</w:t>
            </w:r>
          </w:p>
        </w:tc>
        <w:tc>
          <w:tcPr>
            <w:tcW w:w="448" w:type="dxa"/>
            <w:vAlign w:val="center"/>
          </w:tcPr>
          <w:p w14:paraId="2306D7D4"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1973C498" w14:textId="77777777" w:rsidTr="004A29A0">
        <w:trPr>
          <w:trHeight w:val="216"/>
        </w:trPr>
        <w:tc>
          <w:tcPr>
            <w:tcW w:w="629" w:type="dxa"/>
            <w:vAlign w:val="center"/>
          </w:tcPr>
          <w:p w14:paraId="3A96B3F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200</w:t>
            </w:r>
          </w:p>
        </w:tc>
        <w:tc>
          <w:tcPr>
            <w:tcW w:w="3513" w:type="dxa"/>
            <w:vAlign w:val="bottom"/>
          </w:tcPr>
          <w:p w14:paraId="06E9CFA7"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Head Teacher Admin. Duties</w:t>
            </w:r>
          </w:p>
        </w:tc>
        <w:tc>
          <w:tcPr>
            <w:tcW w:w="448" w:type="dxa"/>
            <w:vAlign w:val="center"/>
          </w:tcPr>
          <w:p w14:paraId="5CCC3C22"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EC019A" w:rsidRPr="0054063D" w14:paraId="26712EA1" w14:textId="77777777" w:rsidTr="004A29A0">
        <w:trPr>
          <w:trHeight w:val="216"/>
        </w:trPr>
        <w:tc>
          <w:tcPr>
            <w:tcW w:w="629" w:type="dxa"/>
            <w:vAlign w:val="center"/>
          </w:tcPr>
          <w:p w14:paraId="0965B6D7" w14:textId="25F7B98B" w:rsidR="00EC019A" w:rsidRPr="00D1503B" w:rsidRDefault="00EC019A" w:rsidP="00EC019A">
            <w:pPr>
              <w:jc w:val="right"/>
              <w:rPr>
                <w:rFonts w:ascii="Arial Narrow" w:hAnsi="Arial Narrow"/>
                <w:sz w:val="16"/>
                <w:szCs w:val="16"/>
              </w:rPr>
            </w:pPr>
            <w:r w:rsidRPr="00D1503B">
              <w:rPr>
                <w:rFonts w:ascii="Arial Narrow" w:hAnsi="Arial Narrow"/>
                <w:sz w:val="16"/>
                <w:szCs w:val="16"/>
              </w:rPr>
              <w:t>25</w:t>
            </w:r>
          </w:p>
        </w:tc>
        <w:tc>
          <w:tcPr>
            <w:tcW w:w="3513" w:type="dxa"/>
            <w:vAlign w:val="bottom"/>
          </w:tcPr>
          <w:p w14:paraId="1E24090F" w14:textId="2B95D09B"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Health</w:t>
            </w:r>
          </w:p>
        </w:tc>
        <w:tc>
          <w:tcPr>
            <w:tcW w:w="448" w:type="dxa"/>
            <w:vAlign w:val="center"/>
          </w:tcPr>
          <w:p w14:paraId="677C4BB4" w14:textId="2D708C3F" w:rsidR="00EC019A" w:rsidRPr="00D1503B" w:rsidRDefault="00EC019A" w:rsidP="00EC019A">
            <w:pPr>
              <w:jc w:val="center"/>
              <w:rPr>
                <w:rFonts w:ascii="Arial Narrow" w:hAnsi="Arial Narrow"/>
                <w:sz w:val="16"/>
                <w:szCs w:val="16"/>
              </w:rPr>
            </w:pPr>
            <w:r w:rsidRPr="00D1503B">
              <w:rPr>
                <w:rFonts w:ascii="Arial Narrow" w:hAnsi="Arial Narrow"/>
                <w:sz w:val="16"/>
                <w:szCs w:val="16"/>
              </w:rPr>
              <w:t>B</w:t>
            </w:r>
          </w:p>
        </w:tc>
      </w:tr>
      <w:tr w:rsidR="00EC019A" w:rsidRPr="0054063D" w14:paraId="7A993441" w14:textId="77777777" w:rsidTr="004A29A0">
        <w:trPr>
          <w:trHeight w:val="216"/>
        </w:trPr>
        <w:tc>
          <w:tcPr>
            <w:tcW w:w="629" w:type="dxa"/>
            <w:vAlign w:val="center"/>
          </w:tcPr>
          <w:p w14:paraId="70A93D15" w14:textId="1C45962F" w:rsidR="00EC019A" w:rsidRPr="00D1503B" w:rsidRDefault="00EC019A" w:rsidP="00EC019A">
            <w:pPr>
              <w:jc w:val="right"/>
              <w:rPr>
                <w:rFonts w:ascii="Arial Narrow" w:hAnsi="Arial Narrow"/>
                <w:sz w:val="16"/>
                <w:szCs w:val="16"/>
              </w:rPr>
            </w:pPr>
            <w:r w:rsidRPr="00D1503B">
              <w:rPr>
                <w:rFonts w:ascii="Arial Narrow" w:hAnsi="Arial Narrow"/>
                <w:sz w:val="16"/>
                <w:szCs w:val="16"/>
              </w:rPr>
              <w:t>178</w:t>
            </w:r>
          </w:p>
        </w:tc>
        <w:tc>
          <w:tcPr>
            <w:tcW w:w="3513" w:type="dxa"/>
            <w:vAlign w:val="bottom"/>
          </w:tcPr>
          <w:p w14:paraId="279954E7" w14:textId="349F4432"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Intro to Computers</w:t>
            </w:r>
          </w:p>
        </w:tc>
        <w:tc>
          <w:tcPr>
            <w:tcW w:w="448" w:type="dxa"/>
            <w:vAlign w:val="center"/>
          </w:tcPr>
          <w:p w14:paraId="405AE893" w14:textId="5D07F1B4" w:rsidR="00EC019A" w:rsidRPr="00D1503B" w:rsidRDefault="00EC019A" w:rsidP="00EC019A">
            <w:pPr>
              <w:jc w:val="center"/>
              <w:rPr>
                <w:rFonts w:ascii="Arial Narrow" w:hAnsi="Arial Narrow"/>
                <w:sz w:val="16"/>
                <w:szCs w:val="16"/>
              </w:rPr>
            </w:pPr>
            <w:r w:rsidRPr="00D1503B">
              <w:rPr>
                <w:rFonts w:ascii="Arial Narrow" w:hAnsi="Arial Narrow"/>
                <w:sz w:val="16"/>
                <w:szCs w:val="16"/>
              </w:rPr>
              <w:t>B</w:t>
            </w:r>
          </w:p>
        </w:tc>
      </w:tr>
      <w:tr w:rsidR="00EC019A" w:rsidRPr="0054063D" w14:paraId="1BA14019" w14:textId="77777777" w:rsidTr="004A29A0">
        <w:trPr>
          <w:trHeight w:val="216"/>
        </w:trPr>
        <w:tc>
          <w:tcPr>
            <w:tcW w:w="629" w:type="dxa"/>
            <w:vAlign w:val="center"/>
          </w:tcPr>
          <w:p w14:paraId="2A590173" w14:textId="14D0616E" w:rsidR="00EC019A" w:rsidRPr="00D1503B" w:rsidRDefault="00EC019A" w:rsidP="00EC019A">
            <w:pPr>
              <w:jc w:val="right"/>
              <w:rPr>
                <w:rFonts w:ascii="Arial Narrow" w:hAnsi="Arial Narrow"/>
                <w:sz w:val="16"/>
                <w:szCs w:val="16"/>
              </w:rPr>
            </w:pPr>
            <w:r w:rsidRPr="00D1503B">
              <w:rPr>
                <w:rFonts w:ascii="Arial Narrow" w:hAnsi="Arial Narrow"/>
                <w:sz w:val="16"/>
                <w:szCs w:val="16"/>
              </w:rPr>
              <w:t>32</w:t>
            </w:r>
          </w:p>
        </w:tc>
        <w:tc>
          <w:tcPr>
            <w:tcW w:w="3513" w:type="dxa"/>
            <w:vAlign w:val="bottom"/>
          </w:tcPr>
          <w:p w14:paraId="339966DB" w14:textId="1936870A"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 xml:space="preserve"> Library</w:t>
            </w:r>
          </w:p>
        </w:tc>
        <w:tc>
          <w:tcPr>
            <w:tcW w:w="448" w:type="dxa"/>
            <w:vAlign w:val="center"/>
          </w:tcPr>
          <w:p w14:paraId="1F0B9D60" w14:textId="5BE74873" w:rsidR="00EC019A" w:rsidRPr="00D1503B" w:rsidRDefault="00EC019A" w:rsidP="00EC019A">
            <w:pPr>
              <w:jc w:val="center"/>
              <w:rPr>
                <w:rFonts w:ascii="Arial Narrow" w:hAnsi="Arial Narrow"/>
                <w:sz w:val="16"/>
                <w:szCs w:val="16"/>
              </w:rPr>
            </w:pPr>
            <w:r w:rsidRPr="00D1503B">
              <w:rPr>
                <w:rFonts w:ascii="Arial Narrow" w:hAnsi="Arial Narrow"/>
                <w:sz w:val="16"/>
                <w:szCs w:val="16"/>
              </w:rPr>
              <w:t>B</w:t>
            </w:r>
          </w:p>
        </w:tc>
      </w:tr>
      <w:tr w:rsidR="00EC019A" w:rsidRPr="0054063D" w14:paraId="0F96B530" w14:textId="77777777" w:rsidTr="004A29A0">
        <w:trPr>
          <w:trHeight w:val="216"/>
        </w:trPr>
        <w:tc>
          <w:tcPr>
            <w:tcW w:w="629" w:type="dxa"/>
            <w:vAlign w:val="center"/>
          </w:tcPr>
          <w:p w14:paraId="5B4BC16D" w14:textId="52D337FF" w:rsidR="00EC019A" w:rsidRPr="00D1503B" w:rsidRDefault="00EC019A" w:rsidP="00EC019A">
            <w:pPr>
              <w:jc w:val="right"/>
              <w:rPr>
                <w:rFonts w:ascii="Arial Narrow" w:hAnsi="Arial Narrow"/>
                <w:sz w:val="16"/>
                <w:szCs w:val="16"/>
              </w:rPr>
            </w:pPr>
            <w:r w:rsidRPr="00D1503B">
              <w:rPr>
                <w:rFonts w:ascii="Arial Narrow" w:hAnsi="Arial Narrow"/>
                <w:sz w:val="16"/>
                <w:szCs w:val="16"/>
              </w:rPr>
              <w:t>64</w:t>
            </w:r>
          </w:p>
        </w:tc>
        <w:tc>
          <w:tcPr>
            <w:tcW w:w="3513" w:type="dxa"/>
            <w:vAlign w:val="bottom"/>
          </w:tcPr>
          <w:p w14:paraId="04484972" w14:textId="0C1811C6"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Outdoor Education</w:t>
            </w:r>
          </w:p>
        </w:tc>
        <w:tc>
          <w:tcPr>
            <w:tcW w:w="448" w:type="dxa"/>
            <w:vAlign w:val="center"/>
          </w:tcPr>
          <w:p w14:paraId="64363B88" w14:textId="126E8E22" w:rsidR="00EC019A" w:rsidRPr="00D1503B" w:rsidRDefault="00EC019A" w:rsidP="00EC019A">
            <w:pPr>
              <w:jc w:val="center"/>
              <w:rPr>
                <w:rFonts w:ascii="Arial Narrow" w:hAnsi="Arial Narrow"/>
                <w:sz w:val="16"/>
                <w:szCs w:val="16"/>
              </w:rPr>
            </w:pPr>
            <w:r w:rsidRPr="00D1503B">
              <w:rPr>
                <w:rFonts w:ascii="Arial Narrow" w:hAnsi="Arial Narrow"/>
                <w:sz w:val="16"/>
                <w:szCs w:val="16"/>
              </w:rPr>
              <w:t>B</w:t>
            </w:r>
          </w:p>
        </w:tc>
      </w:tr>
      <w:tr w:rsidR="00EC019A" w:rsidRPr="0054063D" w14:paraId="2D981104" w14:textId="77777777" w:rsidTr="004A29A0">
        <w:trPr>
          <w:trHeight w:val="216"/>
        </w:trPr>
        <w:tc>
          <w:tcPr>
            <w:tcW w:w="629" w:type="dxa"/>
            <w:vAlign w:val="center"/>
          </w:tcPr>
          <w:p w14:paraId="0FEF7928" w14:textId="364F607B" w:rsidR="00EC019A" w:rsidRPr="00C86139" w:rsidRDefault="00EC019A" w:rsidP="00EC019A">
            <w:pPr>
              <w:jc w:val="right"/>
              <w:rPr>
                <w:rFonts w:ascii="Arial Narrow" w:hAnsi="Arial Narrow"/>
                <w:color w:val="0000FF"/>
                <w:sz w:val="18"/>
                <w:szCs w:val="18"/>
              </w:rPr>
            </w:pPr>
            <w:r w:rsidRPr="00C86139">
              <w:rPr>
                <w:rFonts w:ascii="Arial Narrow" w:hAnsi="Arial Narrow"/>
                <w:color w:val="0000FF"/>
                <w:sz w:val="18"/>
                <w:szCs w:val="18"/>
              </w:rPr>
              <w:t>35</w:t>
            </w:r>
          </w:p>
        </w:tc>
        <w:tc>
          <w:tcPr>
            <w:tcW w:w="3513" w:type="dxa"/>
            <w:vAlign w:val="bottom"/>
          </w:tcPr>
          <w:p w14:paraId="7107BD69" w14:textId="1E351605" w:rsidR="00EC019A" w:rsidRPr="00C86139" w:rsidRDefault="00EC019A" w:rsidP="00EC019A">
            <w:pPr>
              <w:pStyle w:val="xl36"/>
              <w:pBdr>
                <w:left w:val="none" w:sz="0" w:space="0" w:color="auto"/>
                <w:bottom w:val="none" w:sz="0" w:space="0" w:color="auto"/>
                <w:right w:val="none" w:sz="0" w:space="0" w:color="auto"/>
              </w:pBdr>
              <w:spacing w:before="0" w:after="0"/>
              <w:rPr>
                <w:rFonts w:ascii="Arial Narrow" w:hAnsi="Arial Narrow"/>
                <w:color w:val="0000FF"/>
                <w:sz w:val="18"/>
                <w:szCs w:val="18"/>
              </w:rPr>
            </w:pPr>
            <w:r w:rsidRPr="00C86139">
              <w:rPr>
                <w:rFonts w:ascii="Arial Narrow" w:hAnsi="Arial Narrow"/>
                <w:color w:val="0000FF"/>
                <w:sz w:val="18"/>
                <w:szCs w:val="18"/>
              </w:rPr>
              <w:t>Physical Education</w:t>
            </w:r>
          </w:p>
        </w:tc>
        <w:tc>
          <w:tcPr>
            <w:tcW w:w="448" w:type="dxa"/>
            <w:vAlign w:val="center"/>
          </w:tcPr>
          <w:p w14:paraId="50FA4E3B" w14:textId="03633757" w:rsidR="00EC019A" w:rsidRPr="00C86139" w:rsidRDefault="00C86139" w:rsidP="00EC019A">
            <w:pPr>
              <w:jc w:val="center"/>
              <w:rPr>
                <w:rFonts w:ascii="Arial Narrow" w:hAnsi="Arial Narrow"/>
                <w:sz w:val="18"/>
                <w:szCs w:val="18"/>
              </w:rPr>
            </w:pPr>
            <w:r w:rsidRPr="00C86139">
              <w:rPr>
                <w:rFonts w:ascii="Arial Narrow" w:hAnsi="Arial Narrow"/>
                <w:color w:val="0000FF"/>
                <w:sz w:val="18"/>
                <w:szCs w:val="18"/>
              </w:rPr>
              <w:t>S</w:t>
            </w:r>
          </w:p>
        </w:tc>
      </w:tr>
      <w:tr w:rsidR="0039013A" w:rsidRPr="0054063D" w14:paraId="66E679E9" w14:textId="77777777" w:rsidTr="004A29A0">
        <w:trPr>
          <w:trHeight w:val="216"/>
        </w:trPr>
        <w:tc>
          <w:tcPr>
            <w:tcW w:w="629" w:type="dxa"/>
            <w:vAlign w:val="center"/>
          </w:tcPr>
          <w:p w14:paraId="7DCCC6D0" w14:textId="1EE147C2" w:rsidR="0039013A" w:rsidRPr="00D1503B" w:rsidRDefault="0039013A" w:rsidP="0039013A">
            <w:pPr>
              <w:jc w:val="right"/>
              <w:rPr>
                <w:rFonts w:ascii="Arial Narrow" w:hAnsi="Arial Narrow"/>
                <w:sz w:val="16"/>
                <w:szCs w:val="16"/>
              </w:rPr>
            </w:pPr>
            <w:r w:rsidRPr="00D1503B">
              <w:rPr>
                <w:rFonts w:ascii="Arial Narrow" w:hAnsi="Arial Narrow"/>
                <w:sz w:val="16"/>
                <w:szCs w:val="16"/>
              </w:rPr>
              <w:t>172</w:t>
            </w:r>
          </w:p>
        </w:tc>
        <w:tc>
          <w:tcPr>
            <w:tcW w:w="3513" w:type="dxa"/>
            <w:vAlign w:val="bottom"/>
          </w:tcPr>
          <w:p w14:paraId="33F412B9" w14:textId="438A9FCA" w:rsidR="0039013A" w:rsidRPr="00D1503B" w:rsidRDefault="0039013A" w:rsidP="0039013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Remedial Skills</w:t>
            </w:r>
          </w:p>
        </w:tc>
        <w:tc>
          <w:tcPr>
            <w:tcW w:w="448" w:type="dxa"/>
            <w:vAlign w:val="center"/>
          </w:tcPr>
          <w:p w14:paraId="357F121C" w14:textId="3820D8B5" w:rsidR="0039013A" w:rsidRPr="00D1503B" w:rsidRDefault="0039013A" w:rsidP="0039013A">
            <w:pPr>
              <w:jc w:val="center"/>
              <w:rPr>
                <w:rFonts w:ascii="Arial Narrow" w:hAnsi="Arial Narrow"/>
                <w:sz w:val="16"/>
                <w:szCs w:val="16"/>
              </w:rPr>
            </w:pPr>
            <w:r w:rsidRPr="00D1503B">
              <w:rPr>
                <w:rFonts w:ascii="Arial Narrow" w:hAnsi="Arial Narrow"/>
                <w:sz w:val="16"/>
                <w:szCs w:val="16"/>
              </w:rPr>
              <w:t>B</w:t>
            </w:r>
          </w:p>
        </w:tc>
      </w:tr>
      <w:tr w:rsidR="0039013A" w:rsidRPr="0054063D" w14:paraId="2E097EAC" w14:textId="77777777" w:rsidTr="004A29A0">
        <w:trPr>
          <w:trHeight w:val="216"/>
        </w:trPr>
        <w:tc>
          <w:tcPr>
            <w:tcW w:w="629" w:type="dxa"/>
            <w:vAlign w:val="center"/>
          </w:tcPr>
          <w:p w14:paraId="714B2719" w14:textId="5F2666CD" w:rsidR="0039013A" w:rsidRPr="00D1503B" w:rsidRDefault="0039013A" w:rsidP="0039013A">
            <w:pPr>
              <w:jc w:val="right"/>
              <w:rPr>
                <w:rFonts w:ascii="Arial Narrow" w:hAnsi="Arial Narrow"/>
                <w:sz w:val="16"/>
                <w:szCs w:val="16"/>
              </w:rPr>
            </w:pPr>
            <w:r w:rsidRPr="00D1503B">
              <w:rPr>
                <w:rFonts w:ascii="Arial Narrow" w:hAnsi="Arial Narrow"/>
                <w:sz w:val="16"/>
                <w:szCs w:val="16"/>
              </w:rPr>
              <w:t>160</w:t>
            </w:r>
          </w:p>
        </w:tc>
        <w:tc>
          <w:tcPr>
            <w:tcW w:w="3513" w:type="dxa"/>
            <w:vAlign w:val="bottom"/>
          </w:tcPr>
          <w:p w14:paraId="6B27D753" w14:textId="5F42B883" w:rsidR="0039013A" w:rsidRPr="00D1503B" w:rsidRDefault="0039013A" w:rsidP="0039013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ROTC</w:t>
            </w:r>
          </w:p>
        </w:tc>
        <w:tc>
          <w:tcPr>
            <w:tcW w:w="448" w:type="dxa"/>
            <w:vAlign w:val="center"/>
          </w:tcPr>
          <w:p w14:paraId="727C850F" w14:textId="1DAD64F7" w:rsidR="0039013A" w:rsidRPr="00D1503B" w:rsidRDefault="0039013A" w:rsidP="0039013A">
            <w:pPr>
              <w:jc w:val="center"/>
              <w:rPr>
                <w:rFonts w:ascii="Arial Narrow" w:hAnsi="Arial Narrow"/>
                <w:sz w:val="16"/>
                <w:szCs w:val="16"/>
              </w:rPr>
            </w:pPr>
            <w:r w:rsidRPr="00D1503B">
              <w:rPr>
                <w:rFonts w:ascii="Arial Narrow" w:hAnsi="Arial Narrow"/>
                <w:sz w:val="16"/>
                <w:szCs w:val="16"/>
              </w:rPr>
              <w:t>S</w:t>
            </w:r>
          </w:p>
        </w:tc>
      </w:tr>
      <w:tr w:rsidR="0039013A" w:rsidRPr="0054063D" w14:paraId="59DBD256" w14:textId="77777777" w:rsidTr="004A29A0">
        <w:trPr>
          <w:trHeight w:val="216"/>
        </w:trPr>
        <w:tc>
          <w:tcPr>
            <w:tcW w:w="629" w:type="dxa"/>
            <w:vAlign w:val="center"/>
          </w:tcPr>
          <w:p w14:paraId="7F0DBA90" w14:textId="2007165F" w:rsidR="0039013A" w:rsidRPr="00D1503B" w:rsidRDefault="0039013A" w:rsidP="0039013A">
            <w:pPr>
              <w:jc w:val="right"/>
              <w:rPr>
                <w:rFonts w:ascii="Arial Narrow" w:hAnsi="Arial Narrow"/>
                <w:sz w:val="16"/>
                <w:szCs w:val="16"/>
              </w:rPr>
            </w:pPr>
            <w:r w:rsidRPr="00D1503B">
              <w:rPr>
                <w:rFonts w:ascii="Arial Narrow" w:hAnsi="Arial Narrow"/>
                <w:sz w:val="16"/>
                <w:szCs w:val="16"/>
              </w:rPr>
              <w:t>60</w:t>
            </w:r>
          </w:p>
        </w:tc>
        <w:tc>
          <w:tcPr>
            <w:tcW w:w="3513" w:type="dxa"/>
            <w:vAlign w:val="bottom"/>
          </w:tcPr>
          <w:p w14:paraId="4CBB1A4D" w14:textId="4AF20EA8" w:rsidR="0039013A" w:rsidRPr="00D1503B" w:rsidRDefault="0039013A" w:rsidP="0039013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Tutor (resource only)</w:t>
            </w:r>
          </w:p>
        </w:tc>
        <w:tc>
          <w:tcPr>
            <w:tcW w:w="448" w:type="dxa"/>
            <w:vAlign w:val="center"/>
          </w:tcPr>
          <w:p w14:paraId="40ECDCB5" w14:textId="43291C32" w:rsidR="0039013A" w:rsidRPr="00D1503B" w:rsidRDefault="0039013A" w:rsidP="0039013A">
            <w:pPr>
              <w:jc w:val="center"/>
              <w:rPr>
                <w:rFonts w:ascii="Arial Narrow" w:hAnsi="Arial Narrow"/>
                <w:sz w:val="16"/>
                <w:szCs w:val="16"/>
              </w:rPr>
            </w:pPr>
            <w:r w:rsidRPr="00D1503B">
              <w:rPr>
                <w:rFonts w:ascii="Arial Narrow" w:hAnsi="Arial Narrow"/>
                <w:sz w:val="16"/>
                <w:szCs w:val="16"/>
              </w:rPr>
              <w:t>B</w:t>
            </w:r>
          </w:p>
        </w:tc>
      </w:tr>
      <w:tr w:rsidR="0039013A" w:rsidRPr="0054063D" w14:paraId="3AA4256C" w14:textId="77777777" w:rsidTr="004A29A0">
        <w:trPr>
          <w:trHeight w:val="216"/>
        </w:trPr>
        <w:tc>
          <w:tcPr>
            <w:tcW w:w="629" w:type="dxa"/>
            <w:vAlign w:val="center"/>
          </w:tcPr>
          <w:p w14:paraId="0DC2B1F7" w14:textId="1B2B89DA" w:rsidR="0039013A" w:rsidRPr="00D1503B" w:rsidRDefault="0039013A" w:rsidP="0039013A">
            <w:pPr>
              <w:jc w:val="right"/>
              <w:rPr>
                <w:rFonts w:ascii="Arial Narrow" w:hAnsi="Arial Narrow"/>
                <w:sz w:val="16"/>
                <w:szCs w:val="16"/>
              </w:rPr>
            </w:pPr>
            <w:r w:rsidRPr="00D1503B">
              <w:rPr>
                <w:rFonts w:ascii="Arial Narrow" w:hAnsi="Arial Narrow"/>
                <w:sz w:val="16"/>
                <w:szCs w:val="16"/>
              </w:rPr>
              <w:t>199</w:t>
            </w:r>
          </w:p>
        </w:tc>
        <w:tc>
          <w:tcPr>
            <w:tcW w:w="3513" w:type="dxa"/>
            <w:vAlign w:val="bottom"/>
          </w:tcPr>
          <w:p w14:paraId="0131F7EC" w14:textId="705421F2" w:rsidR="0039013A" w:rsidRPr="00D1503B" w:rsidRDefault="0039013A" w:rsidP="0039013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Yearbook</w:t>
            </w:r>
          </w:p>
        </w:tc>
        <w:tc>
          <w:tcPr>
            <w:tcW w:w="448" w:type="dxa"/>
            <w:vAlign w:val="center"/>
          </w:tcPr>
          <w:p w14:paraId="7500CC22" w14:textId="66A73221" w:rsidR="0039013A" w:rsidRPr="00D1503B" w:rsidRDefault="0039013A" w:rsidP="0039013A">
            <w:pPr>
              <w:jc w:val="center"/>
              <w:rPr>
                <w:rFonts w:ascii="Arial Narrow" w:hAnsi="Arial Narrow"/>
                <w:sz w:val="16"/>
                <w:szCs w:val="16"/>
              </w:rPr>
            </w:pPr>
            <w:r w:rsidRPr="00D1503B">
              <w:rPr>
                <w:rFonts w:ascii="Arial Narrow" w:hAnsi="Arial Narrow"/>
                <w:sz w:val="16"/>
                <w:szCs w:val="16"/>
              </w:rPr>
              <w:t>S</w:t>
            </w:r>
          </w:p>
        </w:tc>
      </w:tr>
      <w:tr w:rsidR="00EC019A" w:rsidRPr="0054063D" w14:paraId="43421696" w14:textId="77777777" w:rsidTr="004A29A0">
        <w:trPr>
          <w:trHeight w:val="216"/>
        </w:trPr>
        <w:tc>
          <w:tcPr>
            <w:tcW w:w="629" w:type="dxa"/>
            <w:vAlign w:val="center"/>
          </w:tcPr>
          <w:p w14:paraId="6C38FFAE" w14:textId="77777777" w:rsidR="00EC019A" w:rsidRPr="00D1503B" w:rsidRDefault="00EC019A" w:rsidP="00EC019A">
            <w:pPr>
              <w:jc w:val="right"/>
              <w:rPr>
                <w:rFonts w:ascii="Arial Narrow" w:hAnsi="Arial Narrow"/>
                <w:sz w:val="16"/>
                <w:szCs w:val="16"/>
              </w:rPr>
            </w:pPr>
          </w:p>
        </w:tc>
        <w:tc>
          <w:tcPr>
            <w:tcW w:w="3513" w:type="dxa"/>
            <w:vAlign w:val="bottom"/>
          </w:tcPr>
          <w:p w14:paraId="61B5A16E"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0FFEF678" w14:textId="77777777" w:rsidR="00EC019A" w:rsidRPr="00D1503B" w:rsidRDefault="00EC019A" w:rsidP="00EC019A">
            <w:pPr>
              <w:jc w:val="center"/>
              <w:rPr>
                <w:rFonts w:ascii="Arial Narrow" w:hAnsi="Arial Narrow"/>
                <w:sz w:val="16"/>
                <w:szCs w:val="16"/>
              </w:rPr>
            </w:pPr>
          </w:p>
        </w:tc>
      </w:tr>
      <w:tr w:rsidR="00EC019A" w:rsidRPr="0054063D" w14:paraId="69E26354" w14:textId="77777777" w:rsidTr="004A29A0">
        <w:trPr>
          <w:trHeight w:val="216"/>
        </w:trPr>
        <w:tc>
          <w:tcPr>
            <w:tcW w:w="629" w:type="dxa"/>
            <w:vAlign w:val="center"/>
          </w:tcPr>
          <w:p w14:paraId="418E1041" w14:textId="77777777" w:rsidR="00EC019A" w:rsidRPr="00D1503B" w:rsidRDefault="00EC019A" w:rsidP="00EC019A">
            <w:pPr>
              <w:jc w:val="right"/>
              <w:rPr>
                <w:rFonts w:ascii="Arial Narrow" w:hAnsi="Arial Narrow"/>
                <w:sz w:val="16"/>
                <w:szCs w:val="16"/>
              </w:rPr>
            </w:pPr>
          </w:p>
        </w:tc>
        <w:tc>
          <w:tcPr>
            <w:tcW w:w="3513" w:type="dxa"/>
            <w:vAlign w:val="bottom"/>
          </w:tcPr>
          <w:p w14:paraId="021277CB"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198A4E16" w14:textId="77777777" w:rsidR="00EC019A" w:rsidRPr="00D1503B" w:rsidRDefault="00EC019A" w:rsidP="00EC019A">
            <w:pPr>
              <w:jc w:val="center"/>
              <w:rPr>
                <w:rFonts w:ascii="Arial Narrow" w:hAnsi="Arial Narrow"/>
                <w:sz w:val="16"/>
                <w:szCs w:val="16"/>
              </w:rPr>
            </w:pPr>
          </w:p>
        </w:tc>
      </w:tr>
      <w:tr w:rsidR="00EC019A" w:rsidRPr="0054063D" w14:paraId="1C5E087C" w14:textId="77777777" w:rsidTr="004A29A0">
        <w:trPr>
          <w:trHeight w:val="216"/>
        </w:trPr>
        <w:tc>
          <w:tcPr>
            <w:tcW w:w="629" w:type="dxa"/>
            <w:vAlign w:val="center"/>
          </w:tcPr>
          <w:p w14:paraId="0C3F2F2F" w14:textId="77777777" w:rsidR="00EC019A" w:rsidRPr="00D1503B" w:rsidRDefault="00EC019A" w:rsidP="00EC019A">
            <w:pPr>
              <w:jc w:val="right"/>
              <w:rPr>
                <w:rFonts w:ascii="Arial Narrow" w:hAnsi="Arial Narrow"/>
                <w:sz w:val="16"/>
                <w:szCs w:val="16"/>
              </w:rPr>
            </w:pPr>
          </w:p>
        </w:tc>
        <w:tc>
          <w:tcPr>
            <w:tcW w:w="3513" w:type="dxa"/>
            <w:vAlign w:val="bottom"/>
          </w:tcPr>
          <w:p w14:paraId="6F01D525"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345AD9B0" w14:textId="77777777" w:rsidR="00EC019A" w:rsidRPr="00D1503B" w:rsidRDefault="00EC019A" w:rsidP="00EC019A">
            <w:pPr>
              <w:jc w:val="center"/>
              <w:rPr>
                <w:rFonts w:ascii="Arial Narrow" w:hAnsi="Arial Narrow"/>
                <w:sz w:val="16"/>
                <w:szCs w:val="16"/>
              </w:rPr>
            </w:pPr>
          </w:p>
        </w:tc>
      </w:tr>
      <w:tr w:rsidR="00EC019A" w:rsidRPr="0054063D" w14:paraId="55920F30" w14:textId="77777777" w:rsidTr="004A29A0">
        <w:trPr>
          <w:trHeight w:val="216"/>
        </w:trPr>
        <w:tc>
          <w:tcPr>
            <w:tcW w:w="629" w:type="dxa"/>
            <w:vAlign w:val="center"/>
          </w:tcPr>
          <w:p w14:paraId="58A9C52A" w14:textId="77777777" w:rsidR="00EC019A" w:rsidRPr="00D1503B" w:rsidRDefault="00EC019A" w:rsidP="00EC019A">
            <w:pPr>
              <w:jc w:val="right"/>
              <w:rPr>
                <w:rFonts w:ascii="Arial Narrow" w:hAnsi="Arial Narrow"/>
                <w:sz w:val="16"/>
                <w:szCs w:val="16"/>
              </w:rPr>
            </w:pPr>
          </w:p>
        </w:tc>
        <w:tc>
          <w:tcPr>
            <w:tcW w:w="3513" w:type="dxa"/>
            <w:vAlign w:val="bottom"/>
          </w:tcPr>
          <w:p w14:paraId="03FDD319"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3B981CB5" w14:textId="77777777" w:rsidR="00EC019A" w:rsidRPr="00D1503B" w:rsidRDefault="00EC019A" w:rsidP="00EC019A">
            <w:pPr>
              <w:jc w:val="center"/>
              <w:rPr>
                <w:rFonts w:ascii="Arial Narrow" w:hAnsi="Arial Narrow"/>
                <w:sz w:val="16"/>
                <w:szCs w:val="16"/>
              </w:rPr>
            </w:pPr>
          </w:p>
        </w:tc>
      </w:tr>
      <w:tr w:rsidR="00EC019A" w:rsidRPr="0054063D" w14:paraId="71383304" w14:textId="77777777" w:rsidTr="004A29A0">
        <w:trPr>
          <w:trHeight w:val="216"/>
        </w:trPr>
        <w:tc>
          <w:tcPr>
            <w:tcW w:w="629" w:type="dxa"/>
            <w:vAlign w:val="center"/>
          </w:tcPr>
          <w:p w14:paraId="4AE99C76" w14:textId="77777777" w:rsidR="00EC019A" w:rsidRPr="00D1503B" w:rsidRDefault="00EC019A" w:rsidP="00EC019A">
            <w:pPr>
              <w:jc w:val="right"/>
              <w:rPr>
                <w:rFonts w:ascii="Arial Narrow" w:hAnsi="Arial Narrow"/>
                <w:sz w:val="16"/>
                <w:szCs w:val="16"/>
              </w:rPr>
            </w:pPr>
          </w:p>
        </w:tc>
        <w:tc>
          <w:tcPr>
            <w:tcW w:w="3513" w:type="dxa"/>
            <w:vAlign w:val="bottom"/>
          </w:tcPr>
          <w:p w14:paraId="7F243DB2"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2C5FC5E8" w14:textId="77777777" w:rsidR="00EC019A" w:rsidRPr="00D1503B" w:rsidRDefault="00EC019A" w:rsidP="00EC019A">
            <w:pPr>
              <w:jc w:val="center"/>
              <w:rPr>
                <w:rFonts w:ascii="Arial Narrow" w:hAnsi="Arial Narrow"/>
                <w:sz w:val="16"/>
                <w:szCs w:val="16"/>
              </w:rPr>
            </w:pPr>
          </w:p>
        </w:tc>
      </w:tr>
      <w:tr w:rsidR="00EC019A" w:rsidRPr="0054063D" w14:paraId="7BAF1A7C" w14:textId="77777777" w:rsidTr="004A29A0">
        <w:trPr>
          <w:trHeight w:val="216"/>
        </w:trPr>
        <w:tc>
          <w:tcPr>
            <w:tcW w:w="629" w:type="dxa"/>
            <w:vAlign w:val="center"/>
          </w:tcPr>
          <w:p w14:paraId="3D3480C6" w14:textId="77777777" w:rsidR="00EC019A" w:rsidRPr="00D1503B" w:rsidRDefault="00EC019A" w:rsidP="00EC019A">
            <w:pPr>
              <w:jc w:val="right"/>
              <w:rPr>
                <w:rFonts w:ascii="Arial Narrow" w:hAnsi="Arial Narrow"/>
                <w:sz w:val="16"/>
                <w:szCs w:val="16"/>
              </w:rPr>
            </w:pPr>
          </w:p>
        </w:tc>
        <w:tc>
          <w:tcPr>
            <w:tcW w:w="3513" w:type="dxa"/>
            <w:vAlign w:val="bottom"/>
          </w:tcPr>
          <w:p w14:paraId="223D07DE"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1A63A49F" w14:textId="77777777" w:rsidR="00EC019A" w:rsidRPr="00D1503B" w:rsidRDefault="00EC019A" w:rsidP="00EC019A">
            <w:pPr>
              <w:jc w:val="center"/>
              <w:rPr>
                <w:rFonts w:ascii="Arial Narrow" w:hAnsi="Arial Narrow"/>
                <w:sz w:val="16"/>
                <w:szCs w:val="16"/>
              </w:rPr>
            </w:pPr>
          </w:p>
        </w:tc>
      </w:tr>
      <w:tr w:rsidR="00EC019A" w:rsidRPr="0054063D" w14:paraId="04311B97" w14:textId="77777777" w:rsidTr="004A29A0">
        <w:trPr>
          <w:trHeight w:val="216"/>
        </w:trPr>
        <w:tc>
          <w:tcPr>
            <w:tcW w:w="629" w:type="dxa"/>
            <w:vAlign w:val="center"/>
          </w:tcPr>
          <w:p w14:paraId="0A16ACF6" w14:textId="77777777" w:rsidR="00EC019A" w:rsidRPr="00D1503B" w:rsidRDefault="00EC019A" w:rsidP="00EC019A">
            <w:pPr>
              <w:jc w:val="right"/>
              <w:rPr>
                <w:rFonts w:ascii="Arial Narrow" w:hAnsi="Arial Narrow"/>
                <w:sz w:val="16"/>
                <w:szCs w:val="16"/>
              </w:rPr>
            </w:pPr>
          </w:p>
        </w:tc>
        <w:tc>
          <w:tcPr>
            <w:tcW w:w="3513" w:type="dxa"/>
            <w:vAlign w:val="bottom"/>
          </w:tcPr>
          <w:p w14:paraId="22F61B28"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567C9370" w14:textId="77777777" w:rsidR="00EC019A" w:rsidRPr="00D1503B" w:rsidRDefault="00EC019A" w:rsidP="00EC019A">
            <w:pPr>
              <w:jc w:val="center"/>
              <w:rPr>
                <w:rFonts w:ascii="Arial Narrow" w:hAnsi="Arial Narrow"/>
                <w:sz w:val="16"/>
                <w:szCs w:val="16"/>
              </w:rPr>
            </w:pPr>
          </w:p>
        </w:tc>
      </w:tr>
      <w:tr w:rsidR="00EC019A" w:rsidRPr="0054063D" w14:paraId="6D6A17AF" w14:textId="77777777" w:rsidTr="004A29A0">
        <w:trPr>
          <w:trHeight w:val="216"/>
        </w:trPr>
        <w:tc>
          <w:tcPr>
            <w:tcW w:w="629" w:type="dxa"/>
            <w:vAlign w:val="center"/>
          </w:tcPr>
          <w:p w14:paraId="2102E696" w14:textId="77777777" w:rsidR="00EC019A" w:rsidRPr="00D1503B" w:rsidRDefault="00EC019A" w:rsidP="00EC019A">
            <w:pPr>
              <w:jc w:val="right"/>
              <w:rPr>
                <w:rFonts w:ascii="Arial Narrow" w:hAnsi="Arial Narrow"/>
                <w:sz w:val="16"/>
                <w:szCs w:val="16"/>
              </w:rPr>
            </w:pPr>
          </w:p>
        </w:tc>
        <w:tc>
          <w:tcPr>
            <w:tcW w:w="3513" w:type="dxa"/>
            <w:vAlign w:val="bottom"/>
          </w:tcPr>
          <w:p w14:paraId="0754BB39"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589F2C0F" w14:textId="77777777" w:rsidR="00EC019A" w:rsidRPr="00D1503B" w:rsidRDefault="00EC019A" w:rsidP="00EC019A">
            <w:pPr>
              <w:jc w:val="center"/>
              <w:rPr>
                <w:rFonts w:ascii="Arial Narrow" w:hAnsi="Arial Narrow"/>
                <w:sz w:val="16"/>
                <w:szCs w:val="16"/>
              </w:rPr>
            </w:pPr>
          </w:p>
        </w:tc>
      </w:tr>
      <w:tr w:rsidR="008A69DD" w:rsidRPr="0054063D" w14:paraId="17C55CB6" w14:textId="77777777" w:rsidTr="004A29A0">
        <w:trPr>
          <w:trHeight w:val="216"/>
        </w:trPr>
        <w:tc>
          <w:tcPr>
            <w:tcW w:w="629" w:type="dxa"/>
            <w:vAlign w:val="center"/>
          </w:tcPr>
          <w:p w14:paraId="2AFCDB24" w14:textId="409076AE" w:rsidR="008A69DD" w:rsidRPr="00D1503B" w:rsidRDefault="008A69DD" w:rsidP="009950F2">
            <w:pPr>
              <w:jc w:val="right"/>
              <w:rPr>
                <w:rFonts w:ascii="Arial Narrow" w:hAnsi="Arial Narrow"/>
                <w:sz w:val="16"/>
                <w:szCs w:val="16"/>
              </w:rPr>
            </w:pPr>
            <w:bookmarkStart w:id="71" w:name="_Hlk201756249"/>
          </w:p>
        </w:tc>
        <w:tc>
          <w:tcPr>
            <w:tcW w:w="3513" w:type="dxa"/>
            <w:vAlign w:val="bottom"/>
          </w:tcPr>
          <w:p w14:paraId="23A15D1F" w14:textId="60CA00E0" w:rsidR="008A69DD" w:rsidRPr="00D1503B" w:rsidRDefault="008A69DD" w:rsidP="009950F2">
            <w:pPr>
              <w:rPr>
                <w:rFonts w:ascii="Arial Narrow" w:hAnsi="Arial Narrow"/>
                <w:sz w:val="16"/>
                <w:szCs w:val="16"/>
              </w:rPr>
            </w:pPr>
          </w:p>
        </w:tc>
        <w:tc>
          <w:tcPr>
            <w:tcW w:w="448" w:type="dxa"/>
            <w:vAlign w:val="center"/>
          </w:tcPr>
          <w:p w14:paraId="46B815ED" w14:textId="3B7DB65E" w:rsidR="008A69DD" w:rsidRPr="00D1503B" w:rsidRDefault="008A69DD" w:rsidP="009950F2">
            <w:pPr>
              <w:jc w:val="center"/>
              <w:rPr>
                <w:rFonts w:ascii="Arial Narrow" w:hAnsi="Arial Narrow"/>
                <w:sz w:val="16"/>
                <w:szCs w:val="16"/>
              </w:rPr>
            </w:pPr>
          </w:p>
        </w:tc>
      </w:tr>
      <w:tr w:rsidR="008A69DD" w:rsidRPr="0054063D" w14:paraId="27970D76" w14:textId="77777777" w:rsidTr="004A29A0">
        <w:trPr>
          <w:trHeight w:val="216"/>
        </w:trPr>
        <w:tc>
          <w:tcPr>
            <w:tcW w:w="629" w:type="dxa"/>
            <w:vAlign w:val="center"/>
          </w:tcPr>
          <w:p w14:paraId="50B4F369" w14:textId="57B33AB3" w:rsidR="008A69DD" w:rsidRPr="00D1503B" w:rsidRDefault="008A69DD" w:rsidP="009950F2">
            <w:pPr>
              <w:jc w:val="right"/>
              <w:rPr>
                <w:rFonts w:ascii="Arial Narrow" w:hAnsi="Arial Narrow"/>
                <w:sz w:val="16"/>
                <w:szCs w:val="16"/>
              </w:rPr>
            </w:pPr>
          </w:p>
        </w:tc>
        <w:tc>
          <w:tcPr>
            <w:tcW w:w="3513" w:type="dxa"/>
            <w:vAlign w:val="bottom"/>
          </w:tcPr>
          <w:p w14:paraId="242735AD" w14:textId="1F7E9F55" w:rsidR="008A69DD" w:rsidRPr="00D1503B" w:rsidRDefault="008A69DD" w:rsidP="009950F2">
            <w:pPr>
              <w:rPr>
                <w:rFonts w:ascii="Arial Narrow" w:hAnsi="Arial Narrow"/>
                <w:sz w:val="16"/>
                <w:szCs w:val="16"/>
              </w:rPr>
            </w:pPr>
          </w:p>
        </w:tc>
        <w:tc>
          <w:tcPr>
            <w:tcW w:w="448" w:type="dxa"/>
            <w:vAlign w:val="center"/>
          </w:tcPr>
          <w:p w14:paraId="356969DF" w14:textId="0125BADF" w:rsidR="008A69DD" w:rsidRPr="00D1503B" w:rsidRDefault="008A69DD" w:rsidP="009950F2">
            <w:pPr>
              <w:jc w:val="center"/>
              <w:rPr>
                <w:rFonts w:ascii="Arial Narrow" w:hAnsi="Arial Narrow"/>
                <w:sz w:val="16"/>
                <w:szCs w:val="16"/>
              </w:rPr>
            </w:pPr>
          </w:p>
        </w:tc>
      </w:tr>
      <w:tr w:rsidR="008A69DD" w:rsidRPr="0054063D" w14:paraId="40D2CE2A" w14:textId="77777777" w:rsidTr="004A29A0">
        <w:trPr>
          <w:trHeight w:val="216"/>
        </w:trPr>
        <w:tc>
          <w:tcPr>
            <w:tcW w:w="629" w:type="dxa"/>
            <w:vAlign w:val="center"/>
          </w:tcPr>
          <w:p w14:paraId="1A5C49E1" w14:textId="073B1689" w:rsidR="008A69DD" w:rsidRPr="00D1503B" w:rsidRDefault="008A69DD" w:rsidP="009950F2">
            <w:pPr>
              <w:jc w:val="right"/>
              <w:rPr>
                <w:rFonts w:ascii="Arial Narrow" w:hAnsi="Arial Narrow"/>
                <w:sz w:val="16"/>
                <w:szCs w:val="16"/>
              </w:rPr>
            </w:pPr>
          </w:p>
        </w:tc>
        <w:tc>
          <w:tcPr>
            <w:tcW w:w="3513" w:type="dxa"/>
            <w:vAlign w:val="bottom"/>
          </w:tcPr>
          <w:p w14:paraId="2B3B697C" w14:textId="4F04D3B8" w:rsidR="008A69DD" w:rsidRPr="00D1503B" w:rsidRDefault="008A69DD" w:rsidP="009950F2">
            <w:pPr>
              <w:rPr>
                <w:rFonts w:ascii="Arial Narrow" w:hAnsi="Arial Narrow"/>
                <w:sz w:val="16"/>
                <w:szCs w:val="16"/>
              </w:rPr>
            </w:pPr>
          </w:p>
        </w:tc>
        <w:tc>
          <w:tcPr>
            <w:tcW w:w="448" w:type="dxa"/>
            <w:vAlign w:val="center"/>
          </w:tcPr>
          <w:p w14:paraId="670E9C25" w14:textId="11DFBA90" w:rsidR="008A69DD" w:rsidRPr="00D1503B" w:rsidRDefault="008A69DD" w:rsidP="009950F2">
            <w:pPr>
              <w:jc w:val="center"/>
              <w:rPr>
                <w:rFonts w:ascii="Arial Narrow" w:hAnsi="Arial Narrow"/>
                <w:sz w:val="16"/>
                <w:szCs w:val="16"/>
              </w:rPr>
            </w:pPr>
          </w:p>
        </w:tc>
      </w:tr>
      <w:tr w:rsidR="008A69DD" w:rsidRPr="0054063D" w14:paraId="160F76DC" w14:textId="77777777" w:rsidTr="004A29A0">
        <w:trPr>
          <w:trHeight w:val="216"/>
        </w:trPr>
        <w:tc>
          <w:tcPr>
            <w:tcW w:w="629" w:type="dxa"/>
            <w:vAlign w:val="center"/>
          </w:tcPr>
          <w:p w14:paraId="55440C04" w14:textId="0C463DBA" w:rsidR="008A69DD" w:rsidRPr="00D1503B" w:rsidRDefault="008A69DD" w:rsidP="009950F2">
            <w:pPr>
              <w:jc w:val="right"/>
              <w:rPr>
                <w:rFonts w:ascii="Arial Narrow" w:hAnsi="Arial Narrow"/>
                <w:sz w:val="16"/>
                <w:szCs w:val="16"/>
              </w:rPr>
            </w:pPr>
          </w:p>
        </w:tc>
        <w:tc>
          <w:tcPr>
            <w:tcW w:w="3513" w:type="dxa"/>
            <w:vAlign w:val="bottom"/>
          </w:tcPr>
          <w:p w14:paraId="10A2CC4C" w14:textId="19C3EC20" w:rsidR="008A69DD" w:rsidRPr="00D1503B" w:rsidRDefault="008A69DD" w:rsidP="009950F2">
            <w:pPr>
              <w:rPr>
                <w:rFonts w:ascii="Arial Narrow" w:hAnsi="Arial Narrow"/>
                <w:sz w:val="16"/>
                <w:szCs w:val="16"/>
              </w:rPr>
            </w:pPr>
          </w:p>
        </w:tc>
        <w:tc>
          <w:tcPr>
            <w:tcW w:w="448" w:type="dxa"/>
            <w:vAlign w:val="center"/>
          </w:tcPr>
          <w:p w14:paraId="0002EA01" w14:textId="00DC2D56" w:rsidR="008A69DD" w:rsidRPr="00D1503B" w:rsidRDefault="008A69DD" w:rsidP="009950F2">
            <w:pPr>
              <w:jc w:val="center"/>
              <w:rPr>
                <w:rFonts w:ascii="Arial Narrow" w:hAnsi="Arial Narrow"/>
                <w:sz w:val="16"/>
                <w:szCs w:val="16"/>
              </w:rPr>
            </w:pPr>
          </w:p>
        </w:tc>
      </w:tr>
      <w:tr w:rsidR="008A69DD" w:rsidRPr="0054063D" w14:paraId="22448454" w14:textId="77777777" w:rsidTr="004A29A0">
        <w:trPr>
          <w:trHeight w:val="216"/>
        </w:trPr>
        <w:tc>
          <w:tcPr>
            <w:tcW w:w="629" w:type="dxa"/>
            <w:vAlign w:val="center"/>
          </w:tcPr>
          <w:p w14:paraId="3D5C510C" w14:textId="72CE2875" w:rsidR="008A69DD" w:rsidRPr="00D1503B" w:rsidRDefault="008A69DD" w:rsidP="009950F2">
            <w:pPr>
              <w:jc w:val="right"/>
              <w:rPr>
                <w:rFonts w:ascii="Arial Narrow" w:hAnsi="Arial Narrow"/>
                <w:sz w:val="16"/>
                <w:szCs w:val="16"/>
              </w:rPr>
            </w:pPr>
          </w:p>
        </w:tc>
        <w:tc>
          <w:tcPr>
            <w:tcW w:w="3513" w:type="dxa"/>
            <w:vAlign w:val="bottom"/>
          </w:tcPr>
          <w:p w14:paraId="324E795A" w14:textId="025ADC9D" w:rsidR="008A69DD" w:rsidRPr="00D1503B" w:rsidRDefault="008A69DD" w:rsidP="009950F2">
            <w:pPr>
              <w:rPr>
                <w:rFonts w:ascii="Arial Narrow" w:hAnsi="Arial Narrow"/>
                <w:sz w:val="16"/>
                <w:szCs w:val="16"/>
              </w:rPr>
            </w:pPr>
          </w:p>
        </w:tc>
        <w:tc>
          <w:tcPr>
            <w:tcW w:w="448" w:type="dxa"/>
            <w:vAlign w:val="center"/>
          </w:tcPr>
          <w:p w14:paraId="0077AFC8" w14:textId="7DBACD17" w:rsidR="008A69DD" w:rsidRPr="00D1503B" w:rsidRDefault="008A69DD" w:rsidP="009950F2">
            <w:pPr>
              <w:jc w:val="center"/>
              <w:rPr>
                <w:rFonts w:ascii="Arial Narrow" w:hAnsi="Arial Narrow"/>
                <w:sz w:val="16"/>
                <w:szCs w:val="16"/>
              </w:rPr>
            </w:pPr>
          </w:p>
        </w:tc>
      </w:tr>
      <w:tr w:rsidR="008A69DD" w:rsidRPr="0054063D" w14:paraId="1823BD2E" w14:textId="77777777" w:rsidTr="004A29A0">
        <w:trPr>
          <w:trHeight w:val="216"/>
        </w:trPr>
        <w:tc>
          <w:tcPr>
            <w:tcW w:w="629" w:type="dxa"/>
            <w:vAlign w:val="center"/>
          </w:tcPr>
          <w:p w14:paraId="35B351E1" w14:textId="70B2B285" w:rsidR="008A69DD" w:rsidRPr="00D1503B" w:rsidRDefault="008A69DD" w:rsidP="009950F2">
            <w:pPr>
              <w:jc w:val="right"/>
              <w:rPr>
                <w:rFonts w:ascii="Arial Narrow" w:hAnsi="Arial Narrow"/>
                <w:sz w:val="16"/>
                <w:szCs w:val="16"/>
              </w:rPr>
            </w:pPr>
          </w:p>
        </w:tc>
        <w:tc>
          <w:tcPr>
            <w:tcW w:w="3513" w:type="dxa"/>
            <w:vAlign w:val="bottom"/>
          </w:tcPr>
          <w:p w14:paraId="3C6FA965" w14:textId="6E9BF92A" w:rsidR="008A69DD" w:rsidRPr="00D1503B" w:rsidRDefault="008A69DD" w:rsidP="009950F2">
            <w:pPr>
              <w:rPr>
                <w:rFonts w:ascii="Arial Narrow" w:hAnsi="Arial Narrow"/>
                <w:sz w:val="16"/>
                <w:szCs w:val="16"/>
              </w:rPr>
            </w:pPr>
          </w:p>
        </w:tc>
        <w:tc>
          <w:tcPr>
            <w:tcW w:w="448" w:type="dxa"/>
            <w:vAlign w:val="center"/>
          </w:tcPr>
          <w:p w14:paraId="783B97BA" w14:textId="373B0783" w:rsidR="008A69DD" w:rsidRPr="00D1503B" w:rsidRDefault="008A69DD" w:rsidP="009950F2">
            <w:pPr>
              <w:jc w:val="center"/>
              <w:rPr>
                <w:rFonts w:ascii="Arial Narrow" w:hAnsi="Arial Narrow"/>
                <w:sz w:val="16"/>
                <w:szCs w:val="16"/>
              </w:rPr>
            </w:pPr>
          </w:p>
        </w:tc>
      </w:tr>
      <w:tr w:rsidR="008A69DD" w:rsidRPr="0054063D" w14:paraId="739991BE" w14:textId="77777777" w:rsidTr="004A29A0">
        <w:trPr>
          <w:trHeight w:val="216"/>
        </w:trPr>
        <w:tc>
          <w:tcPr>
            <w:tcW w:w="629" w:type="dxa"/>
            <w:vAlign w:val="center"/>
          </w:tcPr>
          <w:p w14:paraId="2706D5E6" w14:textId="622031F3" w:rsidR="008A69DD" w:rsidRPr="00D1503B" w:rsidRDefault="008A69DD" w:rsidP="009950F2">
            <w:pPr>
              <w:jc w:val="right"/>
              <w:rPr>
                <w:rFonts w:ascii="Arial Narrow" w:hAnsi="Arial Narrow"/>
                <w:sz w:val="16"/>
                <w:szCs w:val="16"/>
              </w:rPr>
            </w:pPr>
          </w:p>
        </w:tc>
        <w:tc>
          <w:tcPr>
            <w:tcW w:w="3513" w:type="dxa"/>
            <w:vAlign w:val="bottom"/>
          </w:tcPr>
          <w:p w14:paraId="758547D3" w14:textId="1128B7CF" w:rsidR="008A69DD" w:rsidRPr="00D1503B" w:rsidRDefault="008A69DD" w:rsidP="009950F2">
            <w:pPr>
              <w:rPr>
                <w:rFonts w:ascii="Arial Narrow" w:hAnsi="Arial Narrow"/>
                <w:sz w:val="16"/>
                <w:szCs w:val="16"/>
              </w:rPr>
            </w:pPr>
          </w:p>
        </w:tc>
        <w:tc>
          <w:tcPr>
            <w:tcW w:w="448" w:type="dxa"/>
            <w:vAlign w:val="center"/>
          </w:tcPr>
          <w:p w14:paraId="4CCFB861" w14:textId="127798AC" w:rsidR="008A69DD" w:rsidRPr="00D1503B" w:rsidRDefault="008A69DD" w:rsidP="009950F2">
            <w:pPr>
              <w:jc w:val="center"/>
              <w:rPr>
                <w:rFonts w:ascii="Arial Narrow" w:hAnsi="Arial Narrow"/>
                <w:sz w:val="16"/>
                <w:szCs w:val="16"/>
              </w:rPr>
            </w:pPr>
          </w:p>
        </w:tc>
      </w:tr>
      <w:tr w:rsidR="008A69DD" w:rsidRPr="0054063D" w14:paraId="16FF983B" w14:textId="77777777" w:rsidTr="004A29A0">
        <w:trPr>
          <w:trHeight w:val="216"/>
        </w:trPr>
        <w:tc>
          <w:tcPr>
            <w:tcW w:w="629" w:type="dxa"/>
            <w:vAlign w:val="center"/>
          </w:tcPr>
          <w:p w14:paraId="174B1212" w14:textId="50E93151" w:rsidR="008A69DD" w:rsidRPr="00D1503B" w:rsidRDefault="008A69DD" w:rsidP="009950F2">
            <w:pPr>
              <w:jc w:val="right"/>
              <w:rPr>
                <w:rFonts w:ascii="Arial Narrow" w:hAnsi="Arial Narrow"/>
                <w:sz w:val="16"/>
                <w:szCs w:val="16"/>
              </w:rPr>
            </w:pPr>
          </w:p>
        </w:tc>
        <w:tc>
          <w:tcPr>
            <w:tcW w:w="3513" w:type="dxa"/>
            <w:vAlign w:val="bottom"/>
          </w:tcPr>
          <w:p w14:paraId="550C3FDB" w14:textId="2E035539" w:rsidR="008A69DD" w:rsidRPr="00D1503B" w:rsidRDefault="008A69DD" w:rsidP="009950F2">
            <w:pPr>
              <w:rPr>
                <w:rFonts w:ascii="Arial Narrow" w:hAnsi="Arial Narrow"/>
                <w:sz w:val="16"/>
                <w:szCs w:val="16"/>
              </w:rPr>
            </w:pPr>
          </w:p>
        </w:tc>
        <w:tc>
          <w:tcPr>
            <w:tcW w:w="448" w:type="dxa"/>
            <w:vAlign w:val="center"/>
          </w:tcPr>
          <w:p w14:paraId="2083C76F" w14:textId="0829287F" w:rsidR="008A69DD" w:rsidRPr="00D1503B" w:rsidRDefault="008A69DD" w:rsidP="009950F2">
            <w:pPr>
              <w:jc w:val="center"/>
              <w:rPr>
                <w:rFonts w:ascii="Arial Narrow" w:hAnsi="Arial Narrow"/>
                <w:sz w:val="16"/>
                <w:szCs w:val="16"/>
              </w:rPr>
            </w:pPr>
          </w:p>
        </w:tc>
      </w:tr>
      <w:tr w:rsidR="008A69DD" w:rsidRPr="0054063D" w14:paraId="390D1245" w14:textId="77777777" w:rsidTr="004A29A0">
        <w:trPr>
          <w:trHeight w:val="216"/>
        </w:trPr>
        <w:tc>
          <w:tcPr>
            <w:tcW w:w="629" w:type="dxa"/>
            <w:vAlign w:val="center"/>
          </w:tcPr>
          <w:p w14:paraId="51EDC13C" w14:textId="10F86097" w:rsidR="008A69DD" w:rsidRPr="00D1503B" w:rsidRDefault="008A69DD" w:rsidP="009950F2">
            <w:pPr>
              <w:jc w:val="right"/>
              <w:rPr>
                <w:rFonts w:ascii="Arial Narrow" w:hAnsi="Arial Narrow"/>
                <w:sz w:val="16"/>
                <w:szCs w:val="16"/>
              </w:rPr>
            </w:pPr>
          </w:p>
        </w:tc>
        <w:tc>
          <w:tcPr>
            <w:tcW w:w="3513" w:type="dxa"/>
            <w:vAlign w:val="bottom"/>
          </w:tcPr>
          <w:p w14:paraId="687CE766" w14:textId="6684D551" w:rsidR="008A69DD" w:rsidRPr="00D1503B" w:rsidRDefault="008A69DD" w:rsidP="009950F2">
            <w:pPr>
              <w:rPr>
                <w:rFonts w:ascii="Arial Narrow" w:hAnsi="Arial Narrow"/>
                <w:sz w:val="16"/>
                <w:szCs w:val="16"/>
              </w:rPr>
            </w:pPr>
          </w:p>
        </w:tc>
        <w:tc>
          <w:tcPr>
            <w:tcW w:w="448" w:type="dxa"/>
            <w:vAlign w:val="center"/>
          </w:tcPr>
          <w:p w14:paraId="34EAB447" w14:textId="1D15C074" w:rsidR="008A69DD" w:rsidRPr="00D1503B" w:rsidRDefault="008A69DD" w:rsidP="009950F2">
            <w:pPr>
              <w:jc w:val="center"/>
              <w:rPr>
                <w:rFonts w:ascii="Arial Narrow" w:hAnsi="Arial Narrow"/>
                <w:sz w:val="16"/>
                <w:szCs w:val="16"/>
              </w:rPr>
            </w:pPr>
          </w:p>
        </w:tc>
      </w:tr>
      <w:tr w:rsidR="00995C03" w:rsidRPr="0054063D" w14:paraId="6D56E447" w14:textId="77777777" w:rsidTr="004A29A0">
        <w:trPr>
          <w:trHeight w:val="216"/>
        </w:trPr>
        <w:tc>
          <w:tcPr>
            <w:tcW w:w="629" w:type="dxa"/>
            <w:vAlign w:val="center"/>
          </w:tcPr>
          <w:p w14:paraId="383AD9BD" w14:textId="77777777" w:rsidR="00995C03" w:rsidRPr="00D1503B" w:rsidRDefault="00995C03" w:rsidP="009950F2">
            <w:pPr>
              <w:jc w:val="right"/>
              <w:rPr>
                <w:rFonts w:ascii="Arial Narrow" w:hAnsi="Arial Narrow"/>
                <w:sz w:val="16"/>
                <w:szCs w:val="16"/>
              </w:rPr>
            </w:pPr>
          </w:p>
        </w:tc>
        <w:tc>
          <w:tcPr>
            <w:tcW w:w="3513" w:type="dxa"/>
            <w:vAlign w:val="bottom"/>
          </w:tcPr>
          <w:p w14:paraId="44BFFD74" w14:textId="77777777" w:rsidR="00995C03" w:rsidRPr="00D1503B" w:rsidRDefault="00995C03" w:rsidP="009950F2">
            <w:pPr>
              <w:rPr>
                <w:rFonts w:ascii="Arial Narrow" w:hAnsi="Arial Narrow"/>
                <w:sz w:val="16"/>
                <w:szCs w:val="16"/>
              </w:rPr>
            </w:pPr>
          </w:p>
        </w:tc>
        <w:tc>
          <w:tcPr>
            <w:tcW w:w="448" w:type="dxa"/>
            <w:vAlign w:val="center"/>
          </w:tcPr>
          <w:p w14:paraId="146B2429" w14:textId="77777777" w:rsidR="00995C03" w:rsidRPr="00D1503B" w:rsidRDefault="00995C03" w:rsidP="009950F2">
            <w:pPr>
              <w:jc w:val="center"/>
              <w:rPr>
                <w:rFonts w:ascii="Arial Narrow" w:hAnsi="Arial Narrow"/>
                <w:sz w:val="16"/>
                <w:szCs w:val="16"/>
              </w:rPr>
            </w:pPr>
          </w:p>
        </w:tc>
      </w:tr>
      <w:bookmarkEnd w:id="70"/>
      <w:bookmarkEnd w:id="71"/>
    </w:tbl>
    <w:p w14:paraId="36FEB5B0" w14:textId="77777777" w:rsidR="008A69DD" w:rsidRDefault="008A69DD" w:rsidP="000A31C6">
      <w:pPr>
        <w:tabs>
          <w:tab w:val="left" w:pos="288"/>
          <w:tab w:val="left" w:pos="720"/>
          <w:tab w:val="left" w:pos="1080"/>
          <w:tab w:val="left" w:pos="1530"/>
          <w:tab w:val="left" w:pos="5040"/>
          <w:tab w:val="left" w:pos="6390"/>
          <w:tab w:val="left" w:pos="7650"/>
          <w:tab w:val="left" w:pos="9000"/>
        </w:tabs>
        <w:ind w:left="864"/>
        <w:rPr>
          <w:sz w:val="16"/>
          <w:szCs w:val="16"/>
        </w:rPr>
        <w:sectPr w:rsidR="008A69DD" w:rsidSect="008A69DD">
          <w:type w:val="continuous"/>
          <w:pgSz w:w="12240" w:h="15840" w:code="1"/>
          <w:pgMar w:top="360" w:right="360" w:bottom="360" w:left="360" w:header="0" w:footer="288" w:gutter="0"/>
          <w:cols w:num="2" w:space="720"/>
          <w:docGrid w:linePitch="326"/>
        </w:sectPr>
      </w:pPr>
    </w:p>
    <w:p w14:paraId="4B01FFD6" w14:textId="3916E271" w:rsidR="000A31C6" w:rsidRPr="00875BD1" w:rsidRDefault="008A69DD" w:rsidP="00875BD1">
      <w:pPr>
        <w:pStyle w:val="Heading2"/>
      </w:pPr>
      <w:r>
        <w:rPr>
          <w:sz w:val="16"/>
          <w:szCs w:val="16"/>
        </w:rPr>
        <w:br w:type="page"/>
      </w:r>
      <w:bookmarkStart w:id="72" w:name="_Toc18073678"/>
      <w:r w:rsidRPr="00875BD1">
        <w:lastRenderedPageBreak/>
        <w:t>Teacher Assignment Codes (Alphabetical)</w:t>
      </w:r>
      <w:bookmarkEnd w:id="72"/>
    </w:p>
    <w:p w14:paraId="4EE5F07F" w14:textId="77777777" w:rsidR="008A69DD" w:rsidRDefault="000A31C6" w:rsidP="009950F2">
      <w:pPr>
        <w:tabs>
          <w:tab w:val="left" w:pos="288"/>
          <w:tab w:val="left" w:pos="720"/>
          <w:tab w:val="left" w:pos="1080"/>
          <w:tab w:val="left" w:pos="1530"/>
          <w:tab w:val="left" w:pos="2340"/>
          <w:tab w:val="left" w:pos="3600"/>
          <w:tab w:val="left" w:pos="4770"/>
          <w:tab w:val="left" w:pos="6390"/>
          <w:tab w:val="left" w:pos="7650"/>
          <w:tab w:val="left" w:pos="9000"/>
        </w:tabs>
        <w:spacing w:after="120"/>
        <w:ind w:left="864"/>
        <w:jc w:val="center"/>
        <w:rPr>
          <w:sz w:val="16"/>
          <w:szCs w:val="16"/>
        </w:rPr>
      </w:pPr>
      <w:r>
        <w:rPr>
          <w:sz w:val="16"/>
          <w:szCs w:val="16"/>
        </w:rPr>
        <w:t>GL – Grade Level</w:t>
      </w:r>
      <w:r>
        <w:rPr>
          <w:sz w:val="16"/>
          <w:szCs w:val="16"/>
        </w:rPr>
        <w:tab/>
        <w:t>E – Elementary</w:t>
      </w:r>
      <w:r>
        <w:rPr>
          <w:sz w:val="16"/>
          <w:szCs w:val="16"/>
        </w:rPr>
        <w:tab/>
        <w:t>S – Secondary</w:t>
      </w:r>
      <w:r>
        <w:rPr>
          <w:sz w:val="16"/>
          <w:szCs w:val="16"/>
        </w:rPr>
        <w:tab/>
        <w:t>B – Both Elementary and Secondary</w:t>
      </w:r>
    </w:p>
    <w:p w14:paraId="7196D064" w14:textId="77777777" w:rsidR="008A69DD" w:rsidRDefault="008A69DD" w:rsidP="009950F2">
      <w:pPr>
        <w:rPr>
          <w:rFonts w:cs="Arial"/>
          <w:b/>
          <w:sz w:val="18"/>
          <w:szCs w:val="18"/>
        </w:rPr>
        <w:sectPr w:rsidR="008A69DD" w:rsidSect="008A69DD">
          <w:type w:val="continuous"/>
          <w:pgSz w:w="12240" w:h="15840" w:code="1"/>
          <w:pgMar w:top="360" w:right="360" w:bottom="360" w:left="360" w:header="0" w:footer="288" w:gutter="0"/>
          <w:cols w:space="720"/>
          <w:docGrid w:linePitch="326"/>
        </w:sectPr>
      </w:pPr>
    </w:p>
    <w:tbl>
      <w:tblPr>
        <w:tblStyle w:val="TableGrid"/>
        <w:tblW w:w="4452" w:type="dxa"/>
        <w:tblInd w:w="355" w:type="dxa"/>
        <w:tblLook w:val="04A0" w:firstRow="1" w:lastRow="0" w:firstColumn="1" w:lastColumn="0" w:noHBand="0" w:noVBand="1"/>
        <w:tblDescription w:val="Teacher Assignment Codes (Alphabetical)"/>
      </w:tblPr>
      <w:tblGrid>
        <w:gridCol w:w="681"/>
        <w:gridCol w:w="3294"/>
        <w:gridCol w:w="477"/>
      </w:tblGrid>
      <w:tr w:rsidR="008A69DD" w14:paraId="29A1E35D" w14:textId="77777777" w:rsidTr="009950F2">
        <w:trPr>
          <w:tblHeader/>
        </w:trPr>
        <w:tc>
          <w:tcPr>
            <w:tcW w:w="681" w:type="dxa"/>
            <w:shd w:val="clear" w:color="auto" w:fill="D9D9D9" w:themeFill="background1" w:themeFillShade="D9"/>
            <w:vAlign w:val="center"/>
          </w:tcPr>
          <w:p w14:paraId="0A366F19" w14:textId="77777777" w:rsidR="008A69DD" w:rsidRPr="00356593" w:rsidRDefault="008A69DD" w:rsidP="009950F2">
            <w:pPr>
              <w:rPr>
                <w:rFonts w:cs="Arial"/>
                <w:b/>
                <w:sz w:val="18"/>
                <w:szCs w:val="18"/>
              </w:rPr>
            </w:pPr>
            <w:r w:rsidRPr="00356593">
              <w:rPr>
                <w:rFonts w:cs="Arial"/>
                <w:b/>
                <w:sz w:val="18"/>
                <w:szCs w:val="18"/>
              </w:rPr>
              <w:t>Code</w:t>
            </w:r>
          </w:p>
        </w:tc>
        <w:tc>
          <w:tcPr>
            <w:tcW w:w="3305" w:type="dxa"/>
            <w:shd w:val="clear" w:color="auto" w:fill="D9D9D9" w:themeFill="background1" w:themeFillShade="D9"/>
            <w:vAlign w:val="center"/>
          </w:tcPr>
          <w:p w14:paraId="3684F335" w14:textId="77777777" w:rsidR="008A69DD" w:rsidRPr="00356593" w:rsidRDefault="008A69DD" w:rsidP="009950F2">
            <w:pPr>
              <w:jc w:val="center"/>
              <w:rPr>
                <w:rFonts w:cs="Arial"/>
                <w:b/>
                <w:sz w:val="18"/>
                <w:szCs w:val="18"/>
              </w:rPr>
            </w:pPr>
            <w:r w:rsidRPr="00356593">
              <w:rPr>
                <w:rFonts w:cs="Arial"/>
                <w:b/>
                <w:sz w:val="18"/>
                <w:szCs w:val="18"/>
              </w:rPr>
              <w:t>Description</w:t>
            </w:r>
          </w:p>
        </w:tc>
        <w:tc>
          <w:tcPr>
            <w:tcW w:w="466" w:type="dxa"/>
            <w:shd w:val="clear" w:color="auto" w:fill="D9D9D9" w:themeFill="background1" w:themeFillShade="D9"/>
            <w:vAlign w:val="center"/>
          </w:tcPr>
          <w:p w14:paraId="5068017C" w14:textId="77777777" w:rsidR="008A69DD" w:rsidRPr="00356593" w:rsidRDefault="008A69DD" w:rsidP="009950F2">
            <w:pPr>
              <w:jc w:val="center"/>
              <w:rPr>
                <w:rFonts w:cs="Arial"/>
                <w:b/>
                <w:sz w:val="18"/>
                <w:szCs w:val="18"/>
              </w:rPr>
            </w:pPr>
            <w:r w:rsidRPr="00356593">
              <w:rPr>
                <w:rFonts w:cs="Arial"/>
                <w:b/>
                <w:sz w:val="18"/>
                <w:szCs w:val="18"/>
              </w:rPr>
              <w:t>GL</w:t>
            </w:r>
          </w:p>
        </w:tc>
      </w:tr>
      <w:tr w:rsidR="008A69DD" w14:paraId="0421B84D" w14:textId="77777777" w:rsidTr="009950F2">
        <w:tc>
          <w:tcPr>
            <w:tcW w:w="681" w:type="dxa"/>
            <w:vAlign w:val="center"/>
          </w:tcPr>
          <w:p w14:paraId="6F78937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57</w:t>
            </w:r>
          </w:p>
        </w:tc>
        <w:tc>
          <w:tcPr>
            <w:tcW w:w="3305" w:type="dxa"/>
            <w:vAlign w:val="center"/>
          </w:tcPr>
          <w:p w14:paraId="1BAFC49D"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Adaptive Physical Education</w:t>
            </w:r>
          </w:p>
        </w:tc>
        <w:tc>
          <w:tcPr>
            <w:tcW w:w="466" w:type="dxa"/>
            <w:vAlign w:val="center"/>
          </w:tcPr>
          <w:p w14:paraId="5336D73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1914FA6A" w14:textId="77777777" w:rsidTr="009950F2">
        <w:tc>
          <w:tcPr>
            <w:tcW w:w="681" w:type="dxa"/>
            <w:vAlign w:val="center"/>
          </w:tcPr>
          <w:p w14:paraId="7D4B93C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209</w:t>
            </w:r>
          </w:p>
        </w:tc>
        <w:tc>
          <w:tcPr>
            <w:tcW w:w="3305" w:type="dxa"/>
            <w:vAlign w:val="center"/>
          </w:tcPr>
          <w:p w14:paraId="02C973E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Advanced Math other than those listed</w:t>
            </w:r>
          </w:p>
        </w:tc>
        <w:tc>
          <w:tcPr>
            <w:tcW w:w="466" w:type="dxa"/>
            <w:vAlign w:val="center"/>
          </w:tcPr>
          <w:p w14:paraId="76202CCE"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71A6CE18" w14:textId="77777777" w:rsidTr="009950F2">
        <w:tc>
          <w:tcPr>
            <w:tcW w:w="681" w:type="dxa"/>
            <w:vAlign w:val="center"/>
          </w:tcPr>
          <w:p w14:paraId="4EB4CCB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23</w:t>
            </w:r>
          </w:p>
        </w:tc>
        <w:tc>
          <w:tcPr>
            <w:tcW w:w="3305" w:type="dxa"/>
            <w:vAlign w:val="center"/>
          </w:tcPr>
          <w:p w14:paraId="688C43A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Advanced Science</w:t>
            </w:r>
          </w:p>
        </w:tc>
        <w:tc>
          <w:tcPr>
            <w:tcW w:w="466" w:type="dxa"/>
            <w:vAlign w:val="center"/>
          </w:tcPr>
          <w:p w14:paraId="77BD6D6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68A28B00" w14:textId="77777777" w:rsidTr="009950F2">
        <w:tc>
          <w:tcPr>
            <w:tcW w:w="681" w:type="dxa"/>
            <w:vAlign w:val="center"/>
          </w:tcPr>
          <w:p w14:paraId="732838A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49</w:t>
            </w:r>
          </w:p>
        </w:tc>
        <w:tc>
          <w:tcPr>
            <w:tcW w:w="3305" w:type="dxa"/>
            <w:vAlign w:val="center"/>
          </w:tcPr>
          <w:p w14:paraId="2E454913"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Alaska History</w:t>
            </w:r>
          </w:p>
        </w:tc>
        <w:tc>
          <w:tcPr>
            <w:tcW w:w="466" w:type="dxa"/>
            <w:vAlign w:val="center"/>
          </w:tcPr>
          <w:p w14:paraId="0E227C63"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6F1B1F79" w14:textId="77777777" w:rsidTr="009950F2">
        <w:tc>
          <w:tcPr>
            <w:tcW w:w="681" w:type="dxa"/>
            <w:vAlign w:val="center"/>
          </w:tcPr>
          <w:p w14:paraId="64F32C1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194</w:t>
            </w:r>
          </w:p>
        </w:tc>
        <w:tc>
          <w:tcPr>
            <w:tcW w:w="3305" w:type="dxa"/>
            <w:vAlign w:val="center"/>
          </w:tcPr>
          <w:p w14:paraId="4AAAC8F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Alaska Native Arts</w:t>
            </w:r>
          </w:p>
        </w:tc>
        <w:tc>
          <w:tcPr>
            <w:tcW w:w="466" w:type="dxa"/>
            <w:vAlign w:val="center"/>
          </w:tcPr>
          <w:p w14:paraId="67AECED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3A521CF0" w14:textId="77777777" w:rsidTr="009950F2">
        <w:tc>
          <w:tcPr>
            <w:tcW w:w="681" w:type="dxa"/>
            <w:vAlign w:val="center"/>
          </w:tcPr>
          <w:p w14:paraId="0A21060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112</w:t>
            </w:r>
          </w:p>
        </w:tc>
        <w:tc>
          <w:tcPr>
            <w:tcW w:w="3305" w:type="dxa"/>
            <w:vAlign w:val="center"/>
          </w:tcPr>
          <w:p w14:paraId="20EC7A08"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Alaska</w:t>
            </w:r>
            <w:r>
              <w:rPr>
                <w:rFonts w:ascii="Arial Narrow" w:hAnsi="Arial Narrow"/>
                <w:sz w:val="18"/>
                <w:szCs w:val="18"/>
              </w:rPr>
              <w:t xml:space="preserve"> Native</w:t>
            </w:r>
            <w:r w:rsidRPr="00515F31">
              <w:rPr>
                <w:rFonts w:ascii="Arial Narrow" w:hAnsi="Arial Narrow"/>
                <w:sz w:val="18"/>
                <w:szCs w:val="18"/>
              </w:rPr>
              <w:t xml:space="preserve"> Language</w:t>
            </w:r>
          </w:p>
        </w:tc>
        <w:tc>
          <w:tcPr>
            <w:tcW w:w="466" w:type="dxa"/>
          </w:tcPr>
          <w:p w14:paraId="5F15BE2D"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1ABE5BEC" w14:textId="77777777" w:rsidTr="009950F2">
        <w:tc>
          <w:tcPr>
            <w:tcW w:w="681" w:type="dxa"/>
            <w:vAlign w:val="center"/>
          </w:tcPr>
          <w:p w14:paraId="08C18A3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189</w:t>
            </w:r>
          </w:p>
        </w:tc>
        <w:tc>
          <w:tcPr>
            <w:tcW w:w="3305" w:type="dxa"/>
            <w:vAlign w:val="center"/>
          </w:tcPr>
          <w:p w14:paraId="3D658423"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Alaskan Studies</w:t>
            </w:r>
          </w:p>
        </w:tc>
        <w:tc>
          <w:tcPr>
            <w:tcW w:w="466" w:type="dxa"/>
            <w:vAlign w:val="center"/>
          </w:tcPr>
          <w:p w14:paraId="586E653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63166689" w14:textId="77777777" w:rsidTr="009950F2">
        <w:tc>
          <w:tcPr>
            <w:tcW w:w="681" w:type="dxa"/>
            <w:vAlign w:val="center"/>
          </w:tcPr>
          <w:p w14:paraId="51389FE2"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203</w:t>
            </w:r>
          </w:p>
        </w:tc>
        <w:tc>
          <w:tcPr>
            <w:tcW w:w="3305" w:type="dxa"/>
            <w:vAlign w:val="center"/>
          </w:tcPr>
          <w:p w14:paraId="0E2DAEA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Algebra I</w:t>
            </w:r>
          </w:p>
        </w:tc>
        <w:tc>
          <w:tcPr>
            <w:tcW w:w="466" w:type="dxa"/>
            <w:vAlign w:val="center"/>
          </w:tcPr>
          <w:p w14:paraId="3A34B90C"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3C8D11BF" w14:textId="77777777" w:rsidTr="009950F2">
        <w:tc>
          <w:tcPr>
            <w:tcW w:w="681" w:type="dxa"/>
            <w:vAlign w:val="center"/>
          </w:tcPr>
          <w:p w14:paraId="348F793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204</w:t>
            </w:r>
          </w:p>
        </w:tc>
        <w:tc>
          <w:tcPr>
            <w:tcW w:w="3305" w:type="dxa"/>
            <w:vAlign w:val="center"/>
          </w:tcPr>
          <w:p w14:paraId="32AF47A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Algebra II</w:t>
            </w:r>
          </w:p>
        </w:tc>
        <w:tc>
          <w:tcPr>
            <w:tcW w:w="466" w:type="dxa"/>
            <w:vAlign w:val="center"/>
          </w:tcPr>
          <w:p w14:paraId="65B4992C"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28463F33" w14:textId="77777777" w:rsidTr="009950F2">
        <w:tc>
          <w:tcPr>
            <w:tcW w:w="681" w:type="dxa"/>
            <w:vAlign w:val="center"/>
          </w:tcPr>
          <w:p w14:paraId="591FED3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190</w:t>
            </w:r>
          </w:p>
        </w:tc>
        <w:tc>
          <w:tcPr>
            <w:tcW w:w="3305" w:type="dxa"/>
            <w:vAlign w:val="center"/>
          </w:tcPr>
          <w:p w14:paraId="4EB1E28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American History</w:t>
            </w:r>
          </w:p>
        </w:tc>
        <w:tc>
          <w:tcPr>
            <w:tcW w:w="466" w:type="dxa"/>
            <w:vAlign w:val="center"/>
          </w:tcPr>
          <w:p w14:paraId="33860BA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266BD661" w14:textId="77777777" w:rsidTr="009950F2">
        <w:tc>
          <w:tcPr>
            <w:tcW w:w="681" w:type="dxa"/>
            <w:vAlign w:val="center"/>
          </w:tcPr>
          <w:p w14:paraId="2DC181A2"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309</w:t>
            </w:r>
          </w:p>
        </w:tc>
        <w:tc>
          <w:tcPr>
            <w:tcW w:w="3305" w:type="dxa"/>
            <w:vAlign w:val="center"/>
          </w:tcPr>
          <w:p w14:paraId="5567D5A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American Sign Language</w:t>
            </w:r>
          </w:p>
        </w:tc>
        <w:tc>
          <w:tcPr>
            <w:tcW w:w="466" w:type="dxa"/>
            <w:vAlign w:val="center"/>
          </w:tcPr>
          <w:p w14:paraId="665FEB03"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2EE3F4AA" w14:textId="77777777" w:rsidTr="009950F2">
        <w:tc>
          <w:tcPr>
            <w:tcW w:w="681" w:type="dxa"/>
            <w:vAlign w:val="center"/>
          </w:tcPr>
          <w:p w14:paraId="7842F596"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w:t>
            </w:r>
          </w:p>
        </w:tc>
        <w:tc>
          <w:tcPr>
            <w:tcW w:w="3305" w:type="dxa"/>
            <w:vAlign w:val="center"/>
          </w:tcPr>
          <w:p w14:paraId="3E3A9D7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Anthropology</w:t>
            </w:r>
          </w:p>
        </w:tc>
        <w:tc>
          <w:tcPr>
            <w:tcW w:w="466" w:type="dxa"/>
            <w:vAlign w:val="center"/>
          </w:tcPr>
          <w:p w14:paraId="5F6D640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BB1EF0" w14:paraId="4E8A7E06" w14:textId="77777777" w:rsidTr="009950F2">
        <w:tc>
          <w:tcPr>
            <w:tcW w:w="681" w:type="dxa"/>
            <w:vAlign w:val="center"/>
          </w:tcPr>
          <w:p w14:paraId="1DF46684" w14:textId="50E577B3" w:rsidR="00BB1EF0" w:rsidRPr="00E4045D" w:rsidRDefault="00AE1211" w:rsidP="009950F2">
            <w:pPr>
              <w:jc w:val="right"/>
              <w:rPr>
                <w:rFonts w:ascii="Arial Narrow" w:hAnsi="Arial Narrow"/>
                <w:sz w:val="18"/>
                <w:szCs w:val="18"/>
              </w:rPr>
            </w:pPr>
            <w:r w:rsidRPr="00E4045D">
              <w:rPr>
                <w:rFonts w:ascii="Arial Narrow" w:hAnsi="Arial Narrow"/>
                <w:sz w:val="18"/>
                <w:szCs w:val="18"/>
              </w:rPr>
              <w:t>430</w:t>
            </w:r>
          </w:p>
        </w:tc>
        <w:tc>
          <w:tcPr>
            <w:tcW w:w="3305" w:type="dxa"/>
            <w:vAlign w:val="center"/>
          </w:tcPr>
          <w:p w14:paraId="440D8994" w14:textId="3DF53271" w:rsidR="00BB1EF0" w:rsidRPr="00E4045D" w:rsidRDefault="00A84557" w:rsidP="009950F2">
            <w:pPr>
              <w:rPr>
                <w:rFonts w:ascii="Arial Narrow" w:hAnsi="Arial Narrow"/>
                <w:sz w:val="18"/>
                <w:szCs w:val="18"/>
              </w:rPr>
            </w:pPr>
            <w:r w:rsidRPr="00E4045D">
              <w:rPr>
                <w:rFonts w:ascii="Arial Narrow" w:hAnsi="Arial Narrow"/>
                <w:sz w:val="18"/>
                <w:szCs w:val="18"/>
              </w:rPr>
              <w:t>AP Arts</w:t>
            </w:r>
          </w:p>
        </w:tc>
        <w:tc>
          <w:tcPr>
            <w:tcW w:w="466" w:type="dxa"/>
            <w:vAlign w:val="center"/>
          </w:tcPr>
          <w:p w14:paraId="5663D260" w14:textId="3BA4B1F1"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32455857" w14:textId="77777777" w:rsidTr="009950F2">
        <w:tc>
          <w:tcPr>
            <w:tcW w:w="681" w:type="dxa"/>
            <w:vAlign w:val="center"/>
          </w:tcPr>
          <w:p w14:paraId="551E544C" w14:textId="02483688" w:rsidR="00BB1EF0" w:rsidRPr="00E4045D" w:rsidRDefault="00AE1211" w:rsidP="009950F2">
            <w:pPr>
              <w:jc w:val="right"/>
              <w:rPr>
                <w:rFonts w:ascii="Arial Narrow" w:hAnsi="Arial Narrow"/>
                <w:sz w:val="18"/>
                <w:szCs w:val="18"/>
              </w:rPr>
            </w:pPr>
            <w:r w:rsidRPr="00E4045D">
              <w:rPr>
                <w:rFonts w:ascii="Arial Narrow" w:hAnsi="Arial Narrow"/>
                <w:sz w:val="18"/>
                <w:szCs w:val="18"/>
              </w:rPr>
              <w:t>410</w:t>
            </w:r>
          </w:p>
        </w:tc>
        <w:tc>
          <w:tcPr>
            <w:tcW w:w="3305" w:type="dxa"/>
            <w:vAlign w:val="center"/>
          </w:tcPr>
          <w:p w14:paraId="0794BF47" w14:textId="339C2760" w:rsidR="00BB1EF0" w:rsidRPr="00E4045D" w:rsidRDefault="00A84557" w:rsidP="009950F2">
            <w:pPr>
              <w:rPr>
                <w:rFonts w:ascii="Arial Narrow" w:hAnsi="Arial Narrow"/>
                <w:sz w:val="18"/>
                <w:szCs w:val="18"/>
              </w:rPr>
            </w:pPr>
            <w:r w:rsidRPr="00E4045D">
              <w:rPr>
                <w:rFonts w:ascii="Arial Narrow" w:hAnsi="Arial Narrow"/>
                <w:sz w:val="18"/>
                <w:szCs w:val="18"/>
              </w:rPr>
              <w:t>AP Computer Science</w:t>
            </w:r>
          </w:p>
        </w:tc>
        <w:tc>
          <w:tcPr>
            <w:tcW w:w="466" w:type="dxa"/>
            <w:vAlign w:val="center"/>
          </w:tcPr>
          <w:p w14:paraId="707ACE32" w14:textId="384B345B"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25EAC7EA" w14:textId="77777777" w:rsidTr="009950F2">
        <w:tc>
          <w:tcPr>
            <w:tcW w:w="681" w:type="dxa"/>
            <w:vAlign w:val="center"/>
          </w:tcPr>
          <w:p w14:paraId="79EC97FE" w14:textId="57BFA224" w:rsidR="00BB1EF0" w:rsidRPr="00E4045D" w:rsidRDefault="00AE1211" w:rsidP="009950F2">
            <w:pPr>
              <w:jc w:val="right"/>
              <w:rPr>
                <w:rFonts w:ascii="Arial Narrow" w:hAnsi="Arial Narrow"/>
                <w:sz w:val="18"/>
                <w:szCs w:val="18"/>
              </w:rPr>
            </w:pPr>
            <w:r w:rsidRPr="00E4045D">
              <w:rPr>
                <w:rFonts w:ascii="Arial Narrow" w:hAnsi="Arial Narrow"/>
                <w:sz w:val="18"/>
                <w:szCs w:val="18"/>
              </w:rPr>
              <w:t>440</w:t>
            </w:r>
          </w:p>
        </w:tc>
        <w:tc>
          <w:tcPr>
            <w:tcW w:w="3305" w:type="dxa"/>
            <w:vAlign w:val="center"/>
          </w:tcPr>
          <w:p w14:paraId="048FF213" w14:textId="127FCD58" w:rsidR="00BB1EF0" w:rsidRPr="00E4045D" w:rsidRDefault="00A84557" w:rsidP="009950F2">
            <w:pPr>
              <w:rPr>
                <w:rFonts w:ascii="Arial Narrow" w:hAnsi="Arial Narrow"/>
                <w:sz w:val="18"/>
                <w:szCs w:val="18"/>
              </w:rPr>
            </w:pPr>
            <w:r w:rsidRPr="00E4045D">
              <w:rPr>
                <w:rFonts w:ascii="Arial Narrow" w:hAnsi="Arial Narrow"/>
                <w:sz w:val="18"/>
                <w:szCs w:val="18"/>
              </w:rPr>
              <w:t>AP English</w:t>
            </w:r>
          </w:p>
        </w:tc>
        <w:tc>
          <w:tcPr>
            <w:tcW w:w="466" w:type="dxa"/>
            <w:vAlign w:val="center"/>
          </w:tcPr>
          <w:p w14:paraId="21466DB0" w14:textId="38245DAD"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2BDDEEE2" w14:textId="77777777" w:rsidTr="009950F2">
        <w:tc>
          <w:tcPr>
            <w:tcW w:w="681" w:type="dxa"/>
            <w:vAlign w:val="center"/>
          </w:tcPr>
          <w:p w14:paraId="331E77A9" w14:textId="360F1ECC" w:rsidR="00BB1EF0" w:rsidRPr="00E4045D" w:rsidRDefault="00AE1211" w:rsidP="009950F2">
            <w:pPr>
              <w:jc w:val="right"/>
              <w:rPr>
                <w:rFonts w:ascii="Arial Narrow" w:hAnsi="Arial Narrow"/>
                <w:sz w:val="18"/>
                <w:szCs w:val="18"/>
              </w:rPr>
            </w:pPr>
            <w:r w:rsidRPr="00E4045D">
              <w:rPr>
                <w:rFonts w:ascii="Arial Narrow" w:hAnsi="Arial Narrow"/>
                <w:sz w:val="18"/>
                <w:szCs w:val="18"/>
              </w:rPr>
              <w:t>490</w:t>
            </w:r>
          </w:p>
        </w:tc>
        <w:tc>
          <w:tcPr>
            <w:tcW w:w="3305" w:type="dxa"/>
            <w:vAlign w:val="center"/>
          </w:tcPr>
          <w:p w14:paraId="32E155CD" w14:textId="55253A75" w:rsidR="00BB1EF0" w:rsidRPr="00E4045D" w:rsidRDefault="00AE1211" w:rsidP="009950F2">
            <w:pPr>
              <w:rPr>
                <w:rFonts w:ascii="Arial Narrow" w:hAnsi="Arial Narrow"/>
                <w:sz w:val="18"/>
                <w:szCs w:val="18"/>
              </w:rPr>
            </w:pPr>
            <w:r w:rsidRPr="00E4045D">
              <w:rPr>
                <w:rFonts w:ascii="Arial Narrow" w:hAnsi="Arial Narrow"/>
                <w:sz w:val="18"/>
                <w:szCs w:val="18"/>
              </w:rPr>
              <w:t>AP History/Social Sciences</w:t>
            </w:r>
          </w:p>
        </w:tc>
        <w:tc>
          <w:tcPr>
            <w:tcW w:w="466" w:type="dxa"/>
            <w:vAlign w:val="center"/>
          </w:tcPr>
          <w:p w14:paraId="09A57749" w14:textId="662A8EC9"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7482ACAF" w14:textId="77777777" w:rsidTr="009950F2">
        <w:tc>
          <w:tcPr>
            <w:tcW w:w="681" w:type="dxa"/>
            <w:vAlign w:val="center"/>
          </w:tcPr>
          <w:p w14:paraId="79C52FFA" w14:textId="24C55199" w:rsidR="00BB1EF0" w:rsidRPr="00E4045D" w:rsidRDefault="00AE1211" w:rsidP="009950F2">
            <w:pPr>
              <w:jc w:val="right"/>
              <w:rPr>
                <w:rFonts w:ascii="Arial Narrow" w:hAnsi="Arial Narrow"/>
                <w:sz w:val="18"/>
                <w:szCs w:val="18"/>
              </w:rPr>
            </w:pPr>
            <w:r w:rsidRPr="00E4045D">
              <w:rPr>
                <w:rFonts w:ascii="Arial Narrow" w:hAnsi="Arial Narrow"/>
                <w:sz w:val="18"/>
                <w:szCs w:val="18"/>
              </w:rPr>
              <w:t>400</w:t>
            </w:r>
          </w:p>
        </w:tc>
        <w:tc>
          <w:tcPr>
            <w:tcW w:w="3305" w:type="dxa"/>
            <w:vAlign w:val="center"/>
          </w:tcPr>
          <w:p w14:paraId="1CCE7D24" w14:textId="23CCD49A" w:rsidR="00BB1EF0" w:rsidRPr="00E4045D" w:rsidRDefault="00AE1211" w:rsidP="009950F2">
            <w:pPr>
              <w:rPr>
                <w:rFonts w:ascii="Arial Narrow" w:hAnsi="Arial Narrow"/>
                <w:sz w:val="18"/>
                <w:szCs w:val="18"/>
              </w:rPr>
            </w:pPr>
            <w:r w:rsidRPr="00E4045D">
              <w:rPr>
                <w:rFonts w:ascii="Arial Narrow" w:hAnsi="Arial Narrow"/>
                <w:sz w:val="18"/>
                <w:szCs w:val="18"/>
              </w:rPr>
              <w:t>AP Math</w:t>
            </w:r>
          </w:p>
        </w:tc>
        <w:tc>
          <w:tcPr>
            <w:tcW w:w="466" w:type="dxa"/>
            <w:vAlign w:val="center"/>
          </w:tcPr>
          <w:p w14:paraId="38A38719" w14:textId="09B4A62A"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11CDBEAE" w14:textId="77777777" w:rsidTr="009950F2">
        <w:tc>
          <w:tcPr>
            <w:tcW w:w="681" w:type="dxa"/>
            <w:vAlign w:val="center"/>
          </w:tcPr>
          <w:p w14:paraId="5838EE6F" w14:textId="2139B1BE" w:rsidR="00BB1EF0" w:rsidRPr="00E4045D" w:rsidRDefault="00AE1211" w:rsidP="009950F2">
            <w:pPr>
              <w:jc w:val="right"/>
              <w:rPr>
                <w:rFonts w:ascii="Arial Narrow" w:hAnsi="Arial Narrow"/>
                <w:sz w:val="18"/>
                <w:szCs w:val="18"/>
              </w:rPr>
            </w:pPr>
            <w:r w:rsidRPr="00E4045D">
              <w:rPr>
                <w:rFonts w:ascii="Arial Narrow" w:hAnsi="Arial Narrow"/>
                <w:sz w:val="18"/>
                <w:szCs w:val="18"/>
              </w:rPr>
              <w:t>420</w:t>
            </w:r>
          </w:p>
        </w:tc>
        <w:tc>
          <w:tcPr>
            <w:tcW w:w="3305" w:type="dxa"/>
            <w:vAlign w:val="center"/>
          </w:tcPr>
          <w:p w14:paraId="1B1FEABF" w14:textId="46F4ECC4" w:rsidR="00BB1EF0" w:rsidRPr="00E4045D" w:rsidRDefault="00AE1211" w:rsidP="009950F2">
            <w:pPr>
              <w:rPr>
                <w:rFonts w:ascii="Arial Narrow" w:hAnsi="Arial Narrow"/>
                <w:sz w:val="18"/>
                <w:szCs w:val="18"/>
              </w:rPr>
            </w:pPr>
            <w:r w:rsidRPr="00E4045D">
              <w:rPr>
                <w:rFonts w:ascii="Arial Narrow" w:hAnsi="Arial Narrow"/>
                <w:sz w:val="18"/>
                <w:szCs w:val="18"/>
              </w:rPr>
              <w:t>AP Science</w:t>
            </w:r>
          </w:p>
        </w:tc>
        <w:tc>
          <w:tcPr>
            <w:tcW w:w="466" w:type="dxa"/>
            <w:vAlign w:val="center"/>
          </w:tcPr>
          <w:p w14:paraId="327D73BC" w14:textId="7257575F"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67D14FFD" w14:textId="77777777" w:rsidTr="009950F2">
        <w:tc>
          <w:tcPr>
            <w:tcW w:w="681" w:type="dxa"/>
            <w:vAlign w:val="center"/>
          </w:tcPr>
          <w:p w14:paraId="757F7F0E" w14:textId="7391EDB7" w:rsidR="00BB1EF0" w:rsidRPr="00E4045D" w:rsidRDefault="00AE1211" w:rsidP="009950F2">
            <w:pPr>
              <w:jc w:val="right"/>
              <w:rPr>
                <w:rFonts w:ascii="Arial Narrow" w:hAnsi="Arial Narrow"/>
                <w:sz w:val="18"/>
                <w:szCs w:val="18"/>
              </w:rPr>
            </w:pPr>
            <w:r w:rsidRPr="00E4045D">
              <w:rPr>
                <w:rFonts w:ascii="Arial Narrow" w:hAnsi="Arial Narrow"/>
                <w:sz w:val="18"/>
                <w:szCs w:val="18"/>
              </w:rPr>
              <w:t>470</w:t>
            </w:r>
          </w:p>
        </w:tc>
        <w:tc>
          <w:tcPr>
            <w:tcW w:w="3305" w:type="dxa"/>
            <w:vAlign w:val="center"/>
          </w:tcPr>
          <w:p w14:paraId="373A2177" w14:textId="378670DD" w:rsidR="00BB1EF0" w:rsidRPr="00E4045D" w:rsidRDefault="00AE1211" w:rsidP="009950F2">
            <w:pPr>
              <w:rPr>
                <w:rFonts w:ascii="Arial Narrow" w:hAnsi="Arial Narrow"/>
                <w:sz w:val="18"/>
                <w:szCs w:val="18"/>
              </w:rPr>
            </w:pPr>
            <w:r w:rsidRPr="00E4045D">
              <w:rPr>
                <w:rFonts w:ascii="Arial Narrow" w:hAnsi="Arial Narrow"/>
                <w:sz w:val="18"/>
                <w:szCs w:val="18"/>
              </w:rPr>
              <w:t>AP World Languages</w:t>
            </w:r>
          </w:p>
        </w:tc>
        <w:tc>
          <w:tcPr>
            <w:tcW w:w="466" w:type="dxa"/>
            <w:vAlign w:val="center"/>
          </w:tcPr>
          <w:p w14:paraId="4C22A2EE" w14:textId="1BBFC79B"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8A69DD" w14:paraId="2D14AFF3" w14:textId="77777777" w:rsidTr="009950F2">
        <w:tc>
          <w:tcPr>
            <w:tcW w:w="681" w:type="dxa"/>
            <w:vAlign w:val="center"/>
          </w:tcPr>
          <w:p w14:paraId="68D9363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w:t>
            </w:r>
          </w:p>
        </w:tc>
        <w:tc>
          <w:tcPr>
            <w:tcW w:w="3305" w:type="dxa"/>
            <w:vAlign w:val="center"/>
          </w:tcPr>
          <w:p w14:paraId="7D6A7D3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Art</w:t>
            </w:r>
          </w:p>
        </w:tc>
        <w:tc>
          <w:tcPr>
            <w:tcW w:w="466" w:type="dxa"/>
            <w:vAlign w:val="center"/>
          </w:tcPr>
          <w:p w14:paraId="69C60855"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36CF5D3C" w14:textId="77777777" w:rsidTr="009950F2">
        <w:tc>
          <w:tcPr>
            <w:tcW w:w="681" w:type="dxa"/>
            <w:vAlign w:val="center"/>
          </w:tcPr>
          <w:p w14:paraId="752DF34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52</w:t>
            </w:r>
          </w:p>
        </w:tc>
        <w:tc>
          <w:tcPr>
            <w:tcW w:w="3305" w:type="dxa"/>
            <w:vAlign w:val="center"/>
          </w:tcPr>
          <w:p w14:paraId="16E8E3B0"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Band</w:t>
            </w:r>
          </w:p>
        </w:tc>
        <w:tc>
          <w:tcPr>
            <w:tcW w:w="466" w:type="dxa"/>
            <w:vAlign w:val="center"/>
          </w:tcPr>
          <w:p w14:paraId="714F02E7"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0D1B2E77" w14:textId="77777777" w:rsidTr="009950F2">
        <w:tc>
          <w:tcPr>
            <w:tcW w:w="681" w:type="dxa"/>
            <w:vAlign w:val="center"/>
          </w:tcPr>
          <w:p w14:paraId="4577D9C7"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210</w:t>
            </w:r>
          </w:p>
        </w:tc>
        <w:tc>
          <w:tcPr>
            <w:tcW w:w="3305" w:type="dxa"/>
            <w:vAlign w:val="center"/>
          </w:tcPr>
          <w:p w14:paraId="0A7A34B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Basic Math (Grades 9-12)</w:t>
            </w:r>
          </w:p>
        </w:tc>
        <w:tc>
          <w:tcPr>
            <w:tcW w:w="466" w:type="dxa"/>
            <w:vAlign w:val="center"/>
          </w:tcPr>
          <w:p w14:paraId="2197869A"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55EAF995" w14:textId="77777777" w:rsidTr="009950F2">
        <w:tc>
          <w:tcPr>
            <w:tcW w:w="681" w:type="dxa"/>
            <w:vAlign w:val="center"/>
          </w:tcPr>
          <w:p w14:paraId="17310F6F"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w:t>
            </w:r>
          </w:p>
        </w:tc>
        <w:tc>
          <w:tcPr>
            <w:tcW w:w="3305" w:type="dxa"/>
            <w:vAlign w:val="center"/>
          </w:tcPr>
          <w:p w14:paraId="034E10B6"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Bilingual/Bicultural</w:t>
            </w:r>
          </w:p>
        </w:tc>
        <w:tc>
          <w:tcPr>
            <w:tcW w:w="466" w:type="dxa"/>
            <w:vAlign w:val="center"/>
          </w:tcPr>
          <w:p w14:paraId="14727DE5"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22967B4D" w14:textId="77777777" w:rsidTr="009950F2">
        <w:tc>
          <w:tcPr>
            <w:tcW w:w="681" w:type="dxa"/>
            <w:vAlign w:val="center"/>
          </w:tcPr>
          <w:p w14:paraId="729DE7E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5</w:t>
            </w:r>
          </w:p>
        </w:tc>
        <w:tc>
          <w:tcPr>
            <w:tcW w:w="3305" w:type="dxa"/>
            <w:vAlign w:val="center"/>
          </w:tcPr>
          <w:p w14:paraId="31F2AE4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Biology</w:t>
            </w:r>
          </w:p>
        </w:tc>
        <w:tc>
          <w:tcPr>
            <w:tcW w:w="466" w:type="dxa"/>
            <w:vAlign w:val="center"/>
          </w:tcPr>
          <w:p w14:paraId="3D475767"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2D704E83" w14:textId="77777777" w:rsidTr="009950F2">
        <w:tc>
          <w:tcPr>
            <w:tcW w:w="681" w:type="dxa"/>
            <w:vAlign w:val="center"/>
          </w:tcPr>
          <w:p w14:paraId="6DDB914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6</w:t>
            </w:r>
          </w:p>
        </w:tc>
        <w:tc>
          <w:tcPr>
            <w:tcW w:w="3305" w:type="dxa"/>
            <w:vAlign w:val="bottom"/>
          </w:tcPr>
          <w:p w14:paraId="589F6CC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Business Education: includes office practices, computer applications…</w:t>
            </w:r>
          </w:p>
        </w:tc>
        <w:tc>
          <w:tcPr>
            <w:tcW w:w="466" w:type="dxa"/>
            <w:vAlign w:val="center"/>
          </w:tcPr>
          <w:p w14:paraId="62E0AF7E"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675728FE" w14:textId="77777777" w:rsidTr="009950F2">
        <w:tc>
          <w:tcPr>
            <w:tcW w:w="681" w:type="dxa"/>
            <w:vAlign w:val="center"/>
          </w:tcPr>
          <w:p w14:paraId="0EEB255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207</w:t>
            </w:r>
          </w:p>
        </w:tc>
        <w:tc>
          <w:tcPr>
            <w:tcW w:w="3305" w:type="dxa"/>
            <w:vAlign w:val="center"/>
          </w:tcPr>
          <w:p w14:paraId="342D63BD"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Calculus</w:t>
            </w:r>
          </w:p>
        </w:tc>
        <w:tc>
          <w:tcPr>
            <w:tcW w:w="466" w:type="dxa"/>
            <w:vAlign w:val="center"/>
          </w:tcPr>
          <w:p w14:paraId="27C9B25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5D071989" w14:textId="77777777" w:rsidTr="009950F2">
        <w:tc>
          <w:tcPr>
            <w:tcW w:w="681" w:type="dxa"/>
            <w:vAlign w:val="center"/>
          </w:tcPr>
          <w:p w14:paraId="76A20A25"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208</w:t>
            </w:r>
          </w:p>
        </w:tc>
        <w:tc>
          <w:tcPr>
            <w:tcW w:w="3305" w:type="dxa"/>
            <w:vAlign w:val="center"/>
          </w:tcPr>
          <w:p w14:paraId="7516D99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Calculus Advanced Placement</w:t>
            </w:r>
          </w:p>
        </w:tc>
        <w:tc>
          <w:tcPr>
            <w:tcW w:w="466" w:type="dxa"/>
            <w:vAlign w:val="center"/>
          </w:tcPr>
          <w:p w14:paraId="624EC2D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49F16956" w14:textId="77777777" w:rsidTr="009950F2">
        <w:tc>
          <w:tcPr>
            <w:tcW w:w="681" w:type="dxa"/>
            <w:vAlign w:val="center"/>
          </w:tcPr>
          <w:p w14:paraId="46B40F80"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w:t>
            </w:r>
          </w:p>
        </w:tc>
        <w:tc>
          <w:tcPr>
            <w:tcW w:w="3305" w:type="dxa"/>
            <w:vAlign w:val="center"/>
          </w:tcPr>
          <w:p w14:paraId="5E216DA6" w14:textId="77777777" w:rsidR="008A69DD" w:rsidRPr="00515F31" w:rsidRDefault="008A69DD" w:rsidP="009950F2">
            <w:pPr>
              <w:rPr>
                <w:rFonts w:ascii="Arial Narrow" w:hAnsi="Arial Narrow"/>
                <w:sz w:val="18"/>
                <w:szCs w:val="18"/>
              </w:rPr>
            </w:pPr>
            <w:r w:rsidRPr="00515F31">
              <w:rPr>
                <w:rFonts w:ascii="Arial Narrow" w:hAnsi="Arial Narrow"/>
                <w:noProof/>
                <w:sz w:val="18"/>
                <w:szCs w:val="18"/>
              </w:rPr>
              <w:t>Career Exploration</w:t>
            </w:r>
          </w:p>
        </w:tc>
        <w:tc>
          <w:tcPr>
            <w:tcW w:w="466" w:type="dxa"/>
            <w:vAlign w:val="center"/>
          </w:tcPr>
          <w:p w14:paraId="5266274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7F0A75A1" w14:textId="77777777" w:rsidTr="009950F2">
        <w:tc>
          <w:tcPr>
            <w:tcW w:w="681" w:type="dxa"/>
            <w:vAlign w:val="center"/>
          </w:tcPr>
          <w:p w14:paraId="28AF3A15"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7</w:t>
            </w:r>
          </w:p>
        </w:tc>
        <w:tc>
          <w:tcPr>
            <w:tcW w:w="3305" w:type="dxa"/>
            <w:vAlign w:val="center"/>
          </w:tcPr>
          <w:p w14:paraId="69FAD540"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Chemistry</w:t>
            </w:r>
          </w:p>
        </w:tc>
        <w:tc>
          <w:tcPr>
            <w:tcW w:w="466" w:type="dxa"/>
            <w:vAlign w:val="center"/>
          </w:tcPr>
          <w:p w14:paraId="521054DA"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51C05339" w14:textId="77777777" w:rsidTr="009950F2">
        <w:tc>
          <w:tcPr>
            <w:tcW w:w="681" w:type="dxa"/>
            <w:vAlign w:val="center"/>
          </w:tcPr>
          <w:p w14:paraId="6332A6C2"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175</w:t>
            </w:r>
          </w:p>
        </w:tc>
        <w:tc>
          <w:tcPr>
            <w:tcW w:w="3305" w:type="dxa"/>
            <w:vAlign w:val="center"/>
          </w:tcPr>
          <w:p w14:paraId="0C67D650"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Chinese</w:t>
            </w:r>
          </w:p>
        </w:tc>
        <w:tc>
          <w:tcPr>
            <w:tcW w:w="466" w:type="dxa"/>
            <w:vAlign w:val="center"/>
          </w:tcPr>
          <w:p w14:paraId="7AFCA28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9950F2" w14:paraId="68CA4512" w14:textId="77777777" w:rsidTr="009950F2">
        <w:tc>
          <w:tcPr>
            <w:tcW w:w="681" w:type="dxa"/>
            <w:vAlign w:val="center"/>
          </w:tcPr>
          <w:p w14:paraId="12F094CE" w14:textId="77777777" w:rsidR="009950F2" w:rsidRPr="00EA157E" w:rsidRDefault="009950F2" w:rsidP="009950F2">
            <w:pPr>
              <w:jc w:val="right"/>
              <w:rPr>
                <w:rFonts w:ascii="Arial Narrow" w:hAnsi="Arial Narrow"/>
                <w:iCs/>
                <w:sz w:val="18"/>
                <w:szCs w:val="18"/>
              </w:rPr>
            </w:pPr>
            <w:r w:rsidRPr="00EA157E">
              <w:rPr>
                <w:rFonts w:ascii="Arial Narrow" w:hAnsi="Arial Narrow"/>
                <w:iCs/>
                <w:sz w:val="18"/>
                <w:szCs w:val="18"/>
              </w:rPr>
              <w:t>212</w:t>
            </w:r>
          </w:p>
        </w:tc>
        <w:tc>
          <w:tcPr>
            <w:tcW w:w="3305" w:type="dxa"/>
            <w:vAlign w:val="center"/>
          </w:tcPr>
          <w:p w14:paraId="659D82B9" w14:textId="77777777" w:rsidR="009950F2" w:rsidRPr="00EA157E" w:rsidRDefault="009950F2" w:rsidP="009950F2">
            <w:pPr>
              <w:rPr>
                <w:rFonts w:ascii="Arial Narrow" w:hAnsi="Arial Narrow"/>
                <w:iCs/>
                <w:sz w:val="18"/>
                <w:szCs w:val="18"/>
              </w:rPr>
            </w:pPr>
            <w:r w:rsidRPr="00EA157E">
              <w:rPr>
                <w:rFonts w:ascii="Arial Narrow" w:hAnsi="Arial Narrow"/>
                <w:iCs/>
                <w:sz w:val="18"/>
                <w:szCs w:val="18"/>
              </w:rPr>
              <w:t>Computer Science Programming</w:t>
            </w:r>
          </w:p>
        </w:tc>
        <w:tc>
          <w:tcPr>
            <w:tcW w:w="466" w:type="dxa"/>
            <w:vAlign w:val="center"/>
          </w:tcPr>
          <w:p w14:paraId="2B170089" w14:textId="74E429D1" w:rsidR="009950F2" w:rsidRPr="00EA157E" w:rsidRDefault="00CF6189" w:rsidP="009950F2">
            <w:pPr>
              <w:jc w:val="center"/>
              <w:rPr>
                <w:rFonts w:ascii="Arial Narrow" w:hAnsi="Arial Narrow"/>
                <w:iCs/>
                <w:sz w:val="18"/>
                <w:szCs w:val="18"/>
              </w:rPr>
            </w:pPr>
            <w:r w:rsidRPr="00EA157E">
              <w:rPr>
                <w:rFonts w:ascii="Arial Narrow" w:hAnsi="Arial Narrow"/>
                <w:iCs/>
                <w:sz w:val="18"/>
                <w:szCs w:val="18"/>
              </w:rPr>
              <w:t>B</w:t>
            </w:r>
          </w:p>
        </w:tc>
      </w:tr>
      <w:tr w:rsidR="00E4045D" w:rsidRPr="00E4045D" w14:paraId="634F536D" w14:textId="77777777" w:rsidTr="009950F2">
        <w:tc>
          <w:tcPr>
            <w:tcW w:w="681" w:type="dxa"/>
            <w:vAlign w:val="center"/>
          </w:tcPr>
          <w:p w14:paraId="7B1969DE" w14:textId="558943F5" w:rsidR="002D5021" w:rsidRPr="00E4045D" w:rsidRDefault="002D5021" w:rsidP="009950F2">
            <w:pPr>
              <w:jc w:val="right"/>
              <w:rPr>
                <w:rFonts w:ascii="Arial Narrow" w:hAnsi="Arial Narrow"/>
                <w:iCs/>
                <w:sz w:val="18"/>
                <w:szCs w:val="18"/>
              </w:rPr>
            </w:pPr>
            <w:r w:rsidRPr="00E4045D">
              <w:rPr>
                <w:rFonts w:ascii="Arial Narrow" w:hAnsi="Arial Narrow"/>
                <w:iCs/>
                <w:sz w:val="18"/>
                <w:szCs w:val="18"/>
              </w:rPr>
              <w:t>213</w:t>
            </w:r>
          </w:p>
        </w:tc>
        <w:tc>
          <w:tcPr>
            <w:tcW w:w="3305" w:type="dxa"/>
            <w:vAlign w:val="center"/>
          </w:tcPr>
          <w:p w14:paraId="18FF50D4" w14:textId="43596FDA" w:rsidR="002D5021" w:rsidRPr="00E4045D" w:rsidRDefault="002D5021" w:rsidP="009950F2">
            <w:pPr>
              <w:rPr>
                <w:rFonts w:ascii="Arial Narrow" w:hAnsi="Arial Narrow"/>
                <w:iCs/>
                <w:sz w:val="18"/>
                <w:szCs w:val="18"/>
              </w:rPr>
            </w:pPr>
            <w:r w:rsidRPr="00E4045D">
              <w:rPr>
                <w:rFonts w:ascii="Arial Narrow" w:hAnsi="Arial Narrow"/>
                <w:iCs/>
                <w:sz w:val="18"/>
                <w:szCs w:val="18"/>
              </w:rPr>
              <w:t>Computer Science Special Topics</w:t>
            </w:r>
          </w:p>
        </w:tc>
        <w:tc>
          <w:tcPr>
            <w:tcW w:w="466" w:type="dxa"/>
            <w:vAlign w:val="center"/>
          </w:tcPr>
          <w:p w14:paraId="15CC8D24" w14:textId="5924DE07" w:rsidR="002D5021" w:rsidRPr="00E4045D" w:rsidRDefault="002D5021" w:rsidP="009950F2">
            <w:pPr>
              <w:jc w:val="center"/>
              <w:rPr>
                <w:rFonts w:ascii="Arial Narrow" w:hAnsi="Arial Narrow"/>
                <w:iCs/>
                <w:sz w:val="18"/>
                <w:szCs w:val="18"/>
              </w:rPr>
            </w:pPr>
            <w:r w:rsidRPr="00E4045D">
              <w:rPr>
                <w:rFonts w:ascii="Arial Narrow" w:hAnsi="Arial Narrow"/>
                <w:iCs/>
                <w:sz w:val="18"/>
                <w:szCs w:val="18"/>
              </w:rPr>
              <w:t>B</w:t>
            </w:r>
          </w:p>
        </w:tc>
      </w:tr>
      <w:tr w:rsidR="008A69DD" w14:paraId="10062905" w14:textId="77777777" w:rsidTr="009950F2">
        <w:tc>
          <w:tcPr>
            <w:tcW w:w="681" w:type="dxa"/>
            <w:vAlign w:val="center"/>
          </w:tcPr>
          <w:p w14:paraId="1BA8CE57"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176</w:t>
            </w:r>
          </w:p>
        </w:tc>
        <w:tc>
          <w:tcPr>
            <w:tcW w:w="3305" w:type="dxa"/>
            <w:vAlign w:val="center"/>
          </w:tcPr>
          <w:p w14:paraId="2289067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Dance</w:t>
            </w:r>
          </w:p>
        </w:tc>
        <w:tc>
          <w:tcPr>
            <w:tcW w:w="466" w:type="dxa"/>
            <w:vAlign w:val="center"/>
          </w:tcPr>
          <w:p w14:paraId="38E21EA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4064A98A" w14:textId="77777777" w:rsidTr="009950F2">
        <w:tc>
          <w:tcPr>
            <w:tcW w:w="681" w:type="dxa"/>
            <w:vAlign w:val="center"/>
          </w:tcPr>
          <w:p w14:paraId="31830EA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w:t>
            </w:r>
          </w:p>
        </w:tc>
        <w:tc>
          <w:tcPr>
            <w:tcW w:w="3305" w:type="dxa"/>
            <w:vAlign w:val="center"/>
          </w:tcPr>
          <w:p w14:paraId="6E704F18"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Driver Education</w:t>
            </w:r>
          </w:p>
        </w:tc>
        <w:tc>
          <w:tcPr>
            <w:tcW w:w="466" w:type="dxa"/>
            <w:vAlign w:val="center"/>
          </w:tcPr>
          <w:p w14:paraId="7CE190E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20FEEEAF" w14:textId="77777777" w:rsidTr="009950F2">
        <w:tc>
          <w:tcPr>
            <w:tcW w:w="681" w:type="dxa"/>
            <w:vAlign w:val="center"/>
          </w:tcPr>
          <w:p w14:paraId="28FF12EA"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98</w:t>
            </w:r>
          </w:p>
        </w:tc>
        <w:tc>
          <w:tcPr>
            <w:tcW w:w="3305" w:type="dxa"/>
            <w:vAlign w:val="center"/>
          </w:tcPr>
          <w:p w14:paraId="6653A34C"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 xml:space="preserve">Early Childhood Special Education Teacher </w:t>
            </w:r>
          </w:p>
        </w:tc>
        <w:tc>
          <w:tcPr>
            <w:tcW w:w="466" w:type="dxa"/>
            <w:vAlign w:val="center"/>
          </w:tcPr>
          <w:p w14:paraId="13EA801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67782DB1" w14:textId="77777777" w:rsidTr="009950F2">
        <w:tc>
          <w:tcPr>
            <w:tcW w:w="681" w:type="dxa"/>
            <w:vAlign w:val="center"/>
          </w:tcPr>
          <w:p w14:paraId="46335038"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11</w:t>
            </w:r>
          </w:p>
        </w:tc>
        <w:tc>
          <w:tcPr>
            <w:tcW w:w="3305" w:type="dxa"/>
            <w:vAlign w:val="center"/>
          </w:tcPr>
          <w:p w14:paraId="17086202"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Earth Science</w:t>
            </w:r>
          </w:p>
        </w:tc>
        <w:tc>
          <w:tcPr>
            <w:tcW w:w="466" w:type="dxa"/>
            <w:vAlign w:val="center"/>
          </w:tcPr>
          <w:p w14:paraId="0DC7C04D"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798C7BE5" w14:textId="77777777" w:rsidTr="009950F2">
        <w:tc>
          <w:tcPr>
            <w:tcW w:w="681" w:type="dxa"/>
            <w:vAlign w:val="center"/>
          </w:tcPr>
          <w:p w14:paraId="60063D6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12</w:t>
            </w:r>
          </w:p>
        </w:tc>
        <w:tc>
          <w:tcPr>
            <w:tcW w:w="3305" w:type="dxa"/>
            <w:vAlign w:val="center"/>
          </w:tcPr>
          <w:p w14:paraId="371D4380" w14:textId="77777777" w:rsidR="008A69DD" w:rsidRPr="00515F31" w:rsidRDefault="008A69DD" w:rsidP="009950F2">
            <w:pPr>
              <w:keepNext/>
              <w:outlineLvl w:val="2"/>
              <w:rPr>
                <w:rFonts w:ascii="Arial Narrow" w:hAnsi="Arial Narrow"/>
                <w:sz w:val="18"/>
                <w:szCs w:val="18"/>
              </w:rPr>
            </w:pPr>
            <w:r w:rsidRPr="00515F31">
              <w:rPr>
                <w:rFonts w:ascii="Arial Narrow" w:hAnsi="Arial Narrow"/>
                <w:sz w:val="18"/>
                <w:szCs w:val="18"/>
              </w:rPr>
              <w:t>Economics</w:t>
            </w:r>
          </w:p>
        </w:tc>
        <w:tc>
          <w:tcPr>
            <w:tcW w:w="466" w:type="dxa"/>
            <w:vAlign w:val="center"/>
          </w:tcPr>
          <w:p w14:paraId="0B7F112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01CE1501" w14:textId="77777777" w:rsidTr="009950F2">
        <w:tc>
          <w:tcPr>
            <w:tcW w:w="681" w:type="dxa"/>
            <w:vAlign w:val="center"/>
          </w:tcPr>
          <w:p w14:paraId="6145EC5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307</w:t>
            </w:r>
          </w:p>
        </w:tc>
        <w:tc>
          <w:tcPr>
            <w:tcW w:w="3305" w:type="dxa"/>
            <w:vAlign w:val="center"/>
          </w:tcPr>
          <w:p w14:paraId="3BAC300D" w14:textId="77777777" w:rsidR="008A69DD" w:rsidRPr="00515F31" w:rsidRDefault="008A69DD" w:rsidP="009950F2">
            <w:pPr>
              <w:keepNext/>
              <w:outlineLvl w:val="2"/>
              <w:rPr>
                <w:rFonts w:ascii="Arial Narrow" w:hAnsi="Arial Narrow"/>
                <w:sz w:val="18"/>
                <w:szCs w:val="18"/>
              </w:rPr>
            </w:pPr>
            <w:r w:rsidRPr="00515F31">
              <w:rPr>
                <w:rFonts w:ascii="Arial Narrow" w:hAnsi="Arial Narrow"/>
                <w:sz w:val="18"/>
                <w:szCs w:val="18"/>
              </w:rPr>
              <w:t>Elementary Art Specialist</w:t>
            </w:r>
          </w:p>
        </w:tc>
        <w:tc>
          <w:tcPr>
            <w:tcW w:w="466" w:type="dxa"/>
            <w:vAlign w:val="center"/>
          </w:tcPr>
          <w:p w14:paraId="320E92BE"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63A96681" w14:textId="77777777" w:rsidTr="009950F2">
        <w:tc>
          <w:tcPr>
            <w:tcW w:w="681" w:type="dxa"/>
            <w:vAlign w:val="center"/>
          </w:tcPr>
          <w:p w14:paraId="6E7276F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308</w:t>
            </w:r>
          </w:p>
        </w:tc>
        <w:tc>
          <w:tcPr>
            <w:tcW w:w="3305" w:type="dxa"/>
            <w:vAlign w:val="center"/>
          </w:tcPr>
          <w:p w14:paraId="0BF133F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Foreign Language Specialist (K-6)</w:t>
            </w:r>
          </w:p>
        </w:tc>
        <w:tc>
          <w:tcPr>
            <w:tcW w:w="466" w:type="dxa"/>
            <w:vAlign w:val="center"/>
          </w:tcPr>
          <w:p w14:paraId="4448EBF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4C8EA143" w14:textId="77777777" w:rsidTr="009950F2">
        <w:tc>
          <w:tcPr>
            <w:tcW w:w="681" w:type="dxa"/>
            <w:vAlign w:val="center"/>
          </w:tcPr>
          <w:p w14:paraId="6D47B51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302</w:t>
            </w:r>
          </w:p>
        </w:tc>
        <w:tc>
          <w:tcPr>
            <w:tcW w:w="3305" w:type="dxa"/>
            <w:vAlign w:val="center"/>
          </w:tcPr>
          <w:p w14:paraId="32C784A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Language Arts Specialist (K-6)</w:t>
            </w:r>
          </w:p>
        </w:tc>
        <w:tc>
          <w:tcPr>
            <w:tcW w:w="466" w:type="dxa"/>
            <w:vAlign w:val="center"/>
          </w:tcPr>
          <w:p w14:paraId="444D5C59"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697A72F5" w14:textId="77777777" w:rsidTr="009950F2">
        <w:tc>
          <w:tcPr>
            <w:tcW w:w="681" w:type="dxa"/>
            <w:vAlign w:val="center"/>
          </w:tcPr>
          <w:p w14:paraId="586E5AB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301</w:t>
            </w:r>
          </w:p>
        </w:tc>
        <w:tc>
          <w:tcPr>
            <w:tcW w:w="3305" w:type="dxa"/>
            <w:vAlign w:val="center"/>
          </w:tcPr>
          <w:p w14:paraId="7FAEA47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Math Specialist (K-6)</w:t>
            </w:r>
          </w:p>
        </w:tc>
        <w:tc>
          <w:tcPr>
            <w:tcW w:w="466" w:type="dxa"/>
            <w:vAlign w:val="center"/>
          </w:tcPr>
          <w:p w14:paraId="19224F29"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2D8452ED" w14:textId="77777777" w:rsidTr="009950F2">
        <w:tc>
          <w:tcPr>
            <w:tcW w:w="681" w:type="dxa"/>
            <w:vAlign w:val="center"/>
          </w:tcPr>
          <w:p w14:paraId="19CC5A1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306</w:t>
            </w:r>
          </w:p>
        </w:tc>
        <w:tc>
          <w:tcPr>
            <w:tcW w:w="3305" w:type="dxa"/>
            <w:vAlign w:val="center"/>
          </w:tcPr>
          <w:p w14:paraId="26482B4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Music Specialist</w:t>
            </w:r>
          </w:p>
        </w:tc>
        <w:tc>
          <w:tcPr>
            <w:tcW w:w="466" w:type="dxa"/>
            <w:vAlign w:val="center"/>
          </w:tcPr>
          <w:p w14:paraId="3FFA85A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4A29A0" w14:paraId="34544443" w14:textId="77777777" w:rsidTr="009950F2">
        <w:tc>
          <w:tcPr>
            <w:tcW w:w="681" w:type="dxa"/>
            <w:vAlign w:val="center"/>
          </w:tcPr>
          <w:p w14:paraId="6F5CCDD2" w14:textId="326FBDEB" w:rsidR="004A29A0" w:rsidRPr="004A29A0" w:rsidRDefault="004A29A0" w:rsidP="009950F2">
            <w:pPr>
              <w:jc w:val="right"/>
              <w:rPr>
                <w:rFonts w:ascii="Arial Narrow" w:hAnsi="Arial Narrow"/>
                <w:color w:val="0000FF"/>
                <w:sz w:val="18"/>
                <w:szCs w:val="18"/>
              </w:rPr>
            </w:pPr>
            <w:r w:rsidRPr="004A29A0">
              <w:rPr>
                <w:rFonts w:ascii="Arial Narrow" w:hAnsi="Arial Narrow"/>
                <w:color w:val="0000FF"/>
                <w:sz w:val="18"/>
                <w:szCs w:val="18"/>
              </w:rPr>
              <w:t>311</w:t>
            </w:r>
          </w:p>
        </w:tc>
        <w:tc>
          <w:tcPr>
            <w:tcW w:w="3305" w:type="dxa"/>
            <w:vAlign w:val="center"/>
          </w:tcPr>
          <w:p w14:paraId="5650DFF5" w14:textId="57209EBA" w:rsidR="004A29A0" w:rsidRPr="004A29A0" w:rsidRDefault="004A29A0" w:rsidP="009950F2">
            <w:pPr>
              <w:rPr>
                <w:rFonts w:ascii="Arial Narrow" w:hAnsi="Arial Narrow"/>
                <w:color w:val="0000FF"/>
                <w:sz w:val="18"/>
                <w:szCs w:val="18"/>
              </w:rPr>
            </w:pPr>
            <w:r w:rsidRPr="004A29A0">
              <w:rPr>
                <w:rFonts w:ascii="Arial Narrow" w:hAnsi="Arial Narrow"/>
                <w:color w:val="0000FF"/>
                <w:sz w:val="18"/>
                <w:szCs w:val="18"/>
              </w:rPr>
              <w:t>Elementary P</w:t>
            </w:r>
            <w:r w:rsidR="0039013A">
              <w:rPr>
                <w:rFonts w:ascii="Arial Narrow" w:hAnsi="Arial Narrow"/>
                <w:color w:val="0000FF"/>
                <w:sz w:val="18"/>
                <w:szCs w:val="18"/>
              </w:rPr>
              <w:t xml:space="preserve">hysical </w:t>
            </w:r>
            <w:r w:rsidRPr="004A29A0">
              <w:rPr>
                <w:rFonts w:ascii="Arial Narrow" w:hAnsi="Arial Narrow"/>
                <w:color w:val="0000FF"/>
                <w:sz w:val="18"/>
                <w:szCs w:val="18"/>
              </w:rPr>
              <w:t>E</w:t>
            </w:r>
            <w:r w:rsidR="0039013A">
              <w:rPr>
                <w:rFonts w:ascii="Arial Narrow" w:hAnsi="Arial Narrow"/>
                <w:color w:val="0000FF"/>
                <w:sz w:val="18"/>
                <w:szCs w:val="18"/>
              </w:rPr>
              <w:t>ducation</w:t>
            </w:r>
            <w:r w:rsidRPr="004A29A0">
              <w:rPr>
                <w:rFonts w:ascii="Arial Narrow" w:hAnsi="Arial Narrow"/>
                <w:color w:val="0000FF"/>
                <w:sz w:val="18"/>
                <w:szCs w:val="18"/>
              </w:rPr>
              <w:t xml:space="preserve"> Specialist (K-6)</w:t>
            </w:r>
          </w:p>
        </w:tc>
        <w:tc>
          <w:tcPr>
            <w:tcW w:w="466" w:type="dxa"/>
            <w:vAlign w:val="center"/>
          </w:tcPr>
          <w:p w14:paraId="77AC9EC8" w14:textId="7C09C4BB" w:rsidR="004A29A0" w:rsidRPr="004A29A0" w:rsidRDefault="004A29A0" w:rsidP="009950F2">
            <w:pPr>
              <w:jc w:val="center"/>
              <w:rPr>
                <w:rFonts w:ascii="Arial Narrow" w:hAnsi="Arial Narrow"/>
                <w:color w:val="0000FF"/>
                <w:sz w:val="18"/>
                <w:szCs w:val="18"/>
              </w:rPr>
            </w:pPr>
            <w:r w:rsidRPr="004A29A0">
              <w:rPr>
                <w:rFonts w:ascii="Arial Narrow" w:hAnsi="Arial Narrow"/>
                <w:color w:val="0000FF"/>
                <w:sz w:val="18"/>
                <w:szCs w:val="18"/>
              </w:rPr>
              <w:t>E</w:t>
            </w:r>
          </w:p>
        </w:tc>
      </w:tr>
      <w:tr w:rsidR="008A69DD" w14:paraId="7CD073BE" w14:textId="77777777" w:rsidTr="009950F2">
        <w:tc>
          <w:tcPr>
            <w:tcW w:w="681" w:type="dxa"/>
            <w:vAlign w:val="center"/>
          </w:tcPr>
          <w:p w14:paraId="2BA39C06"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305</w:t>
            </w:r>
          </w:p>
        </w:tc>
        <w:tc>
          <w:tcPr>
            <w:tcW w:w="3305" w:type="dxa"/>
            <w:vAlign w:val="center"/>
          </w:tcPr>
          <w:p w14:paraId="1B76D9DC"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Reading Specialist</w:t>
            </w:r>
          </w:p>
        </w:tc>
        <w:tc>
          <w:tcPr>
            <w:tcW w:w="466" w:type="dxa"/>
            <w:vAlign w:val="center"/>
          </w:tcPr>
          <w:p w14:paraId="57FB8CF7"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1BE44985" w14:textId="77777777" w:rsidTr="009950F2">
        <w:tc>
          <w:tcPr>
            <w:tcW w:w="681" w:type="dxa"/>
            <w:vAlign w:val="center"/>
          </w:tcPr>
          <w:p w14:paraId="45BBD29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303</w:t>
            </w:r>
          </w:p>
        </w:tc>
        <w:tc>
          <w:tcPr>
            <w:tcW w:w="3305" w:type="dxa"/>
            <w:vAlign w:val="center"/>
          </w:tcPr>
          <w:p w14:paraId="129CE99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Science Specialist (K-6)</w:t>
            </w:r>
          </w:p>
        </w:tc>
        <w:tc>
          <w:tcPr>
            <w:tcW w:w="466" w:type="dxa"/>
            <w:vAlign w:val="center"/>
          </w:tcPr>
          <w:p w14:paraId="7B3D408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4AFFECFD" w14:textId="77777777" w:rsidTr="009950F2">
        <w:tc>
          <w:tcPr>
            <w:tcW w:w="681" w:type="dxa"/>
            <w:vAlign w:val="center"/>
          </w:tcPr>
          <w:p w14:paraId="03280FA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304</w:t>
            </w:r>
          </w:p>
        </w:tc>
        <w:tc>
          <w:tcPr>
            <w:tcW w:w="3305" w:type="dxa"/>
            <w:vAlign w:val="center"/>
          </w:tcPr>
          <w:p w14:paraId="3721147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Social Studies Specialist (K-6)</w:t>
            </w:r>
          </w:p>
        </w:tc>
        <w:tc>
          <w:tcPr>
            <w:tcW w:w="466" w:type="dxa"/>
            <w:vAlign w:val="center"/>
          </w:tcPr>
          <w:p w14:paraId="517A17E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2769EA9C" w14:textId="77777777" w:rsidTr="009950F2">
        <w:tc>
          <w:tcPr>
            <w:tcW w:w="681" w:type="dxa"/>
            <w:vAlign w:val="center"/>
          </w:tcPr>
          <w:p w14:paraId="15C6873E"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14</w:t>
            </w:r>
          </w:p>
        </w:tc>
        <w:tc>
          <w:tcPr>
            <w:tcW w:w="3305" w:type="dxa"/>
            <w:vAlign w:val="center"/>
          </w:tcPr>
          <w:p w14:paraId="49A56AFD"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English</w:t>
            </w:r>
          </w:p>
        </w:tc>
        <w:tc>
          <w:tcPr>
            <w:tcW w:w="466" w:type="dxa"/>
            <w:vAlign w:val="center"/>
          </w:tcPr>
          <w:p w14:paraId="57BCA10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53B7486F" w14:textId="77777777" w:rsidTr="009950F2">
        <w:tc>
          <w:tcPr>
            <w:tcW w:w="681" w:type="dxa"/>
            <w:vAlign w:val="center"/>
          </w:tcPr>
          <w:p w14:paraId="41150DF2"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15</w:t>
            </w:r>
          </w:p>
        </w:tc>
        <w:tc>
          <w:tcPr>
            <w:tcW w:w="3305" w:type="dxa"/>
            <w:vAlign w:val="center"/>
          </w:tcPr>
          <w:p w14:paraId="5353E97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English as a Second Language (language instruction or support)</w:t>
            </w:r>
          </w:p>
        </w:tc>
        <w:tc>
          <w:tcPr>
            <w:tcW w:w="466" w:type="dxa"/>
            <w:vAlign w:val="center"/>
          </w:tcPr>
          <w:p w14:paraId="289F00C9"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1DFA5091" w14:textId="77777777" w:rsidTr="009950F2">
        <w:tc>
          <w:tcPr>
            <w:tcW w:w="681" w:type="dxa"/>
            <w:vAlign w:val="center"/>
          </w:tcPr>
          <w:p w14:paraId="7F8797A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26</w:t>
            </w:r>
          </w:p>
        </w:tc>
        <w:tc>
          <w:tcPr>
            <w:tcW w:w="3305" w:type="dxa"/>
            <w:vAlign w:val="center"/>
          </w:tcPr>
          <w:p w14:paraId="5905509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Family &amp; Consumer Science: includes home economics, culinary arts, child development…</w:t>
            </w:r>
          </w:p>
        </w:tc>
        <w:tc>
          <w:tcPr>
            <w:tcW w:w="466" w:type="dxa"/>
            <w:vAlign w:val="center"/>
          </w:tcPr>
          <w:p w14:paraId="119C54B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037B79F5" w14:textId="77777777" w:rsidTr="009950F2">
        <w:tc>
          <w:tcPr>
            <w:tcW w:w="681" w:type="dxa"/>
            <w:vAlign w:val="center"/>
          </w:tcPr>
          <w:p w14:paraId="7C675C08"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16</w:t>
            </w:r>
          </w:p>
        </w:tc>
        <w:tc>
          <w:tcPr>
            <w:tcW w:w="3305" w:type="dxa"/>
            <w:vAlign w:val="center"/>
          </w:tcPr>
          <w:p w14:paraId="5171284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French</w:t>
            </w:r>
          </w:p>
        </w:tc>
        <w:tc>
          <w:tcPr>
            <w:tcW w:w="466" w:type="dxa"/>
            <w:vAlign w:val="center"/>
          </w:tcPr>
          <w:p w14:paraId="5FDA26B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5E625D39" w14:textId="77777777" w:rsidTr="009950F2">
        <w:tc>
          <w:tcPr>
            <w:tcW w:w="681" w:type="dxa"/>
            <w:vAlign w:val="center"/>
          </w:tcPr>
          <w:p w14:paraId="4CADDC5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201</w:t>
            </w:r>
          </w:p>
        </w:tc>
        <w:tc>
          <w:tcPr>
            <w:tcW w:w="3305" w:type="dxa"/>
            <w:vAlign w:val="center"/>
          </w:tcPr>
          <w:p w14:paraId="5DDE403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General Math (Grades 6-8)</w:t>
            </w:r>
          </w:p>
        </w:tc>
        <w:tc>
          <w:tcPr>
            <w:tcW w:w="466" w:type="dxa"/>
            <w:vAlign w:val="center"/>
          </w:tcPr>
          <w:p w14:paraId="7A5E030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6125FA3E" w14:textId="77777777" w:rsidTr="009950F2">
        <w:tc>
          <w:tcPr>
            <w:tcW w:w="681" w:type="dxa"/>
            <w:vAlign w:val="center"/>
          </w:tcPr>
          <w:p w14:paraId="7B5474F0"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w:t>
            </w:r>
          </w:p>
        </w:tc>
        <w:tc>
          <w:tcPr>
            <w:tcW w:w="3305" w:type="dxa"/>
            <w:vAlign w:val="center"/>
          </w:tcPr>
          <w:p w14:paraId="5B9DE7A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General Science</w:t>
            </w:r>
          </w:p>
        </w:tc>
        <w:tc>
          <w:tcPr>
            <w:tcW w:w="466" w:type="dxa"/>
            <w:vAlign w:val="center"/>
          </w:tcPr>
          <w:p w14:paraId="6C53AD3D"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582CD4BF" w14:textId="77777777" w:rsidTr="009950F2">
        <w:tc>
          <w:tcPr>
            <w:tcW w:w="681" w:type="dxa"/>
            <w:vAlign w:val="center"/>
          </w:tcPr>
          <w:p w14:paraId="267B13B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21</w:t>
            </w:r>
          </w:p>
        </w:tc>
        <w:tc>
          <w:tcPr>
            <w:tcW w:w="3305" w:type="dxa"/>
            <w:vAlign w:val="center"/>
          </w:tcPr>
          <w:p w14:paraId="4A8D010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Geography</w:t>
            </w:r>
          </w:p>
        </w:tc>
        <w:tc>
          <w:tcPr>
            <w:tcW w:w="466" w:type="dxa"/>
            <w:vAlign w:val="center"/>
          </w:tcPr>
          <w:p w14:paraId="7E3407F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37A8D64F" w14:textId="77777777" w:rsidTr="009950F2">
        <w:tc>
          <w:tcPr>
            <w:tcW w:w="681" w:type="dxa"/>
            <w:vAlign w:val="center"/>
          </w:tcPr>
          <w:p w14:paraId="27287505"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22</w:t>
            </w:r>
          </w:p>
        </w:tc>
        <w:tc>
          <w:tcPr>
            <w:tcW w:w="3305" w:type="dxa"/>
            <w:vAlign w:val="center"/>
          </w:tcPr>
          <w:p w14:paraId="33C8311B"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Geology</w:t>
            </w:r>
          </w:p>
        </w:tc>
        <w:tc>
          <w:tcPr>
            <w:tcW w:w="466" w:type="dxa"/>
            <w:vAlign w:val="center"/>
          </w:tcPr>
          <w:p w14:paraId="00EEAE9A"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032613D3" w14:textId="77777777" w:rsidTr="009950F2">
        <w:tc>
          <w:tcPr>
            <w:tcW w:w="681" w:type="dxa"/>
            <w:vAlign w:val="center"/>
          </w:tcPr>
          <w:p w14:paraId="23262B0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205</w:t>
            </w:r>
          </w:p>
        </w:tc>
        <w:tc>
          <w:tcPr>
            <w:tcW w:w="3305" w:type="dxa"/>
            <w:vAlign w:val="center"/>
          </w:tcPr>
          <w:p w14:paraId="449F9E6B"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Geometry</w:t>
            </w:r>
          </w:p>
        </w:tc>
        <w:tc>
          <w:tcPr>
            <w:tcW w:w="466" w:type="dxa"/>
            <w:vAlign w:val="center"/>
          </w:tcPr>
          <w:p w14:paraId="7273910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050FD597" w14:textId="77777777" w:rsidTr="009950F2">
        <w:tc>
          <w:tcPr>
            <w:tcW w:w="681" w:type="dxa"/>
            <w:vAlign w:val="center"/>
          </w:tcPr>
          <w:p w14:paraId="7D34F29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18</w:t>
            </w:r>
          </w:p>
        </w:tc>
        <w:tc>
          <w:tcPr>
            <w:tcW w:w="3305" w:type="dxa"/>
            <w:vAlign w:val="center"/>
          </w:tcPr>
          <w:p w14:paraId="695A7B6C"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German</w:t>
            </w:r>
          </w:p>
        </w:tc>
        <w:tc>
          <w:tcPr>
            <w:tcW w:w="466" w:type="dxa"/>
            <w:vAlign w:val="center"/>
          </w:tcPr>
          <w:p w14:paraId="65D6943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76AC080C" w14:textId="77777777" w:rsidTr="009950F2">
        <w:tc>
          <w:tcPr>
            <w:tcW w:w="681" w:type="dxa"/>
            <w:vAlign w:val="center"/>
          </w:tcPr>
          <w:p w14:paraId="192F7C68"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170</w:t>
            </w:r>
          </w:p>
        </w:tc>
        <w:tc>
          <w:tcPr>
            <w:tcW w:w="3305" w:type="dxa"/>
            <w:vAlign w:val="center"/>
          </w:tcPr>
          <w:p w14:paraId="0B9C068B"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Gifted/Talented (resource only)</w:t>
            </w:r>
          </w:p>
        </w:tc>
        <w:tc>
          <w:tcPr>
            <w:tcW w:w="466" w:type="dxa"/>
            <w:vAlign w:val="center"/>
          </w:tcPr>
          <w:p w14:paraId="3BD2457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2049396D" w14:textId="77777777" w:rsidTr="009950F2">
        <w:tc>
          <w:tcPr>
            <w:tcW w:w="681" w:type="dxa"/>
            <w:vAlign w:val="center"/>
          </w:tcPr>
          <w:p w14:paraId="0047F4E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101</w:t>
            </w:r>
          </w:p>
        </w:tc>
        <w:tc>
          <w:tcPr>
            <w:tcW w:w="3305" w:type="dxa"/>
            <w:vAlign w:val="center"/>
          </w:tcPr>
          <w:p w14:paraId="5EA4180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1</w:t>
            </w:r>
          </w:p>
        </w:tc>
        <w:tc>
          <w:tcPr>
            <w:tcW w:w="466" w:type="dxa"/>
            <w:vAlign w:val="center"/>
          </w:tcPr>
          <w:p w14:paraId="07AEBC05"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4944D6C9" w14:textId="77777777" w:rsidTr="009950F2">
        <w:tc>
          <w:tcPr>
            <w:tcW w:w="681" w:type="dxa"/>
            <w:vAlign w:val="center"/>
          </w:tcPr>
          <w:p w14:paraId="55884FB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102</w:t>
            </w:r>
          </w:p>
        </w:tc>
        <w:tc>
          <w:tcPr>
            <w:tcW w:w="3305" w:type="dxa"/>
            <w:vAlign w:val="center"/>
          </w:tcPr>
          <w:p w14:paraId="7B01CF1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2</w:t>
            </w:r>
          </w:p>
        </w:tc>
        <w:tc>
          <w:tcPr>
            <w:tcW w:w="466" w:type="dxa"/>
            <w:vAlign w:val="center"/>
          </w:tcPr>
          <w:p w14:paraId="641783A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1E7844A3" w14:textId="77777777" w:rsidTr="009950F2">
        <w:tc>
          <w:tcPr>
            <w:tcW w:w="681" w:type="dxa"/>
            <w:vAlign w:val="center"/>
          </w:tcPr>
          <w:p w14:paraId="43596580"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103</w:t>
            </w:r>
          </w:p>
        </w:tc>
        <w:tc>
          <w:tcPr>
            <w:tcW w:w="3305" w:type="dxa"/>
            <w:vAlign w:val="center"/>
          </w:tcPr>
          <w:p w14:paraId="3FC4278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3</w:t>
            </w:r>
          </w:p>
        </w:tc>
        <w:tc>
          <w:tcPr>
            <w:tcW w:w="466" w:type="dxa"/>
            <w:vAlign w:val="center"/>
          </w:tcPr>
          <w:p w14:paraId="6F28ABF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440E3849" w14:textId="77777777" w:rsidTr="009950F2">
        <w:tc>
          <w:tcPr>
            <w:tcW w:w="681" w:type="dxa"/>
            <w:vAlign w:val="center"/>
          </w:tcPr>
          <w:p w14:paraId="63456FA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104</w:t>
            </w:r>
          </w:p>
        </w:tc>
        <w:tc>
          <w:tcPr>
            <w:tcW w:w="3305" w:type="dxa"/>
            <w:vAlign w:val="center"/>
          </w:tcPr>
          <w:p w14:paraId="3ADAB45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4</w:t>
            </w:r>
          </w:p>
        </w:tc>
        <w:tc>
          <w:tcPr>
            <w:tcW w:w="466" w:type="dxa"/>
            <w:vAlign w:val="center"/>
          </w:tcPr>
          <w:p w14:paraId="553AE47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1DE9259A" w14:textId="77777777" w:rsidTr="009950F2">
        <w:tc>
          <w:tcPr>
            <w:tcW w:w="681" w:type="dxa"/>
            <w:vAlign w:val="center"/>
          </w:tcPr>
          <w:p w14:paraId="7A8958E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105</w:t>
            </w:r>
          </w:p>
        </w:tc>
        <w:tc>
          <w:tcPr>
            <w:tcW w:w="3305" w:type="dxa"/>
            <w:vAlign w:val="center"/>
          </w:tcPr>
          <w:p w14:paraId="1C54E6F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5</w:t>
            </w:r>
          </w:p>
        </w:tc>
        <w:tc>
          <w:tcPr>
            <w:tcW w:w="466" w:type="dxa"/>
            <w:vAlign w:val="center"/>
          </w:tcPr>
          <w:p w14:paraId="5524159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1545120F" w14:textId="77777777" w:rsidTr="009950F2">
        <w:tc>
          <w:tcPr>
            <w:tcW w:w="681" w:type="dxa"/>
            <w:vAlign w:val="center"/>
          </w:tcPr>
          <w:p w14:paraId="642E3F6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106</w:t>
            </w:r>
          </w:p>
        </w:tc>
        <w:tc>
          <w:tcPr>
            <w:tcW w:w="3305" w:type="dxa"/>
            <w:vAlign w:val="center"/>
          </w:tcPr>
          <w:p w14:paraId="01033053"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6</w:t>
            </w:r>
          </w:p>
        </w:tc>
        <w:tc>
          <w:tcPr>
            <w:tcW w:w="466" w:type="dxa"/>
            <w:vAlign w:val="center"/>
          </w:tcPr>
          <w:p w14:paraId="341805F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0A1DFA10" w14:textId="77777777" w:rsidTr="009950F2">
        <w:tc>
          <w:tcPr>
            <w:tcW w:w="681" w:type="dxa"/>
            <w:vAlign w:val="center"/>
          </w:tcPr>
          <w:p w14:paraId="302D503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107</w:t>
            </w:r>
          </w:p>
        </w:tc>
        <w:tc>
          <w:tcPr>
            <w:tcW w:w="3305" w:type="dxa"/>
            <w:vAlign w:val="center"/>
          </w:tcPr>
          <w:p w14:paraId="3A5DD016"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7**(only teachers teaching all subjects)</w:t>
            </w:r>
          </w:p>
        </w:tc>
        <w:tc>
          <w:tcPr>
            <w:tcW w:w="466" w:type="dxa"/>
            <w:vAlign w:val="center"/>
          </w:tcPr>
          <w:p w14:paraId="34FF1C98" w14:textId="06EF1671" w:rsidR="008A69DD" w:rsidRPr="00515F31" w:rsidRDefault="007656EB" w:rsidP="009950F2">
            <w:pPr>
              <w:jc w:val="center"/>
              <w:rPr>
                <w:rFonts w:ascii="Arial Narrow" w:hAnsi="Arial Narrow"/>
                <w:sz w:val="18"/>
                <w:szCs w:val="18"/>
              </w:rPr>
            </w:pPr>
            <w:r>
              <w:rPr>
                <w:rFonts w:ascii="Arial Narrow" w:hAnsi="Arial Narrow"/>
                <w:sz w:val="18"/>
                <w:szCs w:val="18"/>
              </w:rPr>
              <w:t>S</w:t>
            </w:r>
          </w:p>
        </w:tc>
      </w:tr>
      <w:tr w:rsidR="008A69DD" w14:paraId="5C5C620C" w14:textId="77777777" w:rsidTr="009950F2">
        <w:tc>
          <w:tcPr>
            <w:tcW w:w="681" w:type="dxa"/>
            <w:vAlign w:val="center"/>
          </w:tcPr>
          <w:p w14:paraId="0898F79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108</w:t>
            </w:r>
          </w:p>
        </w:tc>
        <w:tc>
          <w:tcPr>
            <w:tcW w:w="3305" w:type="dxa"/>
            <w:vAlign w:val="center"/>
          </w:tcPr>
          <w:p w14:paraId="2B641C0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8**(only teachers teaching all subjects)</w:t>
            </w:r>
          </w:p>
        </w:tc>
        <w:tc>
          <w:tcPr>
            <w:tcW w:w="466" w:type="dxa"/>
            <w:vAlign w:val="center"/>
          </w:tcPr>
          <w:p w14:paraId="6D072C0D" w14:textId="1D3C9B95" w:rsidR="008A69DD" w:rsidRPr="00515F31" w:rsidRDefault="007656EB" w:rsidP="009950F2">
            <w:pPr>
              <w:jc w:val="center"/>
              <w:rPr>
                <w:rFonts w:ascii="Arial Narrow" w:hAnsi="Arial Narrow"/>
                <w:sz w:val="18"/>
                <w:szCs w:val="18"/>
              </w:rPr>
            </w:pPr>
            <w:r>
              <w:rPr>
                <w:rFonts w:ascii="Arial Narrow" w:hAnsi="Arial Narrow"/>
                <w:sz w:val="18"/>
                <w:szCs w:val="18"/>
              </w:rPr>
              <w:t>S</w:t>
            </w:r>
          </w:p>
        </w:tc>
      </w:tr>
      <w:tr w:rsidR="008A69DD" w:rsidRPr="00515F31" w14:paraId="43940B04" w14:textId="77777777" w:rsidTr="009950F2">
        <w:trPr>
          <w:trHeight w:val="216"/>
        </w:trPr>
        <w:tc>
          <w:tcPr>
            <w:tcW w:w="681" w:type="dxa"/>
          </w:tcPr>
          <w:p w14:paraId="752B3F2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200</w:t>
            </w:r>
          </w:p>
        </w:tc>
        <w:tc>
          <w:tcPr>
            <w:tcW w:w="3305" w:type="dxa"/>
          </w:tcPr>
          <w:p w14:paraId="0FDADEB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Head Teacher Admin. Duties</w:t>
            </w:r>
          </w:p>
        </w:tc>
        <w:tc>
          <w:tcPr>
            <w:tcW w:w="466" w:type="dxa"/>
          </w:tcPr>
          <w:p w14:paraId="274802D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35EA99EA" w14:textId="77777777" w:rsidTr="009950F2">
        <w:trPr>
          <w:trHeight w:val="216"/>
        </w:trPr>
        <w:tc>
          <w:tcPr>
            <w:tcW w:w="681" w:type="dxa"/>
          </w:tcPr>
          <w:p w14:paraId="7BF7B80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25</w:t>
            </w:r>
          </w:p>
        </w:tc>
        <w:tc>
          <w:tcPr>
            <w:tcW w:w="3305" w:type="dxa"/>
          </w:tcPr>
          <w:p w14:paraId="680D1396"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Health</w:t>
            </w:r>
          </w:p>
        </w:tc>
        <w:tc>
          <w:tcPr>
            <w:tcW w:w="466" w:type="dxa"/>
          </w:tcPr>
          <w:p w14:paraId="4B6FA725"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4C2D3C47" w14:textId="77777777" w:rsidTr="009950F2">
        <w:trPr>
          <w:trHeight w:val="216"/>
        </w:trPr>
        <w:tc>
          <w:tcPr>
            <w:tcW w:w="681" w:type="dxa"/>
          </w:tcPr>
          <w:p w14:paraId="5D2FAF4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68</w:t>
            </w:r>
          </w:p>
        </w:tc>
        <w:tc>
          <w:tcPr>
            <w:tcW w:w="3305" w:type="dxa"/>
          </w:tcPr>
          <w:p w14:paraId="76C8667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Health Occupations (Voc. Ed.)</w:t>
            </w:r>
          </w:p>
        </w:tc>
        <w:tc>
          <w:tcPr>
            <w:tcW w:w="466" w:type="dxa"/>
          </w:tcPr>
          <w:p w14:paraId="6BBBEBE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14FA2B1D" w14:textId="77777777" w:rsidTr="009950F2">
        <w:trPr>
          <w:trHeight w:val="216"/>
        </w:trPr>
        <w:tc>
          <w:tcPr>
            <w:tcW w:w="681" w:type="dxa"/>
          </w:tcPr>
          <w:p w14:paraId="3563157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27</w:t>
            </w:r>
          </w:p>
        </w:tc>
        <w:tc>
          <w:tcPr>
            <w:tcW w:w="3305" w:type="dxa"/>
          </w:tcPr>
          <w:p w14:paraId="5AB22AC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History</w:t>
            </w:r>
          </w:p>
        </w:tc>
        <w:tc>
          <w:tcPr>
            <w:tcW w:w="466" w:type="dxa"/>
          </w:tcPr>
          <w:p w14:paraId="6CBD5FC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282C53FA" w14:textId="77777777" w:rsidTr="009950F2">
        <w:trPr>
          <w:trHeight w:val="216"/>
        </w:trPr>
        <w:tc>
          <w:tcPr>
            <w:tcW w:w="681" w:type="dxa"/>
          </w:tcPr>
          <w:p w14:paraId="161F074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29</w:t>
            </w:r>
          </w:p>
        </w:tc>
        <w:tc>
          <w:tcPr>
            <w:tcW w:w="3305" w:type="dxa"/>
          </w:tcPr>
          <w:p w14:paraId="05892554" w14:textId="2F37AAF9" w:rsidR="008A69DD" w:rsidRPr="00515F31" w:rsidRDefault="008A69DD" w:rsidP="009950F2">
            <w:pPr>
              <w:rPr>
                <w:rFonts w:ascii="Arial Narrow" w:hAnsi="Arial Narrow"/>
                <w:sz w:val="18"/>
                <w:szCs w:val="18"/>
              </w:rPr>
            </w:pPr>
            <w:r w:rsidRPr="00515F31">
              <w:rPr>
                <w:rFonts w:ascii="Arial Narrow" w:hAnsi="Arial Narrow"/>
                <w:sz w:val="18"/>
                <w:szCs w:val="18"/>
              </w:rPr>
              <w:t xml:space="preserve">Industrial &amp; Engineering Technology (Voc. Ed.) </w:t>
            </w:r>
            <w:r w:rsidR="004955A1" w:rsidRPr="00515F31">
              <w:rPr>
                <w:rFonts w:ascii="Arial Narrow" w:hAnsi="Arial Narrow"/>
                <w:sz w:val="18"/>
                <w:szCs w:val="18"/>
              </w:rPr>
              <w:t>includes</w:t>
            </w:r>
            <w:r w:rsidRPr="00515F31">
              <w:rPr>
                <w:rFonts w:ascii="Arial Narrow" w:hAnsi="Arial Narrow"/>
                <w:sz w:val="18"/>
                <w:szCs w:val="18"/>
              </w:rPr>
              <w:t xml:space="preserve"> woods/metals shop </w:t>
            </w:r>
          </w:p>
        </w:tc>
        <w:tc>
          <w:tcPr>
            <w:tcW w:w="466" w:type="dxa"/>
          </w:tcPr>
          <w:p w14:paraId="5950BA5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1E7E0BBF" w14:textId="77777777" w:rsidTr="009950F2">
        <w:trPr>
          <w:trHeight w:val="216"/>
        </w:trPr>
        <w:tc>
          <w:tcPr>
            <w:tcW w:w="681" w:type="dxa"/>
          </w:tcPr>
          <w:p w14:paraId="34BD2DE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9</w:t>
            </w:r>
          </w:p>
        </w:tc>
        <w:tc>
          <w:tcPr>
            <w:tcW w:w="3305" w:type="dxa"/>
          </w:tcPr>
          <w:p w14:paraId="712CB77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Information Technology Services (Voc. Ed.): CISCO, A+, Computer repair…</w:t>
            </w:r>
          </w:p>
        </w:tc>
        <w:tc>
          <w:tcPr>
            <w:tcW w:w="466" w:type="dxa"/>
          </w:tcPr>
          <w:p w14:paraId="4E3DED6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08B07AE0" w14:textId="77777777" w:rsidTr="009950F2">
        <w:trPr>
          <w:trHeight w:val="216"/>
        </w:trPr>
        <w:tc>
          <w:tcPr>
            <w:tcW w:w="681" w:type="dxa"/>
          </w:tcPr>
          <w:p w14:paraId="213BF1E6"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211</w:t>
            </w:r>
          </w:p>
        </w:tc>
        <w:tc>
          <w:tcPr>
            <w:tcW w:w="3305" w:type="dxa"/>
          </w:tcPr>
          <w:p w14:paraId="27B3147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Integrated Math</w:t>
            </w:r>
          </w:p>
        </w:tc>
        <w:tc>
          <w:tcPr>
            <w:tcW w:w="466" w:type="dxa"/>
          </w:tcPr>
          <w:p w14:paraId="41E5B3CE"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1ED41A51" w14:textId="77777777" w:rsidTr="009950F2">
        <w:trPr>
          <w:trHeight w:val="216"/>
        </w:trPr>
        <w:tc>
          <w:tcPr>
            <w:tcW w:w="681" w:type="dxa"/>
          </w:tcPr>
          <w:p w14:paraId="4A51649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178</w:t>
            </w:r>
          </w:p>
        </w:tc>
        <w:tc>
          <w:tcPr>
            <w:tcW w:w="3305" w:type="dxa"/>
          </w:tcPr>
          <w:p w14:paraId="6353C62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Intro to Computers</w:t>
            </w:r>
          </w:p>
        </w:tc>
        <w:tc>
          <w:tcPr>
            <w:tcW w:w="466" w:type="dxa"/>
          </w:tcPr>
          <w:p w14:paraId="3085B02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40FF81BA" w14:textId="77777777" w:rsidTr="009950F2">
        <w:trPr>
          <w:trHeight w:val="216"/>
        </w:trPr>
        <w:tc>
          <w:tcPr>
            <w:tcW w:w="681" w:type="dxa"/>
          </w:tcPr>
          <w:p w14:paraId="46A076B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173</w:t>
            </w:r>
          </w:p>
        </w:tc>
        <w:tc>
          <w:tcPr>
            <w:tcW w:w="3305" w:type="dxa"/>
          </w:tcPr>
          <w:p w14:paraId="1B7ADD3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Japanese</w:t>
            </w:r>
          </w:p>
        </w:tc>
        <w:tc>
          <w:tcPr>
            <w:tcW w:w="466" w:type="dxa"/>
          </w:tcPr>
          <w:p w14:paraId="47A5AC5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2DBFE55A" w14:textId="77777777" w:rsidTr="009950F2">
        <w:trPr>
          <w:trHeight w:val="216"/>
        </w:trPr>
        <w:tc>
          <w:tcPr>
            <w:tcW w:w="681" w:type="dxa"/>
          </w:tcPr>
          <w:p w14:paraId="02B7282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100</w:t>
            </w:r>
          </w:p>
        </w:tc>
        <w:tc>
          <w:tcPr>
            <w:tcW w:w="3305" w:type="dxa"/>
          </w:tcPr>
          <w:p w14:paraId="33984BE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Kindergarten</w:t>
            </w:r>
          </w:p>
        </w:tc>
        <w:tc>
          <w:tcPr>
            <w:tcW w:w="466" w:type="dxa"/>
          </w:tcPr>
          <w:p w14:paraId="20842175"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rsidRPr="00515F31" w14:paraId="20E23D18" w14:textId="77777777" w:rsidTr="009950F2">
        <w:trPr>
          <w:trHeight w:val="216"/>
        </w:trPr>
        <w:tc>
          <w:tcPr>
            <w:tcW w:w="681" w:type="dxa"/>
          </w:tcPr>
          <w:p w14:paraId="5BC6B06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63</w:t>
            </w:r>
          </w:p>
        </w:tc>
        <w:tc>
          <w:tcPr>
            <w:tcW w:w="3305" w:type="dxa"/>
          </w:tcPr>
          <w:p w14:paraId="4FE9592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Language Arts</w:t>
            </w:r>
          </w:p>
        </w:tc>
        <w:tc>
          <w:tcPr>
            <w:tcW w:w="466" w:type="dxa"/>
          </w:tcPr>
          <w:p w14:paraId="7B8EC71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0B7CA47C" w14:textId="77777777" w:rsidTr="009950F2">
        <w:trPr>
          <w:trHeight w:val="216"/>
        </w:trPr>
        <w:tc>
          <w:tcPr>
            <w:tcW w:w="681" w:type="dxa"/>
          </w:tcPr>
          <w:p w14:paraId="6BFAAD1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177</w:t>
            </w:r>
          </w:p>
        </w:tc>
        <w:tc>
          <w:tcPr>
            <w:tcW w:w="3305" w:type="dxa"/>
          </w:tcPr>
          <w:p w14:paraId="4161EC1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Latin</w:t>
            </w:r>
          </w:p>
        </w:tc>
        <w:tc>
          <w:tcPr>
            <w:tcW w:w="466" w:type="dxa"/>
          </w:tcPr>
          <w:p w14:paraId="186F481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4C45EE09" w14:textId="77777777" w:rsidTr="009950F2">
        <w:trPr>
          <w:trHeight w:val="216"/>
        </w:trPr>
        <w:tc>
          <w:tcPr>
            <w:tcW w:w="681" w:type="dxa"/>
          </w:tcPr>
          <w:p w14:paraId="2210EED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32</w:t>
            </w:r>
          </w:p>
        </w:tc>
        <w:tc>
          <w:tcPr>
            <w:tcW w:w="3305" w:type="dxa"/>
          </w:tcPr>
          <w:p w14:paraId="44D691F2"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Library</w:t>
            </w:r>
          </w:p>
        </w:tc>
        <w:tc>
          <w:tcPr>
            <w:tcW w:w="466" w:type="dxa"/>
          </w:tcPr>
          <w:p w14:paraId="44F19289"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5950A9F5" w14:textId="77777777" w:rsidTr="009950F2">
        <w:trPr>
          <w:trHeight w:val="216"/>
        </w:trPr>
        <w:tc>
          <w:tcPr>
            <w:tcW w:w="681" w:type="dxa"/>
          </w:tcPr>
          <w:p w14:paraId="7A9E3E4F"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28</w:t>
            </w:r>
          </w:p>
        </w:tc>
        <w:tc>
          <w:tcPr>
            <w:tcW w:w="3305" w:type="dxa"/>
          </w:tcPr>
          <w:p w14:paraId="24C607B6"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Life Science</w:t>
            </w:r>
          </w:p>
        </w:tc>
        <w:tc>
          <w:tcPr>
            <w:tcW w:w="466" w:type="dxa"/>
          </w:tcPr>
          <w:p w14:paraId="322FC27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2B93381A" w14:textId="77777777" w:rsidTr="009950F2">
        <w:trPr>
          <w:trHeight w:val="216"/>
        </w:trPr>
        <w:tc>
          <w:tcPr>
            <w:tcW w:w="681" w:type="dxa"/>
          </w:tcPr>
          <w:p w14:paraId="03450FE5"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195</w:t>
            </w:r>
          </w:p>
        </w:tc>
        <w:tc>
          <w:tcPr>
            <w:tcW w:w="3305" w:type="dxa"/>
          </w:tcPr>
          <w:p w14:paraId="3EFFD7B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Literature</w:t>
            </w:r>
          </w:p>
        </w:tc>
        <w:tc>
          <w:tcPr>
            <w:tcW w:w="466" w:type="dxa"/>
          </w:tcPr>
          <w:p w14:paraId="561ABC3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2244EA14" w14:textId="77777777" w:rsidTr="009950F2">
        <w:trPr>
          <w:trHeight w:val="216"/>
        </w:trPr>
        <w:tc>
          <w:tcPr>
            <w:tcW w:w="681" w:type="dxa"/>
          </w:tcPr>
          <w:p w14:paraId="51641038"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24</w:t>
            </w:r>
          </w:p>
        </w:tc>
        <w:tc>
          <w:tcPr>
            <w:tcW w:w="3305" w:type="dxa"/>
          </w:tcPr>
          <w:p w14:paraId="5D52D0E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Media &amp; Graphic Arts (Voc. Ed) includes photography, web design,</w:t>
            </w:r>
            <w:r>
              <w:rPr>
                <w:rFonts w:ascii="Arial Narrow" w:hAnsi="Arial Narrow"/>
                <w:sz w:val="18"/>
                <w:szCs w:val="18"/>
              </w:rPr>
              <w:t xml:space="preserve"> d</w:t>
            </w:r>
            <w:r w:rsidRPr="00515F31">
              <w:rPr>
                <w:rFonts w:ascii="Arial Narrow" w:hAnsi="Arial Narrow"/>
                <w:sz w:val="18"/>
                <w:szCs w:val="18"/>
              </w:rPr>
              <w:t>esktop publishing…</w:t>
            </w:r>
          </w:p>
        </w:tc>
        <w:tc>
          <w:tcPr>
            <w:tcW w:w="466" w:type="dxa"/>
          </w:tcPr>
          <w:p w14:paraId="4C3719C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B433D70" w14:textId="77777777" w:rsidTr="009950F2">
        <w:trPr>
          <w:trHeight w:val="216"/>
        </w:trPr>
        <w:tc>
          <w:tcPr>
            <w:tcW w:w="681" w:type="dxa"/>
          </w:tcPr>
          <w:p w14:paraId="46752DF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113</w:t>
            </w:r>
          </w:p>
        </w:tc>
        <w:tc>
          <w:tcPr>
            <w:tcW w:w="3305" w:type="dxa"/>
          </w:tcPr>
          <w:p w14:paraId="330EA4B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 xml:space="preserve">Multi-Grade Elementary (grades PK </w:t>
            </w:r>
            <w:proofErr w:type="gramStart"/>
            <w:r w:rsidRPr="00515F31">
              <w:rPr>
                <w:rFonts w:ascii="Arial Narrow" w:hAnsi="Arial Narrow"/>
                <w:sz w:val="18"/>
                <w:szCs w:val="18"/>
              </w:rPr>
              <w:t>thru</w:t>
            </w:r>
            <w:proofErr w:type="gramEnd"/>
            <w:r w:rsidRPr="00515F31">
              <w:rPr>
                <w:rFonts w:ascii="Arial Narrow" w:hAnsi="Arial Narrow"/>
                <w:sz w:val="18"/>
                <w:szCs w:val="18"/>
              </w:rPr>
              <w:t xml:space="preserve"> 6 </w:t>
            </w:r>
            <w:r w:rsidRPr="00515F31">
              <w:rPr>
                <w:rFonts w:ascii="Arial Narrow" w:hAnsi="Arial Narrow"/>
                <w:sz w:val="18"/>
                <w:szCs w:val="18"/>
                <w:u w:val="single"/>
              </w:rPr>
              <w:t>only</w:t>
            </w:r>
            <w:r w:rsidRPr="00515F31">
              <w:rPr>
                <w:rFonts w:ascii="Arial Narrow" w:hAnsi="Arial Narrow"/>
                <w:sz w:val="18"/>
                <w:szCs w:val="18"/>
              </w:rPr>
              <w:t>)</w:t>
            </w:r>
          </w:p>
        </w:tc>
        <w:tc>
          <w:tcPr>
            <w:tcW w:w="466" w:type="dxa"/>
          </w:tcPr>
          <w:p w14:paraId="3D15A48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rsidRPr="00515F31" w14:paraId="301DE2E6" w14:textId="77777777" w:rsidTr="009950F2">
        <w:trPr>
          <w:trHeight w:val="216"/>
        </w:trPr>
        <w:tc>
          <w:tcPr>
            <w:tcW w:w="681" w:type="dxa"/>
          </w:tcPr>
          <w:p w14:paraId="74D2EDCE"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34</w:t>
            </w:r>
          </w:p>
        </w:tc>
        <w:tc>
          <w:tcPr>
            <w:tcW w:w="3305" w:type="dxa"/>
          </w:tcPr>
          <w:p w14:paraId="5ACB7D9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Music</w:t>
            </w:r>
          </w:p>
        </w:tc>
        <w:tc>
          <w:tcPr>
            <w:tcW w:w="466" w:type="dxa"/>
          </w:tcPr>
          <w:p w14:paraId="061285A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37FEA12" w14:textId="77777777" w:rsidTr="009950F2">
        <w:trPr>
          <w:trHeight w:val="216"/>
        </w:trPr>
        <w:tc>
          <w:tcPr>
            <w:tcW w:w="681" w:type="dxa"/>
          </w:tcPr>
          <w:p w14:paraId="19F14E3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w:t>
            </w:r>
          </w:p>
        </w:tc>
        <w:tc>
          <w:tcPr>
            <w:tcW w:w="3305" w:type="dxa"/>
          </w:tcPr>
          <w:p w14:paraId="4A79CD6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Natural Resources (Voc. Ed.) includes fisheries, marine science,</w:t>
            </w:r>
            <w:r>
              <w:rPr>
                <w:rFonts w:ascii="Arial Narrow" w:hAnsi="Arial Narrow"/>
                <w:sz w:val="18"/>
                <w:szCs w:val="18"/>
              </w:rPr>
              <w:t xml:space="preserve"> </w:t>
            </w:r>
            <w:r w:rsidRPr="00515F31">
              <w:rPr>
                <w:rFonts w:ascii="Arial Narrow" w:hAnsi="Arial Narrow"/>
                <w:sz w:val="18"/>
                <w:szCs w:val="18"/>
              </w:rPr>
              <w:t>mining, forestry, agriculture…</w:t>
            </w:r>
          </w:p>
        </w:tc>
        <w:tc>
          <w:tcPr>
            <w:tcW w:w="466" w:type="dxa"/>
          </w:tcPr>
          <w:p w14:paraId="4935847B" w14:textId="77777777" w:rsidR="008A69DD" w:rsidRPr="00515F31" w:rsidRDefault="008A69DD" w:rsidP="009950F2">
            <w:pPr>
              <w:jc w:val="center"/>
              <w:rPr>
                <w:rFonts w:ascii="Arial Narrow" w:hAnsi="Arial Narrow"/>
                <w:sz w:val="18"/>
                <w:szCs w:val="18"/>
              </w:rPr>
            </w:pPr>
            <w:r>
              <w:rPr>
                <w:rFonts w:ascii="Arial Narrow" w:hAnsi="Arial Narrow"/>
                <w:sz w:val="18"/>
                <w:szCs w:val="18"/>
              </w:rPr>
              <w:t>S</w:t>
            </w:r>
          </w:p>
        </w:tc>
      </w:tr>
      <w:tr w:rsidR="008A69DD" w:rsidRPr="00515F31" w14:paraId="08FE6BFF" w14:textId="77777777" w:rsidTr="009950F2">
        <w:trPr>
          <w:trHeight w:val="216"/>
        </w:trPr>
        <w:tc>
          <w:tcPr>
            <w:tcW w:w="681" w:type="dxa"/>
          </w:tcPr>
          <w:p w14:paraId="6C8C1C60"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w:t>
            </w:r>
          </w:p>
        </w:tc>
        <w:tc>
          <w:tcPr>
            <w:tcW w:w="3305" w:type="dxa"/>
          </w:tcPr>
          <w:p w14:paraId="727BA49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Other World Language</w:t>
            </w:r>
          </w:p>
        </w:tc>
        <w:tc>
          <w:tcPr>
            <w:tcW w:w="466" w:type="dxa"/>
          </w:tcPr>
          <w:p w14:paraId="0902659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6E89FF0A" w14:textId="77777777" w:rsidTr="009950F2">
        <w:trPr>
          <w:trHeight w:val="216"/>
        </w:trPr>
        <w:tc>
          <w:tcPr>
            <w:tcW w:w="681" w:type="dxa"/>
          </w:tcPr>
          <w:p w14:paraId="533D282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64</w:t>
            </w:r>
          </w:p>
        </w:tc>
        <w:tc>
          <w:tcPr>
            <w:tcW w:w="3305" w:type="dxa"/>
          </w:tcPr>
          <w:p w14:paraId="2564F848"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Outdoor Education</w:t>
            </w:r>
          </w:p>
        </w:tc>
        <w:tc>
          <w:tcPr>
            <w:tcW w:w="466" w:type="dxa"/>
          </w:tcPr>
          <w:p w14:paraId="2A5A451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2EB9DA98" w14:textId="77777777" w:rsidTr="009950F2">
        <w:trPr>
          <w:trHeight w:val="216"/>
        </w:trPr>
        <w:tc>
          <w:tcPr>
            <w:tcW w:w="681" w:type="dxa"/>
          </w:tcPr>
          <w:p w14:paraId="491C6846" w14:textId="77777777" w:rsidR="008A69DD" w:rsidRPr="00C86139" w:rsidRDefault="008A69DD" w:rsidP="009950F2">
            <w:pPr>
              <w:jc w:val="right"/>
              <w:rPr>
                <w:rFonts w:ascii="Arial Narrow" w:hAnsi="Arial Narrow"/>
                <w:color w:val="0000FF"/>
                <w:sz w:val="18"/>
                <w:szCs w:val="18"/>
              </w:rPr>
            </w:pPr>
            <w:r w:rsidRPr="00C86139">
              <w:rPr>
                <w:rFonts w:ascii="Arial Narrow" w:hAnsi="Arial Narrow"/>
                <w:color w:val="0000FF"/>
                <w:sz w:val="18"/>
                <w:szCs w:val="18"/>
              </w:rPr>
              <w:t>35</w:t>
            </w:r>
          </w:p>
        </w:tc>
        <w:tc>
          <w:tcPr>
            <w:tcW w:w="3305" w:type="dxa"/>
          </w:tcPr>
          <w:p w14:paraId="1E211456" w14:textId="77777777" w:rsidR="008A69DD" w:rsidRPr="00C86139" w:rsidRDefault="008A69DD" w:rsidP="009950F2">
            <w:pPr>
              <w:rPr>
                <w:rFonts w:ascii="Arial Narrow" w:hAnsi="Arial Narrow"/>
                <w:color w:val="0000FF"/>
                <w:sz w:val="18"/>
                <w:szCs w:val="18"/>
              </w:rPr>
            </w:pPr>
            <w:r w:rsidRPr="00C86139">
              <w:rPr>
                <w:rFonts w:ascii="Arial Narrow" w:hAnsi="Arial Narrow"/>
                <w:color w:val="0000FF"/>
                <w:sz w:val="18"/>
                <w:szCs w:val="18"/>
              </w:rPr>
              <w:t>Physical Education</w:t>
            </w:r>
          </w:p>
        </w:tc>
        <w:tc>
          <w:tcPr>
            <w:tcW w:w="466" w:type="dxa"/>
          </w:tcPr>
          <w:p w14:paraId="277AABB1" w14:textId="24C30C3F" w:rsidR="008A69DD" w:rsidRPr="00C86139" w:rsidRDefault="00C86139" w:rsidP="009950F2">
            <w:pPr>
              <w:jc w:val="center"/>
              <w:rPr>
                <w:rFonts w:ascii="Arial Narrow" w:hAnsi="Arial Narrow"/>
                <w:color w:val="0000FF"/>
                <w:sz w:val="18"/>
                <w:szCs w:val="18"/>
              </w:rPr>
            </w:pPr>
            <w:r>
              <w:rPr>
                <w:rFonts w:ascii="Arial Narrow" w:hAnsi="Arial Narrow"/>
                <w:color w:val="0000FF"/>
                <w:sz w:val="18"/>
                <w:szCs w:val="18"/>
              </w:rPr>
              <w:t>S</w:t>
            </w:r>
          </w:p>
        </w:tc>
      </w:tr>
      <w:tr w:rsidR="008A69DD" w:rsidRPr="00515F31" w14:paraId="7CF40F48" w14:textId="77777777" w:rsidTr="009950F2">
        <w:trPr>
          <w:trHeight w:val="216"/>
        </w:trPr>
        <w:tc>
          <w:tcPr>
            <w:tcW w:w="681" w:type="dxa"/>
          </w:tcPr>
          <w:p w14:paraId="7A147FC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36</w:t>
            </w:r>
          </w:p>
        </w:tc>
        <w:tc>
          <w:tcPr>
            <w:tcW w:w="3305" w:type="dxa"/>
          </w:tcPr>
          <w:p w14:paraId="33996C0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Physical Science</w:t>
            </w:r>
          </w:p>
        </w:tc>
        <w:tc>
          <w:tcPr>
            <w:tcW w:w="466" w:type="dxa"/>
          </w:tcPr>
          <w:p w14:paraId="6CE31E2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DC77AB8" w14:textId="77777777" w:rsidTr="009950F2">
        <w:trPr>
          <w:trHeight w:val="216"/>
        </w:trPr>
        <w:tc>
          <w:tcPr>
            <w:tcW w:w="681" w:type="dxa"/>
          </w:tcPr>
          <w:p w14:paraId="0AFA8DA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38</w:t>
            </w:r>
          </w:p>
        </w:tc>
        <w:tc>
          <w:tcPr>
            <w:tcW w:w="3305" w:type="dxa"/>
          </w:tcPr>
          <w:p w14:paraId="604032E6"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Physics</w:t>
            </w:r>
          </w:p>
        </w:tc>
        <w:tc>
          <w:tcPr>
            <w:tcW w:w="466" w:type="dxa"/>
          </w:tcPr>
          <w:p w14:paraId="5133FD9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224DFB5" w14:textId="77777777" w:rsidTr="009950F2">
        <w:trPr>
          <w:trHeight w:val="216"/>
        </w:trPr>
        <w:tc>
          <w:tcPr>
            <w:tcW w:w="681" w:type="dxa"/>
          </w:tcPr>
          <w:p w14:paraId="375A20F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37</w:t>
            </w:r>
          </w:p>
        </w:tc>
        <w:tc>
          <w:tcPr>
            <w:tcW w:w="3305" w:type="dxa"/>
          </w:tcPr>
          <w:p w14:paraId="12DB1612"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Political Science/Civics</w:t>
            </w:r>
          </w:p>
        </w:tc>
        <w:tc>
          <w:tcPr>
            <w:tcW w:w="466" w:type="dxa"/>
          </w:tcPr>
          <w:p w14:paraId="6C0EDC3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430641AD" w14:textId="77777777" w:rsidTr="009950F2">
        <w:trPr>
          <w:trHeight w:val="216"/>
        </w:trPr>
        <w:tc>
          <w:tcPr>
            <w:tcW w:w="681" w:type="dxa"/>
          </w:tcPr>
          <w:p w14:paraId="5687186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202</w:t>
            </w:r>
          </w:p>
        </w:tc>
        <w:tc>
          <w:tcPr>
            <w:tcW w:w="3305" w:type="dxa"/>
          </w:tcPr>
          <w:p w14:paraId="4776A2D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Pre-algebra</w:t>
            </w:r>
          </w:p>
        </w:tc>
        <w:tc>
          <w:tcPr>
            <w:tcW w:w="466" w:type="dxa"/>
          </w:tcPr>
          <w:p w14:paraId="7D4FC7C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054BC1D3" w14:textId="77777777" w:rsidTr="009950F2">
        <w:trPr>
          <w:trHeight w:val="216"/>
        </w:trPr>
        <w:tc>
          <w:tcPr>
            <w:tcW w:w="681" w:type="dxa"/>
          </w:tcPr>
          <w:p w14:paraId="2FB95337"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206</w:t>
            </w:r>
          </w:p>
        </w:tc>
        <w:tc>
          <w:tcPr>
            <w:tcW w:w="3305" w:type="dxa"/>
          </w:tcPr>
          <w:p w14:paraId="553080BD"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Pre-calculus</w:t>
            </w:r>
          </w:p>
        </w:tc>
        <w:tc>
          <w:tcPr>
            <w:tcW w:w="466" w:type="dxa"/>
          </w:tcPr>
          <w:p w14:paraId="00158AC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02728DA9" w14:textId="77777777" w:rsidTr="009950F2">
        <w:trPr>
          <w:trHeight w:val="216"/>
        </w:trPr>
        <w:tc>
          <w:tcPr>
            <w:tcW w:w="681" w:type="dxa"/>
          </w:tcPr>
          <w:p w14:paraId="3320B7D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99</w:t>
            </w:r>
          </w:p>
        </w:tc>
        <w:tc>
          <w:tcPr>
            <w:tcW w:w="3305" w:type="dxa"/>
          </w:tcPr>
          <w:p w14:paraId="5625A25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Pre-Elementary</w:t>
            </w:r>
          </w:p>
        </w:tc>
        <w:tc>
          <w:tcPr>
            <w:tcW w:w="466" w:type="dxa"/>
          </w:tcPr>
          <w:p w14:paraId="61922E9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rsidRPr="00515F31" w14:paraId="1895CBC5" w14:textId="77777777" w:rsidTr="009950F2">
        <w:trPr>
          <w:trHeight w:val="216"/>
        </w:trPr>
        <w:tc>
          <w:tcPr>
            <w:tcW w:w="681" w:type="dxa"/>
          </w:tcPr>
          <w:p w14:paraId="0FC1CCA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193</w:t>
            </w:r>
          </w:p>
        </w:tc>
        <w:tc>
          <w:tcPr>
            <w:tcW w:w="3305" w:type="dxa"/>
          </w:tcPr>
          <w:p w14:paraId="244EDE7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Psychology</w:t>
            </w:r>
          </w:p>
        </w:tc>
        <w:tc>
          <w:tcPr>
            <w:tcW w:w="466" w:type="dxa"/>
          </w:tcPr>
          <w:p w14:paraId="61877BA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2985426A" w14:textId="77777777" w:rsidTr="009950F2">
        <w:trPr>
          <w:trHeight w:val="216"/>
        </w:trPr>
        <w:tc>
          <w:tcPr>
            <w:tcW w:w="681" w:type="dxa"/>
          </w:tcPr>
          <w:p w14:paraId="03679400"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41</w:t>
            </w:r>
          </w:p>
        </w:tc>
        <w:tc>
          <w:tcPr>
            <w:tcW w:w="3305" w:type="dxa"/>
          </w:tcPr>
          <w:p w14:paraId="3363A0E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Reading</w:t>
            </w:r>
          </w:p>
        </w:tc>
        <w:tc>
          <w:tcPr>
            <w:tcW w:w="466" w:type="dxa"/>
          </w:tcPr>
          <w:p w14:paraId="70AD800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408926A2" w14:textId="77777777" w:rsidTr="009950F2">
        <w:trPr>
          <w:trHeight w:val="216"/>
        </w:trPr>
        <w:tc>
          <w:tcPr>
            <w:tcW w:w="681" w:type="dxa"/>
          </w:tcPr>
          <w:p w14:paraId="614A4C3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172</w:t>
            </w:r>
          </w:p>
        </w:tc>
        <w:tc>
          <w:tcPr>
            <w:tcW w:w="3305" w:type="dxa"/>
          </w:tcPr>
          <w:p w14:paraId="0F8CCCE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Remedial Skills</w:t>
            </w:r>
          </w:p>
        </w:tc>
        <w:tc>
          <w:tcPr>
            <w:tcW w:w="466" w:type="dxa"/>
          </w:tcPr>
          <w:p w14:paraId="051F4C9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5061244F" w14:textId="77777777" w:rsidTr="009950F2">
        <w:trPr>
          <w:trHeight w:val="216"/>
        </w:trPr>
        <w:tc>
          <w:tcPr>
            <w:tcW w:w="681" w:type="dxa"/>
          </w:tcPr>
          <w:p w14:paraId="16559417"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160</w:t>
            </w:r>
          </w:p>
        </w:tc>
        <w:tc>
          <w:tcPr>
            <w:tcW w:w="3305" w:type="dxa"/>
          </w:tcPr>
          <w:p w14:paraId="4151C173"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ROTC (Voc. Ed.)</w:t>
            </w:r>
          </w:p>
        </w:tc>
        <w:tc>
          <w:tcPr>
            <w:tcW w:w="466" w:type="dxa"/>
          </w:tcPr>
          <w:p w14:paraId="6E754BEE"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25EED45C" w14:textId="77777777" w:rsidTr="009950F2">
        <w:trPr>
          <w:trHeight w:val="216"/>
        </w:trPr>
        <w:tc>
          <w:tcPr>
            <w:tcW w:w="681" w:type="dxa"/>
          </w:tcPr>
          <w:p w14:paraId="42E5B20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174</w:t>
            </w:r>
          </w:p>
        </w:tc>
        <w:tc>
          <w:tcPr>
            <w:tcW w:w="3305" w:type="dxa"/>
          </w:tcPr>
          <w:p w14:paraId="47D71C10"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Russian</w:t>
            </w:r>
          </w:p>
        </w:tc>
        <w:tc>
          <w:tcPr>
            <w:tcW w:w="466" w:type="dxa"/>
          </w:tcPr>
          <w:p w14:paraId="356CDE1A"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567906DE" w14:textId="77777777" w:rsidTr="009950F2">
        <w:trPr>
          <w:trHeight w:val="216"/>
        </w:trPr>
        <w:tc>
          <w:tcPr>
            <w:tcW w:w="681" w:type="dxa"/>
          </w:tcPr>
          <w:p w14:paraId="6FDF81A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46</w:t>
            </w:r>
          </w:p>
        </w:tc>
        <w:tc>
          <w:tcPr>
            <w:tcW w:w="3305" w:type="dxa"/>
          </w:tcPr>
          <w:p w14:paraId="1134E15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Social Studies</w:t>
            </w:r>
          </w:p>
        </w:tc>
        <w:tc>
          <w:tcPr>
            <w:tcW w:w="466" w:type="dxa"/>
          </w:tcPr>
          <w:p w14:paraId="54F6934D"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A776125" w14:textId="77777777" w:rsidTr="009950F2">
        <w:trPr>
          <w:trHeight w:val="216"/>
        </w:trPr>
        <w:tc>
          <w:tcPr>
            <w:tcW w:w="681" w:type="dxa"/>
          </w:tcPr>
          <w:p w14:paraId="1015F13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192</w:t>
            </w:r>
          </w:p>
        </w:tc>
        <w:tc>
          <w:tcPr>
            <w:tcW w:w="3305" w:type="dxa"/>
          </w:tcPr>
          <w:p w14:paraId="3208949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Sociology</w:t>
            </w:r>
          </w:p>
        </w:tc>
        <w:tc>
          <w:tcPr>
            <w:tcW w:w="466" w:type="dxa"/>
          </w:tcPr>
          <w:p w14:paraId="4605B15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8D5062D" w14:textId="77777777" w:rsidTr="009950F2">
        <w:trPr>
          <w:trHeight w:val="216"/>
        </w:trPr>
        <w:tc>
          <w:tcPr>
            <w:tcW w:w="681" w:type="dxa"/>
          </w:tcPr>
          <w:p w14:paraId="44641878"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w:t>
            </w:r>
          </w:p>
        </w:tc>
        <w:tc>
          <w:tcPr>
            <w:tcW w:w="3305" w:type="dxa"/>
          </w:tcPr>
          <w:p w14:paraId="2E5777B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Spanish</w:t>
            </w:r>
          </w:p>
        </w:tc>
        <w:tc>
          <w:tcPr>
            <w:tcW w:w="466" w:type="dxa"/>
          </w:tcPr>
          <w:p w14:paraId="795B640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75D3807F" w14:textId="77777777" w:rsidTr="009950F2">
        <w:trPr>
          <w:trHeight w:val="216"/>
        </w:trPr>
        <w:tc>
          <w:tcPr>
            <w:tcW w:w="681" w:type="dxa"/>
          </w:tcPr>
          <w:p w14:paraId="4BFD734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59</w:t>
            </w:r>
          </w:p>
        </w:tc>
        <w:tc>
          <w:tcPr>
            <w:tcW w:w="3305" w:type="dxa"/>
          </w:tcPr>
          <w:p w14:paraId="43DC133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Special Education consultative services</w:t>
            </w:r>
          </w:p>
        </w:tc>
        <w:tc>
          <w:tcPr>
            <w:tcW w:w="466" w:type="dxa"/>
          </w:tcPr>
          <w:p w14:paraId="664DAE3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144ECB18" w14:textId="77777777" w:rsidTr="009950F2">
        <w:trPr>
          <w:trHeight w:val="216"/>
        </w:trPr>
        <w:tc>
          <w:tcPr>
            <w:tcW w:w="681" w:type="dxa"/>
          </w:tcPr>
          <w:p w14:paraId="686A135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900</w:t>
            </w:r>
          </w:p>
        </w:tc>
        <w:tc>
          <w:tcPr>
            <w:tcW w:w="3305" w:type="dxa"/>
          </w:tcPr>
          <w:p w14:paraId="1DFCB46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Special Education – taught to alternate standards</w:t>
            </w:r>
          </w:p>
        </w:tc>
        <w:tc>
          <w:tcPr>
            <w:tcW w:w="466" w:type="dxa"/>
          </w:tcPr>
          <w:p w14:paraId="30EE644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3E2D35CE" w14:textId="77777777" w:rsidTr="009950F2">
        <w:trPr>
          <w:trHeight w:val="216"/>
        </w:trPr>
        <w:tc>
          <w:tcPr>
            <w:tcW w:w="681" w:type="dxa"/>
          </w:tcPr>
          <w:p w14:paraId="550DF56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47</w:t>
            </w:r>
          </w:p>
        </w:tc>
        <w:tc>
          <w:tcPr>
            <w:tcW w:w="3305" w:type="dxa"/>
          </w:tcPr>
          <w:p w14:paraId="42FCDE3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Speech</w:t>
            </w:r>
          </w:p>
        </w:tc>
        <w:tc>
          <w:tcPr>
            <w:tcW w:w="466" w:type="dxa"/>
          </w:tcPr>
          <w:p w14:paraId="7914AD9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1E0EAEAF" w14:textId="77777777" w:rsidTr="009950F2">
        <w:trPr>
          <w:trHeight w:val="216"/>
        </w:trPr>
        <w:tc>
          <w:tcPr>
            <w:tcW w:w="681" w:type="dxa"/>
          </w:tcPr>
          <w:p w14:paraId="4A9C47A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310</w:t>
            </w:r>
          </w:p>
        </w:tc>
        <w:tc>
          <w:tcPr>
            <w:tcW w:w="3305" w:type="dxa"/>
          </w:tcPr>
          <w:p w14:paraId="1655597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Student Aide</w:t>
            </w:r>
          </w:p>
        </w:tc>
        <w:tc>
          <w:tcPr>
            <w:tcW w:w="466" w:type="dxa"/>
          </w:tcPr>
          <w:p w14:paraId="2F6CFB33"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37C93EF" w14:textId="77777777" w:rsidTr="009950F2">
        <w:trPr>
          <w:trHeight w:val="216"/>
        </w:trPr>
        <w:tc>
          <w:tcPr>
            <w:tcW w:w="681" w:type="dxa"/>
          </w:tcPr>
          <w:p w14:paraId="4CE4F91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8</w:t>
            </w:r>
          </w:p>
        </w:tc>
        <w:tc>
          <w:tcPr>
            <w:tcW w:w="3305" w:type="dxa"/>
          </w:tcPr>
          <w:p w14:paraId="6C8AC54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Theater</w:t>
            </w:r>
          </w:p>
        </w:tc>
        <w:tc>
          <w:tcPr>
            <w:tcW w:w="466" w:type="dxa"/>
          </w:tcPr>
          <w:p w14:paraId="3D41BAE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62FC0792" w14:textId="77777777" w:rsidTr="009950F2">
        <w:trPr>
          <w:trHeight w:val="216"/>
        </w:trPr>
        <w:tc>
          <w:tcPr>
            <w:tcW w:w="681" w:type="dxa"/>
          </w:tcPr>
          <w:p w14:paraId="3B997EC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171</w:t>
            </w:r>
          </w:p>
        </w:tc>
        <w:tc>
          <w:tcPr>
            <w:tcW w:w="3305" w:type="dxa"/>
          </w:tcPr>
          <w:p w14:paraId="53584D8D" w14:textId="6E3FE2BD" w:rsidR="008A69DD" w:rsidRPr="00515F31" w:rsidRDefault="008A69DD" w:rsidP="009950F2">
            <w:pPr>
              <w:rPr>
                <w:rFonts w:ascii="Arial Narrow" w:hAnsi="Arial Narrow"/>
                <w:sz w:val="18"/>
                <w:szCs w:val="18"/>
              </w:rPr>
            </w:pPr>
            <w:r w:rsidRPr="00515F31">
              <w:rPr>
                <w:rFonts w:ascii="Arial Narrow" w:hAnsi="Arial Narrow"/>
                <w:sz w:val="18"/>
                <w:szCs w:val="18"/>
              </w:rPr>
              <w:t xml:space="preserve">Transportation: </w:t>
            </w:r>
            <w:r w:rsidR="004955A1" w:rsidRPr="00515F31">
              <w:rPr>
                <w:rFonts w:ascii="Arial Narrow" w:hAnsi="Arial Narrow"/>
                <w:sz w:val="18"/>
                <w:szCs w:val="18"/>
              </w:rPr>
              <w:t>includes auto</w:t>
            </w:r>
            <w:r w:rsidRPr="00515F31">
              <w:rPr>
                <w:rFonts w:ascii="Arial Narrow" w:hAnsi="Arial Narrow"/>
                <w:sz w:val="18"/>
                <w:szCs w:val="18"/>
              </w:rPr>
              <w:t xml:space="preserve"> aviation and small engines. (Voc. Ed.)</w:t>
            </w:r>
          </w:p>
        </w:tc>
        <w:tc>
          <w:tcPr>
            <w:tcW w:w="466" w:type="dxa"/>
          </w:tcPr>
          <w:p w14:paraId="0585AC8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5307AB75" w14:textId="77777777" w:rsidTr="009950F2">
        <w:trPr>
          <w:trHeight w:val="216"/>
        </w:trPr>
        <w:tc>
          <w:tcPr>
            <w:tcW w:w="681" w:type="dxa"/>
          </w:tcPr>
          <w:p w14:paraId="3F48C20F"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60</w:t>
            </w:r>
          </w:p>
        </w:tc>
        <w:tc>
          <w:tcPr>
            <w:tcW w:w="3305" w:type="dxa"/>
          </w:tcPr>
          <w:p w14:paraId="3C29E9D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Tutor (resource only)</w:t>
            </w:r>
          </w:p>
        </w:tc>
        <w:tc>
          <w:tcPr>
            <w:tcW w:w="466" w:type="dxa"/>
          </w:tcPr>
          <w:p w14:paraId="31184E0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51B90BC6" w14:textId="77777777" w:rsidTr="009950F2">
        <w:trPr>
          <w:trHeight w:val="216"/>
        </w:trPr>
        <w:tc>
          <w:tcPr>
            <w:tcW w:w="681" w:type="dxa"/>
          </w:tcPr>
          <w:p w14:paraId="658417D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55</w:t>
            </w:r>
          </w:p>
        </w:tc>
        <w:tc>
          <w:tcPr>
            <w:tcW w:w="3305" w:type="dxa"/>
          </w:tcPr>
          <w:p w14:paraId="3F8CB0F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 xml:space="preserve">Work Based Learning Coordinator: includes Co-op, on the job training </w:t>
            </w:r>
            <w:r>
              <w:rPr>
                <w:rFonts w:ascii="Arial Narrow" w:hAnsi="Arial Narrow"/>
                <w:sz w:val="18"/>
                <w:szCs w:val="18"/>
              </w:rPr>
              <w:t>(OJT)</w:t>
            </w:r>
          </w:p>
        </w:tc>
        <w:tc>
          <w:tcPr>
            <w:tcW w:w="466" w:type="dxa"/>
          </w:tcPr>
          <w:p w14:paraId="34CB1E97"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191FB284" w14:textId="77777777" w:rsidTr="009950F2">
        <w:trPr>
          <w:trHeight w:val="216"/>
        </w:trPr>
        <w:tc>
          <w:tcPr>
            <w:tcW w:w="681" w:type="dxa"/>
          </w:tcPr>
          <w:p w14:paraId="46652967"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191</w:t>
            </w:r>
          </w:p>
        </w:tc>
        <w:tc>
          <w:tcPr>
            <w:tcW w:w="3305" w:type="dxa"/>
          </w:tcPr>
          <w:p w14:paraId="131A737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World History</w:t>
            </w:r>
          </w:p>
        </w:tc>
        <w:tc>
          <w:tcPr>
            <w:tcW w:w="466" w:type="dxa"/>
          </w:tcPr>
          <w:p w14:paraId="034082F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A703394" w14:textId="77777777" w:rsidTr="009950F2">
        <w:trPr>
          <w:trHeight w:val="216"/>
        </w:trPr>
        <w:tc>
          <w:tcPr>
            <w:tcW w:w="681" w:type="dxa"/>
          </w:tcPr>
          <w:p w14:paraId="2AB2778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45</w:t>
            </w:r>
          </w:p>
        </w:tc>
        <w:tc>
          <w:tcPr>
            <w:tcW w:w="3305" w:type="dxa"/>
          </w:tcPr>
          <w:p w14:paraId="09BAB522"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Writing</w:t>
            </w:r>
          </w:p>
        </w:tc>
        <w:tc>
          <w:tcPr>
            <w:tcW w:w="466" w:type="dxa"/>
          </w:tcPr>
          <w:p w14:paraId="60FA61AC"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6210B032" w14:textId="77777777" w:rsidTr="009950F2">
        <w:trPr>
          <w:trHeight w:val="216"/>
        </w:trPr>
        <w:tc>
          <w:tcPr>
            <w:tcW w:w="681" w:type="dxa"/>
          </w:tcPr>
          <w:p w14:paraId="773A03D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199</w:t>
            </w:r>
          </w:p>
        </w:tc>
        <w:tc>
          <w:tcPr>
            <w:tcW w:w="3305" w:type="dxa"/>
          </w:tcPr>
          <w:p w14:paraId="349C50E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Yearbook</w:t>
            </w:r>
          </w:p>
        </w:tc>
        <w:tc>
          <w:tcPr>
            <w:tcW w:w="466" w:type="dxa"/>
          </w:tcPr>
          <w:p w14:paraId="32354589"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bl>
    <w:p w14:paraId="48A21919" w14:textId="77777777" w:rsidR="008A69DD" w:rsidRDefault="008A69DD" w:rsidP="000A31C6">
      <w:pPr>
        <w:tabs>
          <w:tab w:val="left" w:pos="288"/>
          <w:tab w:val="left" w:pos="720"/>
          <w:tab w:val="left" w:pos="1080"/>
          <w:tab w:val="left" w:pos="1530"/>
          <w:tab w:val="left" w:pos="2340"/>
          <w:tab w:val="left" w:pos="3600"/>
          <w:tab w:val="left" w:pos="4770"/>
          <w:tab w:val="left" w:pos="6390"/>
          <w:tab w:val="left" w:pos="7650"/>
          <w:tab w:val="left" w:pos="9000"/>
        </w:tabs>
        <w:ind w:left="864"/>
        <w:rPr>
          <w:sz w:val="16"/>
          <w:szCs w:val="16"/>
        </w:rPr>
        <w:sectPr w:rsidR="008A69DD" w:rsidSect="008A69DD">
          <w:type w:val="continuous"/>
          <w:pgSz w:w="12240" w:h="15840" w:code="1"/>
          <w:pgMar w:top="360" w:right="360" w:bottom="360" w:left="360" w:header="0" w:footer="288" w:gutter="0"/>
          <w:cols w:num="2" w:space="720"/>
          <w:docGrid w:linePitch="326"/>
        </w:sectPr>
      </w:pPr>
    </w:p>
    <w:p w14:paraId="6B824614" w14:textId="77777777" w:rsidR="000A31C6" w:rsidRDefault="009950F2" w:rsidP="009950F2">
      <w:pPr>
        <w:pStyle w:val="Heading2"/>
        <w:rPr>
          <w:sz w:val="16"/>
          <w:szCs w:val="16"/>
        </w:rPr>
      </w:pPr>
      <w:bookmarkStart w:id="73" w:name="_Toc18073679"/>
      <w:r w:rsidRPr="00DD014E">
        <w:lastRenderedPageBreak/>
        <w:t>Teacher Assignment Codes (Numerical)</w:t>
      </w:r>
      <w:bookmarkEnd w:id="73"/>
    </w:p>
    <w:p w14:paraId="62E27AA2" w14:textId="77777777" w:rsidR="009950F2" w:rsidRPr="009950F2" w:rsidRDefault="000A31C6" w:rsidP="009950F2">
      <w:pPr>
        <w:pStyle w:val="BodyText2"/>
        <w:tabs>
          <w:tab w:val="left" w:pos="288"/>
          <w:tab w:val="left" w:pos="720"/>
          <w:tab w:val="left" w:pos="1080"/>
          <w:tab w:val="left" w:pos="1530"/>
          <w:tab w:val="left" w:pos="1980"/>
          <w:tab w:val="left" w:pos="2250"/>
          <w:tab w:val="left" w:pos="3420"/>
          <w:tab w:val="left" w:pos="4500"/>
          <w:tab w:val="left" w:pos="5040"/>
          <w:tab w:val="left" w:pos="6390"/>
          <w:tab w:val="left" w:pos="7650"/>
          <w:tab w:val="left" w:pos="9000"/>
        </w:tabs>
        <w:ind w:left="864"/>
        <w:jc w:val="center"/>
        <w:rPr>
          <w:sz w:val="16"/>
          <w:szCs w:val="16"/>
        </w:rPr>
        <w:sectPr w:rsidR="009950F2" w:rsidRPr="009950F2" w:rsidSect="008A69DD">
          <w:type w:val="continuous"/>
          <w:pgSz w:w="12240" w:h="15840" w:code="1"/>
          <w:pgMar w:top="360" w:right="360" w:bottom="360" w:left="360" w:header="0" w:footer="288" w:gutter="0"/>
          <w:cols w:space="720"/>
          <w:docGrid w:linePitch="326"/>
        </w:sectPr>
      </w:pPr>
      <w:r>
        <w:rPr>
          <w:sz w:val="16"/>
          <w:szCs w:val="16"/>
        </w:rPr>
        <w:t>GL – Grade Level</w:t>
      </w:r>
      <w:r>
        <w:rPr>
          <w:sz w:val="16"/>
          <w:szCs w:val="16"/>
        </w:rPr>
        <w:tab/>
        <w:t>E – Elementary</w:t>
      </w:r>
      <w:r>
        <w:rPr>
          <w:sz w:val="16"/>
          <w:szCs w:val="16"/>
        </w:rPr>
        <w:tab/>
        <w:t>S – Secondary</w:t>
      </w:r>
      <w:r>
        <w:rPr>
          <w:sz w:val="16"/>
          <w:szCs w:val="16"/>
        </w:rPr>
        <w:tab/>
        <w:t>B – Both Elementary and Secondary</w:t>
      </w:r>
    </w:p>
    <w:tbl>
      <w:tblPr>
        <w:tblStyle w:val="TableGrid"/>
        <w:tblW w:w="4680" w:type="dxa"/>
        <w:tblInd w:w="445" w:type="dxa"/>
        <w:tblLook w:val="04A0" w:firstRow="1" w:lastRow="0" w:firstColumn="1" w:lastColumn="0" w:noHBand="0" w:noVBand="1"/>
        <w:tblDescription w:val="Teacher Assignment Codes (Numerical)"/>
      </w:tblPr>
      <w:tblGrid>
        <w:gridCol w:w="681"/>
        <w:gridCol w:w="3436"/>
        <w:gridCol w:w="563"/>
      </w:tblGrid>
      <w:tr w:rsidR="009950F2" w:rsidRPr="00356593" w14:paraId="64EE270B" w14:textId="77777777" w:rsidTr="009950F2">
        <w:trPr>
          <w:tblHeader/>
        </w:trPr>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83BE3" w14:textId="77777777" w:rsidR="009950F2" w:rsidRPr="00356593" w:rsidRDefault="009950F2" w:rsidP="009950F2">
            <w:pPr>
              <w:rPr>
                <w:rFonts w:cs="Arial"/>
                <w:b/>
                <w:sz w:val="18"/>
                <w:szCs w:val="18"/>
              </w:rPr>
            </w:pPr>
            <w:bookmarkStart w:id="74" w:name="_Hlk142291665"/>
            <w:r w:rsidRPr="00356593">
              <w:rPr>
                <w:rFonts w:cs="Arial"/>
                <w:b/>
                <w:sz w:val="18"/>
                <w:szCs w:val="18"/>
              </w:rPr>
              <w:t>Code</w:t>
            </w:r>
          </w:p>
        </w:tc>
        <w:tc>
          <w:tcPr>
            <w:tcW w:w="3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C03CD" w14:textId="77777777" w:rsidR="009950F2" w:rsidRPr="00356593" w:rsidRDefault="009950F2" w:rsidP="009950F2">
            <w:pPr>
              <w:jc w:val="center"/>
              <w:rPr>
                <w:rFonts w:cs="Arial"/>
                <w:b/>
                <w:sz w:val="18"/>
                <w:szCs w:val="18"/>
              </w:rPr>
            </w:pPr>
            <w:r w:rsidRPr="00356593">
              <w:rPr>
                <w:rFonts w:cs="Arial"/>
                <w:b/>
                <w:sz w:val="18"/>
                <w:szCs w:val="18"/>
              </w:rPr>
              <w:t>Description</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D5C24" w14:textId="77777777" w:rsidR="009950F2" w:rsidRPr="00356593" w:rsidRDefault="009950F2" w:rsidP="009950F2">
            <w:pPr>
              <w:jc w:val="center"/>
              <w:rPr>
                <w:rFonts w:cs="Arial"/>
                <w:b/>
                <w:sz w:val="18"/>
                <w:szCs w:val="18"/>
              </w:rPr>
            </w:pPr>
            <w:r w:rsidRPr="00356593">
              <w:rPr>
                <w:rFonts w:cs="Arial"/>
                <w:b/>
                <w:sz w:val="18"/>
                <w:szCs w:val="18"/>
              </w:rPr>
              <w:t>GL</w:t>
            </w:r>
          </w:p>
        </w:tc>
      </w:tr>
      <w:tr w:rsidR="009950F2" w:rsidRPr="00515F31" w14:paraId="2F13EBAA"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65D2414" w14:textId="77777777" w:rsidR="009950F2" w:rsidRPr="00515F31" w:rsidRDefault="009950F2" w:rsidP="009950F2">
            <w:pPr>
              <w:jc w:val="right"/>
              <w:rPr>
                <w:rFonts w:ascii="Arial Narrow" w:hAnsi="Arial Narrow"/>
                <w:sz w:val="18"/>
              </w:rPr>
            </w:pPr>
            <w:r w:rsidRPr="00515F31">
              <w:rPr>
                <w:rFonts w:ascii="Arial Narrow" w:hAnsi="Arial Narrow"/>
                <w:sz w:val="18"/>
              </w:rPr>
              <w:t>1</w:t>
            </w:r>
          </w:p>
        </w:tc>
        <w:tc>
          <w:tcPr>
            <w:tcW w:w="3436" w:type="dxa"/>
            <w:tcBorders>
              <w:top w:val="single" w:sz="4" w:space="0" w:color="auto"/>
              <w:left w:val="single" w:sz="4" w:space="0" w:color="auto"/>
              <w:bottom w:val="single" w:sz="4" w:space="0" w:color="auto"/>
              <w:right w:val="single" w:sz="4" w:space="0" w:color="auto"/>
            </w:tcBorders>
            <w:vAlign w:val="center"/>
          </w:tcPr>
          <w:p w14:paraId="4DE03B48"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Natural Resources (Voc. Ed.) includes fisheries, marine science, mining, forestry, agriculture…</w:t>
            </w:r>
          </w:p>
        </w:tc>
        <w:tc>
          <w:tcPr>
            <w:tcW w:w="563" w:type="dxa"/>
            <w:tcBorders>
              <w:top w:val="single" w:sz="4" w:space="0" w:color="auto"/>
              <w:left w:val="single" w:sz="4" w:space="0" w:color="auto"/>
              <w:bottom w:val="single" w:sz="4" w:space="0" w:color="auto"/>
              <w:right w:val="single" w:sz="4" w:space="0" w:color="auto"/>
            </w:tcBorders>
            <w:vAlign w:val="center"/>
          </w:tcPr>
          <w:p w14:paraId="4A5FB60F"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D066E5A"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CC21B90" w14:textId="77777777" w:rsidR="009950F2" w:rsidRPr="00515F31" w:rsidRDefault="009950F2" w:rsidP="009950F2">
            <w:pPr>
              <w:jc w:val="right"/>
              <w:rPr>
                <w:rFonts w:ascii="Arial Narrow" w:hAnsi="Arial Narrow"/>
                <w:sz w:val="18"/>
              </w:rPr>
            </w:pPr>
            <w:r w:rsidRPr="00515F31">
              <w:rPr>
                <w:rFonts w:ascii="Arial Narrow" w:hAnsi="Arial Narrow"/>
                <w:sz w:val="18"/>
              </w:rPr>
              <w:t>2</w:t>
            </w:r>
          </w:p>
        </w:tc>
        <w:tc>
          <w:tcPr>
            <w:tcW w:w="3436" w:type="dxa"/>
            <w:tcBorders>
              <w:top w:val="single" w:sz="4" w:space="0" w:color="auto"/>
              <w:left w:val="single" w:sz="4" w:space="0" w:color="auto"/>
              <w:bottom w:val="single" w:sz="4" w:space="0" w:color="auto"/>
              <w:right w:val="single" w:sz="4" w:space="0" w:color="auto"/>
            </w:tcBorders>
            <w:vAlign w:val="center"/>
          </w:tcPr>
          <w:p w14:paraId="1A4BADFE"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Anthropology</w:t>
            </w:r>
          </w:p>
        </w:tc>
        <w:tc>
          <w:tcPr>
            <w:tcW w:w="563" w:type="dxa"/>
            <w:tcBorders>
              <w:top w:val="single" w:sz="4" w:space="0" w:color="auto"/>
              <w:left w:val="single" w:sz="4" w:space="0" w:color="auto"/>
              <w:bottom w:val="single" w:sz="4" w:space="0" w:color="auto"/>
              <w:right w:val="single" w:sz="4" w:space="0" w:color="auto"/>
            </w:tcBorders>
            <w:vAlign w:val="center"/>
          </w:tcPr>
          <w:p w14:paraId="5C3A7064"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033595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7AB7477" w14:textId="77777777" w:rsidR="009950F2" w:rsidRPr="00515F31" w:rsidRDefault="009950F2" w:rsidP="009950F2">
            <w:pPr>
              <w:jc w:val="right"/>
              <w:rPr>
                <w:rFonts w:ascii="Arial Narrow" w:hAnsi="Arial Narrow"/>
                <w:sz w:val="18"/>
              </w:rPr>
            </w:pPr>
            <w:r w:rsidRPr="00515F31">
              <w:rPr>
                <w:rFonts w:ascii="Arial Narrow" w:hAnsi="Arial Narrow"/>
                <w:sz w:val="18"/>
              </w:rPr>
              <w:t>3</w:t>
            </w:r>
          </w:p>
        </w:tc>
        <w:tc>
          <w:tcPr>
            <w:tcW w:w="3436" w:type="dxa"/>
            <w:tcBorders>
              <w:top w:val="single" w:sz="4" w:space="0" w:color="auto"/>
              <w:left w:val="single" w:sz="4" w:space="0" w:color="auto"/>
              <w:bottom w:val="single" w:sz="4" w:space="0" w:color="auto"/>
              <w:right w:val="single" w:sz="4" w:space="0" w:color="auto"/>
            </w:tcBorders>
            <w:vAlign w:val="center"/>
          </w:tcPr>
          <w:p w14:paraId="7C2CA2A0"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Art</w:t>
            </w:r>
          </w:p>
        </w:tc>
        <w:tc>
          <w:tcPr>
            <w:tcW w:w="563" w:type="dxa"/>
            <w:tcBorders>
              <w:top w:val="single" w:sz="4" w:space="0" w:color="auto"/>
              <w:left w:val="single" w:sz="4" w:space="0" w:color="auto"/>
              <w:bottom w:val="single" w:sz="4" w:space="0" w:color="auto"/>
              <w:right w:val="single" w:sz="4" w:space="0" w:color="auto"/>
            </w:tcBorders>
            <w:vAlign w:val="center"/>
          </w:tcPr>
          <w:p w14:paraId="1690337D"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88256EB"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2C3D751" w14:textId="77777777" w:rsidR="009950F2" w:rsidRPr="00515F31" w:rsidRDefault="009950F2" w:rsidP="009950F2">
            <w:pPr>
              <w:jc w:val="right"/>
              <w:rPr>
                <w:rFonts w:ascii="Arial Narrow" w:hAnsi="Arial Narrow"/>
                <w:sz w:val="18"/>
              </w:rPr>
            </w:pPr>
            <w:r w:rsidRPr="00515F31">
              <w:rPr>
                <w:rFonts w:ascii="Arial Narrow" w:hAnsi="Arial Narrow"/>
                <w:sz w:val="18"/>
              </w:rPr>
              <w:t>4</w:t>
            </w:r>
          </w:p>
        </w:tc>
        <w:tc>
          <w:tcPr>
            <w:tcW w:w="3436" w:type="dxa"/>
            <w:tcBorders>
              <w:top w:val="single" w:sz="4" w:space="0" w:color="auto"/>
              <w:left w:val="single" w:sz="4" w:space="0" w:color="auto"/>
              <w:bottom w:val="single" w:sz="4" w:space="0" w:color="auto"/>
              <w:right w:val="single" w:sz="4" w:space="0" w:color="auto"/>
            </w:tcBorders>
            <w:vAlign w:val="center"/>
          </w:tcPr>
          <w:p w14:paraId="7341AD04"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Bilingual/Bicultural</w:t>
            </w:r>
          </w:p>
        </w:tc>
        <w:tc>
          <w:tcPr>
            <w:tcW w:w="563" w:type="dxa"/>
            <w:tcBorders>
              <w:top w:val="single" w:sz="4" w:space="0" w:color="auto"/>
              <w:left w:val="single" w:sz="4" w:space="0" w:color="auto"/>
              <w:bottom w:val="single" w:sz="4" w:space="0" w:color="auto"/>
              <w:right w:val="single" w:sz="4" w:space="0" w:color="auto"/>
            </w:tcBorders>
            <w:vAlign w:val="center"/>
          </w:tcPr>
          <w:p w14:paraId="1DEBB591"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11796509"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D0ADF7A" w14:textId="77777777" w:rsidR="009950F2" w:rsidRPr="00515F31" w:rsidRDefault="009950F2" w:rsidP="009950F2">
            <w:pPr>
              <w:jc w:val="right"/>
              <w:rPr>
                <w:rFonts w:ascii="Arial Narrow" w:hAnsi="Arial Narrow"/>
                <w:sz w:val="18"/>
              </w:rPr>
            </w:pPr>
            <w:r w:rsidRPr="00515F31">
              <w:rPr>
                <w:rFonts w:ascii="Arial Narrow" w:hAnsi="Arial Narrow"/>
                <w:sz w:val="18"/>
              </w:rPr>
              <w:t>5</w:t>
            </w:r>
          </w:p>
        </w:tc>
        <w:tc>
          <w:tcPr>
            <w:tcW w:w="3436" w:type="dxa"/>
            <w:tcBorders>
              <w:top w:val="single" w:sz="4" w:space="0" w:color="auto"/>
              <w:left w:val="single" w:sz="4" w:space="0" w:color="auto"/>
              <w:bottom w:val="single" w:sz="4" w:space="0" w:color="auto"/>
              <w:right w:val="single" w:sz="4" w:space="0" w:color="auto"/>
            </w:tcBorders>
            <w:vAlign w:val="center"/>
          </w:tcPr>
          <w:p w14:paraId="3E923745"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szCs w:val="18"/>
              </w:rPr>
            </w:pPr>
            <w:r w:rsidRPr="00515F31">
              <w:rPr>
                <w:rFonts w:ascii="Arial Narrow" w:hAnsi="Arial Narrow"/>
                <w:sz w:val="18"/>
                <w:szCs w:val="18"/>
              </w:rPr>
              <w:t>Biology</w:t>
            </w:r>
          </w:p>
        </w:tc>
        <w:tc>
          <w:tcPr>
            <w:tcW w:w="563" w:type="dxa"/>
            <w:tcBorders>
              <w:top w:val="single" w:sz="4" w:space="0" w:color="auto"/>
              <w:left w:val="single" w:sz="4" w:space="0" w:color="auto"/>
              <w:bottom w:val="single" w:sz="4" w:space="0" w:color="auto"/>
              <w:right w:val="single" w:sz="4" w:space="0" w:color="auto"/>
            </w:tcBorders>
            <w:vAlign w:val="center"/>
          </w:tcPr>
          <w:p w14:paraId="5784ECE5"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3DFDBBC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D9A48CF" w14:textId="77777777" w:rsidR="009950F2" w:rsidRPr="00515F31" w:rsidRDefault="009950F2" w:rsidP="009950F2">
            <w:pPr>
              <w:jc w:val="right"/>
              <w:rPr>
                <w:rFonts w:ascii="Arial Narrow" w:hAnsi="Arial Narrow"/>
                <w:sz w:val="18"/>
              </w:rPr>
            </w:pPr>
            <w:r w:rsidRPr="00515F31">
              <w:rPr>
                <w:rFonts w:ascii="Arial Narrow" w:hAnsi="Arial Narrow"/>
                <w:sz w:val="18"/>
              </w:rPr>
              <w:t>6</w:t>
            </w:r>
          </w:p>
        </w:tc>
        <w:tc>
          <w:tcPr>
            <w:tcW w:w="3436" w:type="dxa"/>
            <w:tcBorders>
              <w:top w:val="single" w:sz="4" w:space="0" w:color="auto"/>
              <w:left w:val="single" w:sz="4" w:space="0" w:color="auto"/>
              <w:bottom w:val="single" w:sz="4" w:space="0" w:color="auto"/>
              <w:right w:val="single" w:sz="4" w:space="0" w:color="auto"/>
            </w:tcBorders>
            <w:vAlign w:val="bottom"/>
          </w:tcPr>
          <w:p w14:paraId="1E551521"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Business Education: includes office practices, computer applications…</w:t>
            </w:r>
          </w:p>
        </w:tc>
        <w:tc>
          <w:tcPr>
            <w:tcW w:w="563" w:type="dxa"/>
            <w:tcBorders>
              <w:top w:val="single" w:sz="4" w:space="0" w:color="auto"/>
              <w:left w:val="single" w:sz="4" w:space="0" w:color="auto"/>
              <w:bottom w:val="single" w:sz="4" w:space="0" w:color="auto"/>
              <w:right w:val="single" w:sz="4" w:space="0" w:color="auto"/>
            </w:tcBorders>
            <w:vAlign w:val="center"/>
          </w:tcPr>
          <w:p w14:paraId="627978DB"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CE1348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71F3359E" w14:textId="77777777" w:rsidR="009950F2" w:rsidRPr="00515F31" w:rsidRDefault="009950F2" w:rsidP="009950F2">
            <w:pPr>
              <w:jc w:val="right"/>
              <w:rPr>
                <w:rFonts w:ascii="Arial Narrow" w:hAnsi="Arial Narrow"/>
                <w:sz w:val="18"/>
              </w:rPr>
            </w:pPr>
            <w:r w:rsidRPr="00515F31">
              <w:rPr>
                <w:rFonts w:ascii="Arial Narrow" w:hAnsi="Arial Narrow"/>
                <w:sz w:val="18"/>
              </w:rPr>
              <w:t>7</w:t>
            </w:r>
          </w:p>
        </w:tc>
        <w:tc>
          <w:tcPr>
            <w:tcW w:w="3436" w:type="dxa"/>
            <w:tcBorders>
              <w:top w:val="single" w:sz="4" w:space="0" w:color="auto"/>
              <w:left w:val="single" w:sz="4" w:space="0" w:color="auto"/>
              <w:bottom w:val="single" w:sz="4" w:space="0" w:color="auto"/>
              <w:right w:val="single" w:sz="4" w:space="0" w:color="auto"/>
            </w:tcBorders>
            <w:vAlign w:val="center"/>
          </w:tcPr>
          <w:p w14:paraId="1B7BCEA6"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szCs w:val="18"/>
              </w:rPr>
            </w:pPr>
            <w:r w:rsidRPr="00515F31">
              <w:rPr>
                <w:rFonts w:ascii="Arial Narrow" w:hAnsi="Arial Narrow"/>
                <w:sz w:val="18"/>
                <w:szCs w:val="18"/>
              </w:rPr>
              <w:t>Chemistry</w:t>
            </w:r>
          </w:p>
        </w:tc>
        <w:tc>
          <w:tcPr>
            <w:tcW w:w="563" w:type="dxa"/>
            <w:tcBorders>
              <w:top w:val="single" w:sz="4" w:space="0" w:color="auto"/>
              <w:left w:val="single" w:sz="4" w:space="0" w:color="auto"/>
              <w:bottom w:val="single" w:sz="4" w:space="0" w:color="auto"/>
              <w:right w:val="single" w:sz="4" w:space="0" w:color="auto"/>
            </w:tcBorders>
            <w:vAlign w:val="center"/>
          </w:tcPr>
          <w:p w14:paraId="41E6F755"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91DB70D"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6D1341F" w14:textId="77777777" w:rsidR="009950F2" w:rsidRPr="00515F31" w:rsidRDefault="009950F2" w:rsidP="009950F2">
            <w:pPr>
              <w:jc w:val="right"/>
              <w:rPr>
                <w:rFonts w:ascii="Arial Narrow" w:hAnsi="Arial Narrow"/>
                <w:sz w:val="18"/>
              </w:rPr>
            </w:pPr>
            <w:r w:rsidRPr="00515F31">
              <w:rPr>
                <w:rFonts w:ascii="Arial Narrow" w:hAnsi="Arial Narrow"/>
                <w:sz w:val="18"/>
              </w:rPr>
              <w:t>8</w:t>
            </w:r>
          </w:p>
        </w:tc>
        <w:tc>
          <w:tcPr>
            <w:tcW w:w="3436" w:type="dxa"/>
            <w:tcBorders>
              <w:top w:val="single" w:sz="4" w:space="0" w:color="auto"/>
              <w:left w:val="single" w:sz="4" w:space="0" w:color="auto"/>
              <w:bottom w:val="single" w:sz="4" w:space="0" w:color="auto"/>
              <w:right w:val="single" w:sz="4" w:space="0" w:color="auto"/>
            </w:tcBorders>
            <w:vAlign w:val="center"/>
          </w:tcPr>
          <w:p w14:paraId="2FE470C6"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Theater</w:t>
            </w:r>
          </w:p>
        </w:tc>
        <w:tc>
          <w:tcPr>
            <w:tcW w:w="563" w:type="dxa"/>
            <w:tcBorders>
              <w:top w:val="single" w:sz="4" w:space="0" w:color="auto"/>
              <w:left w:val="single" w:sz="4" w:space="0" w:color="auto"/>
              <w:bottom w:val="single" w:sz="4" w:space="0" w:color="auto"/>
              <w:right w:val="single" w:sz="4" w:space="0" w:color="auto"/>
            </w:tcBorders>
            <w:vAlign w:val="center"/>
          </w:tcPr>
          <w:p w14:paraId="1E0BF717"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7C9F5B4D"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2DC4293" w14:textId="77777777" w:rsidR="009950F2" w:rsidRPr="00515F31" w:rsidRDefault="009950F2" w:rsidP="009950F2">
            <w:pPr>
              <w:jc w:val="right"/>
              <w:rPr>
                <w:rFonts w:ascii="Arial Narrow" w:hAnsi="Arial Narrow"/>
                <w:sz w:val="18"/>
              </w:rPr>
            </w:pPr>
            <w:r w:rsidRPr="00515F31">
              <w:rPr>
                <w:rFonts w:ascii="Arial Narrow" w:hAnsi="Arial Narrow"/>
                <w:sz w:val="18"/>
              </w:rPr>
              <w:t>9</w:t>
            </w:r>
          </w:p>
        </w:tc>
        <w:tc>
          <w:tcPr>
            <w:tcW w:w="3436" w:type="dxa"/>
            <w:tcBorders>
              <w:top w:val="single" w:sz="4" w:space="0" w:color="auto"/>
              <w:left w:val="single" w:sz="4" w:space="0" w:color="auto"/>
              <w:bottom w:val="single" w:sz="4" w:space="0" w:color="auto"/>
              <w:right w:val="single" w:sz="4" w:space="0" w:color="auto"/>
            </w:tcBorders>
            <w:vAlign w:val="center"/>
          </w:tcPr>
          <w:p w14:paraId="692B21A2" w14:textId="44B412ED" w:rsidR="009950F2" w:rsidRPr="00515F31" w:rsidRDefault="009950F2" w:rsidP="009950F2">
            <w:pPr>
              <w:rPr>
                <w:rFonts w:ascii="Arial Narrow" w:hAnsi="Arial Narrow"/>
                <w:sz w:val="18"/>
              </w:rPr>
            </w:pPr>
            <w:r w:rsidRPr="00515F31">
              <w:rPr>
                <w:rFonts w:ascii="Arial Narrow" w:hAnsi="Arial Narrow"/>
                <w:sz w:val="18"/>
              </w:rPr>
              <w:t xml:space="preserve">Information Technology Services (Voc. Ed.) </w:t>
            </w:r>
            <w:r w:rsidR="004955A1" w:rsidRPr="00515F31">
              <w:rPr>
                <w:rFonts w:ascii="Arial Narrow" w:hAnsi="Arial Narrow"/>
                <w:sz w:val="18"/>
              </w:rPr>
              <w:t>includes</w:t>
            </w:r>
            <w:r w:rsidRPr="00515F31">
              <w:rPr>
                <w:rFonts w:ascii="Arial Narrow" w:hAnsi="Arial Narrow"/>
                <w:sz w:val="18"/>
              </w:rPr>
              <w:t xml:space="preserve"> CISCO, A+, Computer repair…</w:t>
            </w:r>
          </w:p>
        </w:tc>
        <w:tc>
          <w:tcPr>
            <w:tcW w:w="563" w:type="dxa"/>
            <w:tcBorders>
              <w:top w:val="single" w:sz="4" w:space="0" w:color="auto"/>
              <w:left w:val="single" w:sz="4" w:space="0" w:color="auto"/>
              <w:bottom w:val="single" w:sz="4" w:space="0" w:color="auto"/>
              <w:right w:val="single" w:sz="4" w:space="0" w:color="auto"/>
            </w:tcBorders>
            <w:vAlign w:val="center"/>
          </w:tcPr>
          <w:p w14:paraId="2F613916"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4A2A1092"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2F65FF9" w14:textId="77777777" w:rsidR="009950F2" w:rsidRPr="00515F31" w:rsidRDefault="009950F2" w:rsidP="009950F2">
            <w:pPr>
              <w:jc w:val="right"/>
              <w:rPr>
                <w:rFonts w:ascii="Arial Narrow" w:hAnsi="Arial Narrow"/>
                <w:sz w:val="18"/>
              </w:rPr>
            </w:pPr>
            <w:r w:rsidRPr="00515F31">
              <w:rPr>
                <w:rFonts w:ascii="Arial Narrow" w:hAnsi="Arial Narrow"/>
                <w:sz w:val="18"/>
              </w:rPr>
              <w:t>10</w:t>
            </w:r>
          </w:p>
        </w:tc>
        <w:tc>
          <w:tcPr>
            <w:tcW w:w="3436" w:type="dxa"/>
            <w:tcBorders>
              <w:top w:val="single" w:sz="4" w:space="0" w:color="auto"/>
              <w:left w:val="single" w:sz="4" w:space="0" w:color="auto"/>
              <w:bottom w:val="single" w:sz="4" w:space="0" w:color="auto"/>
              <w:right w:val="single" w:sz="4" w:space="0" w:color="auto"/>
            </w:tcBorders>
            <w:vAlign w:val="center"/>
          </w:tcPr>
          <w:p w14:paraId="71BF9F9C"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Driver Education</w:t>
            </w:r>
          </w:p>
        </w:tc>
        <w:tc>
          <w:tcPr>
            <w:tcW w:w="563" w:type="dxa"/>
            <w:tcBorders>
              <w:top w:val="single" w:sz="4" w:space="0" w:color="auto"/>
              <w:left w:val="single" w:sz="4" w:space="0" w:color="auto"/>
              <w:bottom w:val="single" w:sz="4" w:space="0" w:color="auto"/>
              <w:right w:val="single" w:sz="4" w:space="0" w:color="auto"/>
            </w:tcBorders>
            <w:vAlign w:val="center"/>
          </w:tcPr>
          <w:p w14:paraId="0A67FFAD"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55A25A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734B4ECA" w14:textId="77777777" w:rsidR="009950F2" w:rsidRPr="00515F31" w:rsidRDefault="009950F2" w:rsidP="009950F2">
            <w:pPr>
              <w:jc w:val="right"/>
              <w:rPr>
                <w:rFonts w:ascii="Arial Narrow" w:hAnsi="Arial Narrow"/>
                <w:sz w:val="18"/>
              </w:rPr>
            </w:pPr>
            <w:r w:rsidRPr="00515F31">
              <w:rPr>
                <w:rFonts w:ascii="Arial Narrow" w:hAnsi="Arial Narrow"/>
                <w:sz w:val="18"/>
              </w:rPr>
              <w:t>11</w:t>
            </w:r>
          </w:p>
        </w:tc>
        <w:tc>
          <w:tcPr>
            <w:tcW w:w="3436" w:type="dxa"/>
            <w:tcBorders>
              <w:top w:val="single" w:sz="4" w:space="0" w:color="auto"/>
              <w:left w:val="single" w:sz="4" w:space="0" w:color="auto"/>
              <w:bottom w:val="single" w:sz="4" w:space="0" w:color="auto"/>
              <w:right w:val="single" w:sz="4" w:space="0" w:color="auto"/>
            </w:tcBorders>
            <w:vAlign w:val="center"/>
          </w:tcPr>
          <w:p w14:paraId="7F37F0B3"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Earth Science</w:t>
            </w:r>
          </w:p>
        </w:tc>
        <w:tc>
          <w:tcPr>
            <w:tcW w:w="563" w:type="dxa"/>
            <w:tcBorders>
              <w:top w:val="single" w:sz="4" w:space="0" w:color="auto"/>
              <w:left w:val="single" w:sz="4" w:space="0" w:color="auto"/>
              <w:bottom w:val="single" w:sz="4" w:space="0" w:color="auto"/>
              <w:right w:val="single" w:sz="4" w:space="0" w:color="auto"/>
            </w:tcBorders>
            <w:vAlign w:val="center"/>
          </w:tcPr>
          <w:p w14:paraId="004B51A5"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5D2A74E"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E75B50F" w14:textId="77777777" w:rsidR="009950F2" w:rsidRPr="00515F31" w:rsidRDefault="009950F2" w:rsidP="009950F2">
            <w:pPr>
              <w:jc w:val="right"/>
              <w:rPr>
                <w:rFonts w:ascii="Arial Narrow" w:hAnsi="Arial Narrow"/>
                <w:sz w:val="18"/>
              </w:rPr>
            </w:pPr>
            <w:r w:rsidRPr="00515F31">
              <w:rPr>
                <w:rFonts w:ascii="Arial Narrow" w:hAnsi="Arial Narrow"/>
                <w:sz w:val="18"/>
              </w:rPr>
              <w:t>12</w:t>
            </w:r>
          </w:p>
        </w:tc>
        <w:tc>
          <w:tcPr>
            <w:tcW w:w="3436" w:type="dxa"/>
            <w:tcBorders>
              <w:top w:val="single" w:sz="4" w:space="0" w:color="auto"/>
              <w:left w:val="single" w:sz="4" w:space="0" w:color="auto"/>
              <w:bottom w:val="single" w:sz="4" w:space="0" w:color="auto"/>
              <w:right w:val="single" w:sz="4" w:space="0" w:color="auto"/>
            </w:tcBorders>
            <w:vAlign w:val="center"/>
          </w:tcPr>
          <w:p w14:paraId="6B2A9AEF"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Economics</w:t>
            </w:r>
          </w:p>
        </w:tc>
        <w:tc>
          <w:tcPr>
            <w:tcW w:w="563" w:type="dxa"/>
            <w:tcBorders>
              <w:top w:val="single" w:sz="4" w:space="0" w:color="auto"/>
              <w:left w:val="single" w:sz="4" w:space="0" w:color="auto"/>
              <w:bottom w:val="single" w:sz="4" w:space="0" w:color="auto"/>
              <w:right w:val="single" w:sz="4" w:space="0" w:color="auto"/>
            </w:tcBorders>
            <w:vAlign w:val="center"/>
          </w:tcPr>
          <w:p w14:paraId="6CCF0EA1"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67D5017E"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B7EE69E" w14:textId="77777777" w:rsidR="009950F2" w:rsidRPr="00515F31" w:rsidRDefault="009950F2" w:rsidP="009950F2">
            <w:pPr>
              <w:jc w:val="right"/>
              <w:rPr>
                <w:rFonts w:ascii="Arial Narrow" w:hAnsi="Arial Narrow"/>
                <w:sz w:val="18"/>
              </w:rPr>
            </w:pPr>
            <w:r w:rsidRPr="00515F31">
              <w:rPr>
                <w:rFonts w:ascii="Arial Narrow" w:hAnsi="Arial Narrow"/>
                <w:sz w:val="18"/>
              </w:rPr>
              <w:t>14</w:t>
            </w:r>
          </w:p>
        </w:tc>
        <w:tc>
          <w:tcPr>
            <w:tcW w:w="3436" w:type="dxa"/>
            <w:tcBorders>
              <w:top w:val="single" w:sz="4" w:space="0" w:color="auto"/>
              <w:left w:val="single" w:sz="4" w:space="0" w:color="auto"/>
              <w:bottom w:val="single" w:sz="4" w:space="0" w:color="auto"/>
              <w:right w:val="single" w:sz="4" w:space="0" w:color="auto"/>
            </w:tcBorders>
            <w:vAlign w:val="center"/>
          </w:tcPr>
          <w:p w14:paraId="0256E265"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English</w:t>
            </w:r>
          </w:p>
        </w:tc>
        <w:tc>
          <w:tcPr>
            <w:tcW w:w="563" w:type="dxa"/>
            <w:tcBorders>
              <w:top w:val="single" w:sz="4" w:space="0" w:color="auto"/>
              <w:left w:val="single" w:sz="4" w:space="0" w:color="auto"/>
              <w:bottom w:val="single" w:sz="4" w:space="0" w:color="auto"/>
              <w:right w:val="single" w:sz="4" w:space="0" w:color="auto"/>
            </w:tcBorders>
            <w:vAlign w:val="center"/>
          </w:tcPr>
          <w:p w14:paraId="5955F8E6"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AC11346"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6BB2669" w14:textId="77777777" w:rsidR="009950F2" w:rsidRPr="00515F31" w:rsidRDefault="009950F2" w:rsidP="009950F2">
            <w:pPr>
              <w:jc w:val="right"/>
              <w:rPr>
                <w:rFonts w:ascii="Arial Narrow" w:hAnsi="Arial Narrow"/>
                <w:sz w:val="18"/>
              </w:rPr>
            </w:pPr>
            <w:r w:rsidRPr="00515F31">
              <w:rPr>
                <w:rFonts w:ascii="Arial Narrow" w:hAnsi="Arial Narrow"/>
                <w:sz w:val="18"/>
              </w:rPr>
              <w:t>15</w:t>
            </w:r>
          </w:p>
        </w:tc>
        <w:tc>
          <w:tcPr>
            <w:tcW w:w="3436" w:type="dxa"/>
            <w:tcBorders>
              <w:top w:val="single" w:sz="4" w:space="0" w:color="auto"/>
              <w:left w:val="single" w:sz="4" w:space="0" w:color="auto"/>
              <w:bottom w:val="single" w:sz="4" w:space="0" w:color="auto"/>
              <w:right w:val="single" w:sz="4" w:space="0" w:color="auto"/>
            </w:tcBorders>
            <w:vAlign w:val="center"/>
          </w:tcPr>
          <w:p w14:paraId="29E16F00"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English as a Second Language</w:t>
            </w:r>
            <w:r w:rsidRPr="00515F31">
              <w:rPr>
                <w:rFonts w:ascii="Arial Narrow" w:hAnsi="Arial Narrow"/>
                <w:b/>
                <w:sz w:val="18"/>
                <w:szCs w:val="18"/>
              </w:rPr>
              <w:t xml:space="preserve"> </w:t>
            </w:r>
            <w:r w:rsidRPr="00515F31">
              <w:rPr>
                <w:rFonts w:ascii="Arial Narrow" w:hAnsi="Arial Narrow"/>
                <w:sz w:val="18"/>
                <w:szCs w:val="18"/>
              </w:rPr>
              <w:t>(language instruction or support)</w:t>
            </w:r>
          </w:p>
        </w:tc>
        <w:tc>
          <w:tcPr>
            <w:tcW w:w="563" w:type="dxa"/>
            <w:tcBorders>
              <w:top w:val="single" w:sz="4" w:space="0" w:color="auto"/>
              <w:left w:val="single" w:sz="4" w:space="0" w:color="auto"/>
              <w:bottom w:val="single" w:sz="4" w:space="0" w:color="auto"/>
              <w:right w:val="single" w:sz="4" w:space="0" w:color="auto"/>
            </w:tcBorders>
            <w:vAlign w:val="center"/>
          </w:tcPr>
          <w:p w14:paraId="61F3BE5A"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06B0F54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19C40FF" w14:textId="77777777" w:rsidR="009950F2" w:rsidRPr="00515F31" w:rsidRDefault="009950F2" w:rsidP="009950F2">
            <w:pPr>
              <w:jc w:val="right"/>
              <w:rPr>
                <w:rFonts w:ascii="Arial Narrow" w:hAnsi="Arial Narrow"/>
                <w:sz w:val="18"/>
              </w:rPr>
            </w:pPr>
            <w:r w:rsidRPr="00515F31">
              <w:rPr>
                <w:rFonts w:ascii="Arial Narrow" w:hAnsi="Arial Narrow"/>
                <w:sz w:val="18"/>
              </w:rPr>
              <w:t>16</w:t>
            </w:r>
          </w:p>
        </w:tc>
        <w:tc>
          <w:tcPr>
            <w:tcW w:w="3436" w:type="dxa"/>
            <w:tcBorders>
              <w:top w:val="single" w:sz="4" w:space="0" w:color="auto"/>
              <w:left w:val="single" w:sz="4" w:space="0" w:color="auto"/>
              <w:bottom w:val="single" w:sz="4" w:space="0" w:color="auto"/>
              <w:right w:val="single" w:sz="4" w:space="0" w:color="auto"/>
            </w:tcBorders>
            <w:vAlign w:val="center"/>
          </w:tcPr>
          <w:p w14:paraId="731A4280"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French</w:t>
            </w:r>
          </w:p>
        </w:tc>
        <w:tc>
          <w:tcPr>
            <w:tcW w:w="563" w:type="dxa"/>
            <w:tcBorders>
              <w:top w:val="single" w:sz="4" w:space="0" w:color="auto"/>
              <w:left w:val="single" w:sz="4" w:space="0" w:color="auto"/>
              <w:bottom w:val="single" w:sz="4" w:space="0" w:color="auto"/>
              <w:right w:val="single" w:sz="4" w:space="0" w:color="auto"/>
            </w:tcBorders>
            <w:vAlign w:val="center"/>
          </w:tcPr>
          <w:p w14:paraId="31BCB945"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6123126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3C3E0C4F" w14:textId="77777777" w:rsidR="009950F2" w:rsidRPr="00515F31" w:rsidRDefault="009950F2" w:rsidP="009950F2">
            <w:pPr>
              <w:jc w:val="right"/>
              <w:rPr>
                <w:rFonts w:ascii="Arial Narrow" w:hAnsi="Arial Narrow"/>
                <w:sz w:val="18"/>
              </w:rPr>
            </w:pPr>
            <w:r w:rsidRPr="00515F31">
              <w:rPr>
                <w:rFonts w:ascii="Arial Narrow" w:hAnsi="Arial Narrow"/>
                <w:sz w:val="18"/>
              </w:rPr>
              <w:t>17</w:t>
            </w:r>
          </w:p>
        </w:tc>
        <w:tc>
          <w:tcPr>
            <w:tcW w:w="3436" w:type="dxa"/>
            <w:tcBorders>
              <w:top w:val="single" w:sz="4" w:space="0" w:color="auto"/>
              <w:left w:val="single" w:sz="4" w:space="0" w:color="auto"/>
              <w:bottom w:val="single" w:sz="4" w:space="0" w:color="auto"/>
              <w:right w:val="single" w:sz="4" w:space="0" w:color="auto"/>
            </w:tcBorders>
            <w:vAlign w:val="center"/>
          </w:tcPr>
          <w:p w14:paraId="76698CF1"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Spanish</w:t>
            </w:r>
          </w:p>
        </w:tc>
        <w:tc>
          <w:tcPr>
            <w:tcW w:w="563" w:type="dxa"/>
            <w:tcBorders>
              <w:top w:val="single" w:sz="4" w:space="0" w:color="auto"/>
              <w:left w:val="single" w:sz="4" w:space="0" w:color="auto"/>
              <w:bottom w:val="single" w:sz="4" w:space="0" w:color="auto"/>
              <w:right w:val="single" w:sz="4" w:space="0" w:color="auto"/>
            </w:tcBorders>
            <w:vAlign w:val="center"/>
          </w:tcPr>
          <w:p w14:paraId="011C4AED"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32CC1022"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B4C6DBE" w14:textId="77777777" w:rsidR="009950F2" w:rsidRPr="00515F31" w:rsidRDefault="009950F2" w:rsidP="009950F2">
            <w:pPr>
              <w:jc w:val="right"/>
              <w:rPr>
                <w:rFonts w:ascii="Arial Narrow" w:hAnsi="Arial Narrow"/>
                <w:sz w:val="18"/>
              </w:rPr>
            </w:pPr>
            <w:r w:rsidRPr="00515F31">
              <w:rPr>
                <w:rFonts w:ascii="Arial Narrow" w:hAnsi="Arial Narrow"/>
                <w:sz w:val="18"/>
              </w:rPr>
              <w:t>18</w:t>
            </w:r>
          </w:p>
        </w:tc>
        <w:tc>
          <w:tcPr>
            <w:tcW w:w="3436" w:type="dxa"/>
            <w:tcBorders>
              <w:top w:val="single" w:sz="4" w:space="0" w:color="auto"/>
              <w:left w:val="single" w:sz="4" w:space="0" w:color="auto"/>
              <w:bottom w:val="single" w:sz="4" w:space="0" w:color="auto"/>
              <w:right w:val="single" w:sz="4" w:space="0" w:color="auto"/>
            </w:tcBorders>
            <w:vAlign w:val="center"/>
          </w:tcPr>
          <w:p w14:paraId="5DC919A1"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German</w:t>
            </w:r>
          </w:p>
        </w:tc>
        <w:tc>
          <w:tcPr>
            <w:tcW w:w="563" w:type="dxa"/>
            <w:tcBorders>
              <w:top w:val="single" w:sz="4" w:space="0" w:color="auto"/>
              <w:left w:val="single" w:sz="4" w:space="0" w:color="auto"/>
              <w:bottom w:val="single" w:sz="4" w:space="0" w:color="auto"/>
              <w:right w:val="single" w:sz="4" w:space="0" w:color="auto"/>
            </w:tcBorders>
            <w:vAlign w:val="center"/>
          </w:tcPr>
          <w:p w14:paraId="13906601"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14EBEE09"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7AE9101A" w14:textId="77777777" w:rsidR="009950F2" w:rsidRPr="00515F31" w:rsidRDefault="009950F2" w:rsidP="009950F2">
            <w:pPr>
              <w:jc w:val="right"/>
              <w:rPr>
                <w:rFonts w:ascii="Arial Narrow" w:hAnsi="Arial Narrow"/>
                <w:sz w:val="18"/>
              </w:rPr>
            </w:pPr>
            <w:r w:rsidRPr="00515F31">
              <w:rPr>
                <w:rFonts w:ascii="Arial Narrow" w:hAnsi="Arial Narrow"/>
                <w:sz w:val="18"/>
              </w:rPr>
              <w:t>19</w:t>
            </w:r>
          </w:p>
        </w:tc>
        <w:tc>
          <w:tcPr>
            <w:tcW w:w="3436" w:type="dxa"/>
            <w:tcBorders>
              <w:top w:val="single" w:sz="4" w:space="0" w:color="auto"/>
              <w:left w:val="single" w:sz="4" w:space="0" w:color="auto"/>
              <w:bottom w:val="single" w:sz="4" w:space="0" w:color="auto"/>
              <w:right w:val="single" w:sz="4" w:space="0" w:color="auto"/>
            </w:tcBorders>
            <w:vAlign w:val="center"/>
          </w:tcPr>
          <w:p w14:paraId="1756E534"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Other World Language</w:t>
            </w:r>
          </w:p>
        </w:tc>
        <w:tc>
          <w:tcPr>
            <w:tcW w:w="563" w:type="dxa"/>
            <w:tcBorders>
              <w:top w:val="single" w:sz="4" w:space="0" w:color="auto"/>
              <w:left w:val="single" w:sz="4" w:space="0" w:color="auto"/>
              <w:bottom w:val="single" w:sz="4" w:space="0" w:color="auto"/>
              <w:right w:val="single" w:sz="4" w:space="0" w:color="auto"/>
            </w:tcBorders>
            <w:vAlign w:val="center"/>
          </w:tcPr>
          <w:p w14:paraId="2C6C95EC"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41532E8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77BB07BD" w14:textId="77777777" w:rsidR="009950F2" w:rsidRPr="00515F31" w:rsidRDefault="009950F2" w:rsidP="009950F2">
            <w:pPr>
              <w:jc w:val="right"/>
              <w:rPr>
                <w:rFonts w:ascii="Arial Narrow" w:hAnsi="Arial Narrow"/>
                <w:sz w:val="18"/>
              </w:rPr>
            </w:pPr>
            <w:r w:rsidRPr="00515F31">
              <w:rPr>
                <w:rFonts w:ascii="Arial Narrow" w:hAnsi="Arial Narrow"/>
                <w:sz w:val="18"/>
              </w:rPr>
              <w:t>20</w:t>
            </w:r>
          </w:p>
        </w:tc>
        <w:tc>
          <w:tcPr>
            <w:tcW w:w="3436" w:type="dxa"/>
            <w:tcBorders>
              <w:top w:val="single" w:sz="4" w:space="0" w:color="auto"/>
              <w:left w:val="single" w:sz="4" w:space="0" w:color="auto"/>
              <w:bottom w:val="single" w:sz="4" w:space="0" w:color="auto"/>
              <w:right w:val="single" w:sz="4" w:space="0" w:color="auto"/>
            </w:tcBorders>
            <w:vAlign w:val="center"/>
          </w:tcPr>
          <w:p w14:paraId="746C0BC1"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General Science</w:t>
            </w:r>
          </w:p>
        </w:tc>
        <w:tc>
          <w:tcPr>
            <w:tcW w:w="563" w:type="dxa"/>
            <w:tcBorders>
              <w:top w:val="single" w:sz="4" w:space="0" w:color="auto"/>
              <w:left w:val="single" w:sz="4" w:space="0" w:color="auto"/>
              <w:bottom w:val="single" w:sz="4" w:space="0" w:color="auto"/>
              <w:right w:val="single" w:sz="4" w:space="0" w:color="auto"/>
            </w:tcBorders>
            <w:vAlign w:val="center"/>
          </w:tcPr>
          <w:p w14:paraId="09505916"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0FA830D"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63ECE29B" w14:textId="77777777" w:rsidR="009950F2" w:rsidRPr="00515F31" w:rsidRDefault="009950F2" w:rsidP="009950F2">
            <w:pPr>
              <w:jc w:val="right"/>
              <w:rPr>
                <w:rFonts w:ascii="Arial Narrow" w:hAnsi="Arial Narrow"/>
                <w:sz w:val="18"/>
              </w:rPr>
            </w:pPr>
            <w:r w:rsidRPr="00515F31">
              <w:rPr>
                <w:rFonts w:ascii="Arial Narrow" w:hAnsi="Arial Narrow"/>
                <w:sz w:val="18"/>
              </w:rPr>
              <w:t>21</w:t>
            </w:r>
          </w:p>
        </w:tc>
        <w:tc>
          <w:tcPr>
            <w:tcW w:w="3436" w:type="dxa"/>
            <w:tcBorders>
              <w:top w:val="single" w:sz="4" w:space="0" w:color="auto"/>
              <w:left w:val="single" w:sz="4" w:space="0" w:color="auto"/>
              <w:bottom w:val="single" w:sz="4" w:space="0" w:color="auto"/>
              <w:right w:val="single" w:sz="4" w:space="0" w:color="auto"/>
            </w:tcBorders>
            <w:vAlign w:val="center"/>
          </w:tcPr>
          <w:p w14:paraId="3F1F267F"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Geography</w:t>
            </w:r>
          </w:p>
        </w:tc>
        <w:tc>
          <w:tcPr>
            <w:tcW w:w="563" w:type="dxa"/>
            <w:tcBorders>
              <w:top w:val="single" w:sz="4" w:space="0" w:color="auto"/>
              <w:left w:val="single" w:sz="4" w:space="0" w:color="auto"/>
              <w:bottom w:val="single" w:sz="4" w:space="0" w:color="auto"/>
              <w:right w:val="single" w:sz="4" w:space="0" w:color="auto"/>
            </w:tcBorders>
            <w:vAlign w:val="center"/>
          </w:tcPr>
          <w:p w14:paraId="7B904E3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BB3C04A"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C89F634" w14:textId="77777777" w:rsidR="009950F2" w:rsidRPr="00515F31" w:rsidRDefault="009950F2" w:rsidP="009950F2">
            <w:pPr>
              <w:jc w:val="right"/>
              <w:rPr>
                <w:rFonts w:ascii="Arial Narrow" w:hAnsi="Arial Narrow"/>
                <w:sz w:val="18"/>
              </w:rPr>
            </w:pPr>
            <w:r w:rsidRPr="00515F31">
              <w:rPr>
                <w:rFonts w:ascii="Arial Narrow" w:hAnsi="Arial Narrow"/>
                <w:sz w:val="18"/>
              </w:rPr>
              <w:t>22</w:t>
            </w:r>
          </w:p>
        </w:tc>
        <w:tc>
          <w:tcPr>
            <w:tcW w:w="3436" w:type="dxa"/>
            <w:tcBorders>
              <w:top w:val="single" w:sz="4" w:space="0" w:color="auto"/>
              <w:left w:val="single" w:sz="4" w:space="0" w:color="auto"/>
              <w:bottom w:val="single" w:sz="4" w:space="0" w:color="auto"/>
              <w:right w:val="single" w:sz="4" w:space="0" w:color="auto"/>
            </w:tcBorders>
            <w:vAlign w:val="center"/>
          </w:tcPr>
          <w:p w14:paraId="2F08AF20"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Geology</w:t>
            </w:r>
          </w:p>
        </w:tc>
        <w:tc>
          <w:tcPr>
            <w:tcW w:w="563" w:type="dxa"/>
            <w:tcBorders>
              <w:top w:val="single" w:sz="4" w:space="0" w:color="auto"/>
              <w:left w:val="single" w:sz="4" w:space="0" w:color="auto"/>
              <w:bottom w:val="single" w:sz="4" w:space="0" w:color="auto"/>
              <w:right w:val="single" w:sz="4" w:space="0" w:color="auto"/>
            </w:tcBorders>
            <w:vAlign w:val="center"/>
          </w:tcPr>
          <w:p w14:paraId="0414A1C6"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32BE6D1"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3DE4CAF0" w14:textId="77777777" w:rsidR="009950F2" w:rsidRPr="00515F31" w:rsidRDefault="009950F2" w:rsidP="009950F2">
            <w:pPr>
              <w:jc w:val="right"/>
              <w:rPr>
                <w:rFonts w:ascii="Arial Narrow" w:hAnsi="Arial Narrow"/>
                <w:sz w:val="18"/>
              </w:rPr>
            </w:pPr>
            <w:r w:rsidRPr="00515F31">
              <w:rPr>
                <w:rFonts w:ascii="Arial Narrow" w:hAnsi="Arial Narrow"/>
                <w:sz w:val="18"/>
              </w:rPr>
              <w:t>23</w:t>
            </w:r>
          </w:p>
        </w:tc>
        <w:tc>
          <w:tcPr>
            <w:tcW w:w="3436" w:type="dxa"/>
            <w:tcBorders>
              <w:top w:val="single" w:sz="4" w:space="0" w:color="auto"/>
              <w:left w:val="single" w:sz="4" w:space="0" w:color="auto"/>
              <w:bottom w:val="single" w:sz="4" w:space="0" w:color="auto"/>
              <w:right w:val="single" w:sz="4" w:space="0" w:color="auto"/>
            </w:tcBorders>
            <w:vAlign w:val="center"/>
          </w:tcPr>
          <w:p w14:paraId="48356007"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Advanced Science</w:t>
            </w:r>
          </w:p>
        </w:tc>
        <w:tc>
          <w:tcPr>
            <w:tcW w:w="563" w:type="dxa"/>
            <w:tcBorders>
              <w:top w:val="single" w:sz="4" w:space="0" w:color="auto"/>
              <w:left w:val="single" w:sz="4" w:space="0" w:color="auto"/>
              <w:bottom w:val="single" w:sz="4" w:space="0" w:color="auto"/>
              <w:right w:val="single" w:sz="4" w:space="0" w:color="auto"/>
            </w:tcBorders>
            <w:vAlign w:val="center"/>
          </w:tcPr>
          <w:p w14:paraId="2297B2C8"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B5C962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548D516" w14:textId="77777777" w:rsidR="009950F2" w:rsidRPr="00515F31" w:rsidRDefault="009950F2" w:rsidP="009950F2">
            <w:pPr>
              <w:jc w:val="right"/>
              <w:rPr>
                <w:rFonts w:ascii="Arial Narrow" w:hAnsi="Arial Narrow"/>
                <w:sz w:val="18"/>
              </w:rPr>
            </w:pPr>
            <w:r w:rsidRPr="00515F31">
              <w:rPr>
                <w:rFonts w:ascii="Arial Narrow" w:hAnsi="Arial Narrow"/>
                <w:sz w:val="18"/>
              </w:rPr>
              <w:t>24</w:t>
            </w:r>
          </w:p>
        </w:tc>
        <w:tc>
          <w:tcPr>
            <w:tcW w:w="3436" w:type="dxa"/>
            <w:tcBorders>
              <w:top w:val="single" w:sz="4" w:space="0" w:color="auto"/>
              <w:left w:val="single" w:sz="4" w:space="0" w:color="auto"/>
              <w:bottom w:val="single" w:sz="4" w:space="0" w:color="auto"/>
              <w:right w:val="single" w:sz="4" w:space="0" w:color="auto"/>
            </w:tcBorders>
            <w:vAlign w:val="center"/>
          </w:tcPr>
          <w:p w14:paraId="70437603" w14:textId="77777777" w:rsidR="009950F2" w:rsidRPr="00515F31" w:rsidRDefault="009950F2" w:rsidP="009950F2">
            <w:pPr>
              <w:rPr>
                <w:rFonts w:ascii="Arial Narrow" w:hAnsi="Arial Narrow"/>
                <w:sz w:val="18"/>
              </w:rPr>
            </w:pPr>
            <w:r w:rsidRPr="00515F31">
              <w:rPr>
                <w:rFonts w:ascii="Arial Narrow" w:hAnsi="Arial Narrow"/>
                <w:sz w:val="18"/>
              </w:rPr>
              <w:t>Media &amp; Graphic Arts (Voc. Ed) includes photography,</w:t>
            </w:r>
            <w:r>
              <w:rPr>
                <w:rFonts w:ascii="Arial Narrow" w:hAnsi="Arial Narrow"/>
                <w:sz w:val="18"/>
              </w:rPr>
              <w:t xml:space="preserve"> </w:t>
            </w:r>
            <w:r w:rsidRPr="00515F31">
              <w:rPr>
                <w:rFonts w:ascii="Arial Narrow" w:hAnsi="Arial Narrow"/>
                <w:sz w:val="18"/>
              </w:rPr>
              <w:t>web design, desktop publishing…</w:t>
            </w:r>
          </w:p>
        </w:tc>
        <w:tc>
          <w:tcPr>
            <w:tcW w:w="563" w:type="dxa"/>
            <w:tcBorders>
              <w:top w:val="single" w:sz="4" w:space="0" w:color="auto"/>
              <w:left w:val="single" w:sz="4" w:space="0" w:color="auto"/>
              <w:bottom w:val="single" w:sz="4" w:space="0" w:color="auto"/>
              <w:right w:val="single" w:sz="4" w:space="0" w:color="auto"/>
            </w:tcBorders>
            <w:vAlign w:val="center"/>
          </w:tcPr>
          <w:p w14:paraId="530F4890"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02884BE"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1E379B7" w14:textId="77777777" w:rsidR="009950F2" w:rsidRPr="00515F31" w:rsidRDefault="009950F2" w:rsidP="009950F2">
            <w:pPr>
              <w:jc w:val="right"/>
              <w:rPr>
                <w:rFonts w:ascii="Arial Narrow" w:hAnsi="Arial Narrow"/>
                <w:sz w:val="18"/>
              </w:rPr>
            </w:pPr>
            <w:r w:rsidRPr="00515F31">
              <w:rPr>
                <w:rFonts w:ascii="Arial Narrow" w:hAnsi="Arial Narrow"/>
                <w:sz w:val="18"/>
              </w:rPr>
              <w:t>25</w:t>
            </w:r>
          </w:p>
        </w:tc>
        <w:tc>
          <w:tcPr>
            <w:tcW w:w="3436" w:type="dxa"/>
            <w:tcBorders>
              <w:top w:val="single" w:sz="4" w:space="0" w:color="auto"/>
              <w:left w:val="single" w:sz="4" w:space="0" w:color="auto"/>
              <w:bottom w:val="single" w:sz="4" w:space="0" w:color="auto"/>
              <w:right w:val="single" w:sz="4" w:space="0" w:color="auto"/>
            </w:tcBorders>
            <w:vAlign w:val="center"/>
          </w:tcPr>
          <w:p w14:paraId="04752F5F"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szCs w:val="18"/>
              </w:rPr>
            </w:pPr>
            <w:r w:rsidRPr="00515F31">
              <w:rPr>
                <w:rFonts w:ascii="Arial Narrow" w:hAnsi="Arial Narrow"/>
                <w:sz w:val="18"/>
                <w:szCs w:val="18"/>
              </w:rPr>
              <w:t>Health</w:t>
            </w:r>
          </w:p>
        </w:tc>
        <w:tc>
          <w:tcPr>
            <w:tcW w:w="563" w:type="dxa"/>
            <w:tcBorders>
              <w:top w:val="single" w:sz="4" w:space="0" w:color="auto"/>
              <w:left w:val="single" w:sz="4" w:space="0" w:color="auto"/>
              <w:bottom w:val="single" w:sz="4" w:space="0" w:color="auto"/>
              <w:right w:val="single" w:sz="4" w:space="0" w:color="auto"/>
            </w:tcBorders>
            <w:vAlign w:val="center"/>
          </w:tcPr>
          <w:p w14:paraId="44C98650"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24C60D4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A056348" w14:textId="77777777" w:rsidR="009950F2" w:rsidRPr="00515F31" w:rsidRDefault="009950F2" w:rsidP="009950F2">
            <w:pPr>
              <w:jc w:val="right"/>
              <w:rPr>
                <w:rFonts w:ascii="Arial Narrow" w:hAnsi="Arial Narrow"/>
                <w:sz w:val="18"/>
              </w:rPr>
            </w:pPr>
            <w:r w:rsidRPr="00515F31">
              <w:rPr>
                <w:rFonts w:ascii="Arial Narrow" w:hAnsi="Arial Narrow"/>
                <w:sz w:val="18"/>
              </w:rPr>
              <w:t>26</w:t>
            </w:r>
          </w:p>
        </w:tc>
        <w:tc>
          <w:tcPr>
            <w:tcW w:w="3436" w:type="dxa"/>
            <w:tcBorders>
              <w:top w:val="single" w:sz="4" w:space="0" w:color="auto"/>
              <w:left w:val="single" w:sz="4" w:space="0" w:color="auto"/>
              <w:bottom w:val="single" w:sz="4" w:space="0" w:color="auto"/>
              <w:right w:val="single" w:sz="4" w:space="0" w:color="auto"/>
            </w:tcBorders>
            <w:vAlign w:val="center"/>
          </w:tcPr>
          <w:p w14:paraId="1DFD124C" w14:textId="2E893D9C" w:rsidR="009950F2" w:rsidRPr="00515F31" w:rsidRDefault="009950F2" w:rsidP="009950F2">
            <w:pPr>
              <w:rPr>
                <w:rFonts w:ascii="Arial Narrow" w:hAnsi="Arial Narrow"/>
                <w:sz w:val="18"/>
              </w:rPr>
            </w:pPr>
            <w:r w:rsidRPr="00515F31">
              <w:rPr>
                <w:rFonts w:ascii="Arial Narrow" w:hAnsi="Arial Narrow"/>
                <w:sz w:val="18"/>
              </w:rPr>
              <w:t xml:space="preserve">Family &amp; Consumer Science: includes home economics, culinary </w:t>
            </w:r>
            <w:r w:rsidR="007E7B3F" w:rsidRPr="00515F31">
              <w:rPr>
                <w:rFonts w:ascii="Arial Narrow" w:hAnsi="Arial Narrow"/>
                <w:sz w:val="18"/>
              </w:rPr>
              <w:t>arts,</w:t>
            </w:r>
            <w:r w:rsidRPr="00515F31">
              <w:rPr>
                <w:rFonts w:ascii="Arial Narrow" w:hAnsi="Arial Narrow"/>
                <w:sz w:val="18"/>
              </w:rPr>
              <w:t xml:space="preserve"> child dev…</w:t>
            </w:r>
          </w:p>
        </w:tc>
        <w:tc>
          <w:tcPr>
            <w:tcW w:w="563" w:type="dxa"/>
            <w:tcBorders>
              <w:top w:val="single" w:sz="4" w:space="0" w:color="auto"/>
              <w:left w:val="single" w:sz="4" w:space="0" w:color="auto"/>
              <w:bottom w:val="single" w:sz="4" w:space="0" w:color="auto"/>
              <w:right w:val="single" w:sz="4" w:space="0" w:color="auto"/>
            </w:tcBorders>
            <w:vAlign w:val="center"/>
          </w:tcPr>
          <w:p w14:paraId="61C03273"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A37EEEA"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210C003" w14:textId="77777777" w:rsidR="009950F2" w:rsidRPr="00515F31" w:rsidRDefault="009950F2" w:rsidP="009950F2">
            <w:pPr>
              <w:jc w:val="right"/>
              <w:rPr>
                <w:rFonts w:ascii="Arial Narrow" w:hAnsi="Arial Narrow"/>
                <w:sz w:val="18"/>
              </w:rPr>
            </w:pPr>
            <w:r w:rsidRPr="00515F31">
              <w:rPr>
                <w:rFonts w:ascii="Arial Narrow" w:hAnsi="Arial Narrow"/>
                <w:sz w:val="18"/>
              </w:rPr>
              <w:t>27</w:t>
            </w:r>
          </w:p>
        </w:tc>
        <w:tc>
          <w:tcPr>
            <w:tcW w:w="3436" w:type="dxa"/>
            <w:tcBorders>
              <w:top w:val="single" w:sz="4" w:space="0" w:color="auto"/>
              <w:left w:val="single" w:sz="4" w:space="0" w:color="auto"/>
              <w:bottom w:val="single" w:sz="4" w:space="0" w:color="auto"/>
              <w:right w:val="single" w:sz="4" w:space="0" w:color="auto"/>
            </w:tcBorders>
            <w:vAlign w:val="center"/>
          </w:tcPr>
          <w:p w14:paraId="07F7F634"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History</w:t>
            </w:r>
          </w:p>
        </w:tc>
        <w:tc>
          <w:tcPr>
            <w:tcW w:w="563" w:type="dxa"/>
            <w:tcBorders>
              <w:top w:val="single" w:sz="4" w:space="0" w:color="auto"/>
              <w:left w:val="single" w:sz="4" w:space="0" w:color="auto"/>
              <w:bottom w:val="single" w:sz="4" w:space="0" w:color="auto"/>
              <w:right w:val="single" w:sz="4" w:space="0" w:color="auto"/>
            </w:tcBorders>
            <w:vAlign w:val="center"/>
          </w:tcPr>
          <w:p w14:paraId="638019B3"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F435AAF"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EC7F4AA" w14:textId="77777777" w:rsidR="009950F2" w:rsidRPr="00515F31" w:rsidRDefault="009950F2" w:rsidP="009950F2">
            <w:pPr>
              <w:jc w:val="right"/>
              <w:rPr>
                <w:rFonts w:ascii="Arial Narrow" w:hAnsi="Arial Narrow"/>
                <w:sz w:val="18"/>
              </w:rPr>
            </w:pPr>
            <w:r w:rsidRPr="00515F31">
              <w:rPr>
                <w:rFonts w:ascii="Arial Narrow" w:hAnsi="Arial Narrow"/>
                <w:sz w:val="18"/>
              </w:rPr>
              <w:t>28</w:t>
            </w:r>
          </w:p>
        </w:tc>
        <w:tc>
          <w:tcPr>
            <w:tcW w:w="3436" w:type="dxa"/>
            <w:tcBorders>
              <w:top w:val="single" w:sz="4" w:space="0" w:color="auto"/>
              <w:left w:val="single" w:sz="4" w:space="0" w:color="auto"/>
              <w:bottom w:val="single" w:sz="4" w:space="0" w:color="auto"/>
              <w:right w:val="single" w:sz="4" w:space="0" w:color="auto"/>
            </w:tcBorders>
            <w:vAlign w:val="center"/>
          </w:tcPr>
          <w:p w14:paraId="408F4047"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Life Science</w:t>
            </w:r>
          </w:p>
        </w:tc>
        <w:tc>
          <w:tcPr>
            <w:tcW w:w="563" w:type="dxa"/>
            <w:tcBorders>
              <w:top w:val="single" w:sz="4" w:space="0" w:color="auto"/>
              <w:left w:val="single" w:sz="4" w:space="0" w:color="auto"/>
              <w:bottom w:val="single" w:sz="4" w:space="0" w:color="auto"/>
              <w:right w:val="single" w:sz="4" w:space="0" w:color="auto"/>
            </w:tcBorders>
            <w:vAlign w:val="center"/>
          </w:tcPr>
          <w:p w14:paraId="1474976B"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28B379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6D024D63" w14:textId="77777777" w:rsidR="009950F2" w:rsidRPr="00515F31" w:rsidRDefault="009950F2" w:rsidP="009950F2">
            <w:pPr>
              <w:jc w:val="right"/>
              <w:rPr>
                <w:rFonts w:ascii="Arial Narrow" w:hAnsi="Arial Narrow"/>
                <w:sz w:val="18"/>
              </w:rPr>
            </w:pPr>
            <w:r w:rsidRPr="00515F31">
              <w:rPr>
                <w:rFonts w:ascii="Arial Narrow" w:hAnsi="Arial Narrow"/>
                <w:sz w:val="18"/>
              </w:rPr>
              <w:t>29</w:t>
            </w:r>
          </w:p>
        </w:tc>
        <w:tc>
          <w:tcPr>
            <w:tcW w:w="3436" w:type="dxa"/>
            <w:tcBorders>
              <w:top w:val="single" w:sz="4" w:space="0" w:color="auto"/>
              <w:left w:val="single" w:sz="4" w:space="0" w:color="auto"/>
              <w:bottom w:val="single" w:sz="4" w:space="0" w:color="auto"/>
              <w:right w:val="single" w:sz="4" w:space="0" w:color="auto"/>
            </w:tcBorders>
            <w:vAlign w:val="center"/>
          </w:tcPr>
          <w:p w14:paraId="0CC822F7" w14:textId="7A17558A"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 xml:space="preserve">Industrial &amp; Engineering Technology (Voc. Ed.) </w:t>
            </w:r>
            <w:r w:rsidR="004955A1" w:rsidRPr="00515F31">
              <w:rPr>
                <w:rFonts w:ascii="Arial Narrow" w:hAnsi="Arial Narrow"/>
                <w:sz w:val="18"/>
              </w:rPr>
              <w:t>includes</w:t>
            </w:r>
            <w:r w:rsidRPr="00515F31">
              <w:rPr>
                <w:rFonts w:ascii="Arial Narrow" w:hAnsi="Arial Narrow"/>
                <w:sz w:val="18"/>
              </w:rPr>
              <w:t xml:space="preserve"> </w:t>
            </w:r>
            <w:proofErr w:type="gramStart"/>
            <w:r w:rsidRPr="00515F31">
              <w:rPr>
                <w:rFonts w:ascii="Arial Narrow" w:hAnsi="Arial Narrow"/>
                <w:sz w:val="18"/>
              </w:rPr>
              <w:t>woods</w:t>
            </w:r>
            <w:proofErr w:type="gramEnd"/>
            <w:r w:rsidRPr="00515F31">
              <w:rPr>
                <w:rFonts w:ascii="Arial Narrow" w:hAnsi="Arial Narrow"/>
                <w:sz w:val="18"/>
              </w:rPr>
              <w:t>/metals shop</w:t>
            </w:r>
          </w:p>
        </w:tc>
        <w:tc>
          <w:tcPr>
            <w:tcW w:w="563" w:type="dxa"/>
            <w:tcBorders>
              <w:top w:val="single" w:sz="4" w:space="0" w:color="auto"/>
              <w:left w:val="single" w:sz="4" w:space="0" w:color="auto"/>
              <w:bottom w:val="single" w:sz="4" w:space="0" w:color="auto"/>
              <w:right w:val="single" w:sz="4" w:space="0" w:color="auto"/>
            </w:tcBorders>
            <w:vAlign w:val="center"/>
          </w:tcPr>
          <w:p w14:paraId="2A191B7B"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98F50D8"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E98577D" w14:textId="77777777" w:rsidR="009950F2" w:rsidRPr="00515F31" w:rsidRDefault="009950F2" w:rsidP="009950F2">
            <w:pPr>
              <w:jc w:val="right"/>
              <w:rPr>
                <w:rFonts w:ascii="Arial Narrow" w:hAnsi="Arial Narrow"/>
                <w:sz w:val="18"/>
              </w:rPr>
            </w:pPr>
            <w:r w:rsidRPr="00515F31">
              <w:rPr>
                <w:rFonts w:ascii="Arial Narrow" w:hAnsi="Arial Narrow"/>
                <w:sz w:val="18"/>
              </w:rPr>
              <w:t>30</w:t>
            </w:r>
          </w:p>
        </w:tc>
        <w:tc>
          <w:tcPr>
            <w:tcW w:w="3436" w:type="dxa"/>
            <w:tcBorders>
              <w:top w:val="single" w:sz="4" w:space="0" w:color="auto"/>
              <w:left w:val="single" w:sz="4" w:space="0" w:color="auto"/>
              <w:bottom w:val="single" w:sz="4" w:space="0" w:color="auto"/>
              <w:right w:val="single" w:sz="4" w:space="0" w:color="auto"/>
            </w:tcBorders>
            <w:vAlign w:val="center"/>
          </w:tcPr>
          <w:p w14:paraId="78A7305D" w14:textId="77777777" w:rsidR="009950F2" w:rsidRPr="00515F31" w:rsidRDefault="009950F2" w:rsidP="009950F2">
            <w:pPr>
              <w:rPr>
                <w:rFonts w:ascii="Arial Narrow" w:hAnsi="Arial Narrow"/>
                <w:sz w:val="18"/>
              </w:rPr>
            </w:pPr>
            <w:r w:rsidRPr="00515F31">
              <w:rPr>
                <w:rFonts w:ascii="Arial Narrow" w:hAnsi="Arial Narrow"/>
                <w:sz w:val="18"/>
              </w:rPr>
              <w:t>Career Exploration</w:t>
            </w:r>
          </w:p>
        </w:tc>
        <w:tc>
          <w:tcPr>
            <w:tcW w:w="563" w:type="dxa"/>
            <w:tcBorders>
              <w:top w:val="single" w:sz="4" w:space="0" w:color="auto"/>
              <w:left w:val="single" w:sz="4" w:space="0" w:color="auto"/>
              <w:bottom w:val="single" w:sz="4" w:space="0" w:color="auto"/>
              <w:right w:val="single" w:sz="4" w:space="0" w:color="auto"/>
            </w:tcBorders>
            <w:vAlign w:val="center"/>
          </w:tcPr>
          <w:p w14:paraId="14D04C4F"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EFD95B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B7DDE6E" w14:textId="77777777" w:rsidR="009950F2" w:rsidRPr="00515F31" w:rsidRDefault="009950F2" w:rsidP="009950F2">
            <w:pPr>
              <w:jc w:val="right"/>
              <w:rPr>
                <w:rFonts w:ascii="Arial Narrow" w:hAnsi="Arial Narrow"/>
                <w:sz w:val="18"/>
              </w:rPr>
            </w:pPr>
            <w:r w:rsidRPr="00515F31">
              <w:rPr>
                <w:rFonts w:ascii="Arial Narrow" w:hAnsi="Arial Narrow"/>
                <w:sz w:val="18"/>
              </w:rPr>
              <w:t>32</w:t>
            </w:r>
          </w:p>
        </w:tc>
        <w:tc>
          <w:tcPr>
            <w:tcW w:w="3436" w:type="dxa"/>
            <w:tcBorders>
              <w:top w:val="single" w:sz="4" w:space="0" w:color="auto"/>
              <w:left w:val="single" w:sz="4" w:space="0" w:color="auto"/>
              <w:bottom w:val="single" w:sz="4" w:space="0" w:color="auto"/>
              <w:right w:val="single" w:sz="4" w:space="0" w:color="auto"/>
            </w:tcBorders>
            <w:vAlign w:val="center"/>
          </w:tcPr>
          <w:p w14:paraId="4448018A"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Library</w:t>
            </w:r>
          </w:p>
        </w:tc>
        <w:tc>
          <w:tcPr>
            <w:tcW w:w="563" w:type="dxa"/>
            <w:tcBorders>
              <w:top w:val="single" w:sz="4" w:space="0" w:color="auto"/>
              <w:left w:val="single" w:sz="4" w:space="0" w:color="auto"/>
              <w:bottom w:val="single" w:sz="4" w:space="0" w:color="auto"/>
              <w:right w:val="single" w:sz="4" w:space="0" w:color="auto"/>
            </w:tcBorders>
            <w:vAlign w:val="center"/>
          </w:tcPr>
          <w:p w14:paraId="10490984"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6B51DC3F"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48F8575" w14:textId="77777777" w:rsidR="009950F2" w:rsidRPr="00515F31" w:rsidRDefault="009950F2" w:rsidP="009950F2">
            <w:pPr>
              <w:jc w:val="right"/>
              <w:rPr>
                <w:rFonts w:ascii="Arial Narrow" w:hAnsi="Arial Narrow"/>
                <w:sz w:val="18"/>
              </w:rPr>
            </w:pPr>
            <w:r w:rsidRPr="00515F31">
              <w:rPr>
                <w:rFonts w:ascii="Arial Narrow" w:hAnsi="Arial Narrow"/>
                <w:sz w:val="18"/>
              </w:rPr>
              <w:t>34</w:t>
            </w:r>
          </w:p>
        </w:tc>
        <w:tc>
          <w:tcPr>
            <w:tcW w:w="3436" w:type="dxa"/>
            <w:tcBorders>
              <w:top w:val="single" w:sz="4" w:space="0" w:color="auto"/>
              <w:left w:val="single" w:sz="4" w:space="0" w:color="auto"/>
              <w:bottom w:val="single" w:sz="4" w:space="0" w:color="auto"/>
              <w:right w:val="single" w:sz="4" w:space="0" w:color="auto"/>
            </w:tcBorders>
            <w:vAlign w:val="center"/>
          </w:tcPr>
          <w:p w14:paraId="37115C8A"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szCs w:val="18"/>
              </w:rPr>
            </w:pPr>
            <w:r w:rsidRPr="00515F31">
              <w:rPr>
                <w:rFonts w:ascii="Arial Narrow" w:hAnsi="Arial Narrow"/>
                <w:sz w:val="18"/>
                <w:szCs w:val="18"/>
              </w:rPr>
              <w:t>Music</w:t>
            </w:r>
          </w:p>
        </w:tc>
        <w:tc>
          <w:tcPr>
            <w:tcW w:w="563" w:type="dxa"/>
            <w:tcBorders>
              <w:top w:val="single" w:sz="4" w:space="0" w:color="auto"/>
              <w:left w:val="single" w:sz="4" w:space="0" w:color="auto"/>
              <w:bottom w:val="single" w:sz="4" w:space="0" w:color="auto"/>
              <w:right w:val="single" w:sz="4" w:space="0" w:color="auto"/>
            </w:tcBorders>
            <w:vAlign w:val="center"/>
          </w:tcPr>
          <w:p w14:paraId="2D702A42"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7463A97"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EE3CEE3" w14:textId="77777777" w:rsidR="009950F2" w:rsidRPr="00C86139" w:rsidRDefault="009950F2" w:rsidP="009950F2">
            <w:pPr>
              <w:jc w:val="right"/>
              <w:rPr>
                <w:rFonts w:ascii="Arial Narrow" w:hAnsi="Arial Narrow"/>
                <w:color w:val="0000FF"/>
                <w:sz w:val="18"/>
              </w:rPr>
            </w:pPr>
            <w:r w:rsidRPr="00C86139">
              <w:rPr>
                <w:rFonts w:ascii="Arial Narrow" w:hAnsi="Arial Narrow"/>
                <w:color w:val="0000FF"/>
                <w:sz w:val="18"/>
              </w:rPr>
              <w:t>35</w:t>
            </w:r>
          </w:p>
        </w:tc>
        <w:tc>
          <w:tcPr>
            <w:tcW w:w="3436" w:type="dxa"/>
            <w:tcBorders>
              <w:top w:val="single" w:sz="4" w:space="0" w:color="auto"/>
              <w:left w:val="single" w:sz="4" w:space="0" w:color="auto"/>
              <w:bottom w:val="single" w:sz="4" w:space="0" w:color="auto"/>
              <w:right w:val="single" w:sz="4" w:space="0" w:color="auto"/>
            </w:tcBorders>
            <w:vAlign w:val="center"/>
          </w:tcPr>
          <w:p w14:paraId="442C8942" w14:textId="77777777" w:rsidR="009950F2" w:rsidRPr="00C86139" w:rsidRDefault="009950F2" w:rsidP="009950F2">
            <w:pPr>
              <w:rPr>
                <w:rFonts w:ascii="Arial Narrow" w:hAnsi="Arial Narrow"/>
                <w:color w:val="0000FF"/>
                <w:sz w:val="18"/>
                <w:szCs w:val="18"/>
              </w:rPr>
            </w:pPr>
            <w:r w:rsidRPr="00C86139">
              <w:rPr>
                <w:rFonts w:ascii="Arial Narrow" w:hAnsi="Arial Narrow"/>
                <w:color w:val="0000FF"/>
                <w:sz w:val="18"/>
                <w:szCs w:val="18"/>
              </w:rPr>
              <w:t>Physical Education</w:t>
            </w:r>
          </w:p>
        </w:tc>
        <w:tc>
          <w:tcPr>
            <w:tcW w:w="563" w:type="dxa"/>
            <w:tcBorders>
              <w:top w:val="single" w:sz="4" w:space="0" w:color="auto"/>
              <w:left w:val="single" w:sz="4" w:space="0" w:color="auto"/>
              <w:bottom w:val="single" w:sz="4" w:space="0" w:color="auto"/>
              <w:right w:val="single" w:sz="4" w:space="0" w:color="auto"/>
            </w:tcBorders>
            <w:vAlign w:val="center"/>
          </w:tcPr>
          <w:p w14:paraId="30276068" w14:textId="0D83D5B1" w:rsidR="009950F2" w:rsidRPr="00C86139" w:rsidRDefault="00C86139" w:rsidP="009950F2">
            <w:pPr>
              <w:jc w:val="center"/>
              <w:rPr>
                <w:rFonts w:ascii="Arial Narrow" w:hAnsi="Arial Narrow"/>
                <w:color w:val="0000FF"/>
                <w:sz w:val="18"/>
              </w:rPr>
            </w:pPr>
            <w:r>
              <w:rPr>
                <w:rFonts w:ascii="Arial Narrow" w:hAnsi="Arial Narrow"/>
                <w:color w:val="0000FF"/>
                <w:sz w:val="18"/>
              </w:rPr>
              <w:t>S</w:t>
            </w:r>
          </w:p>
        </w:tc>
      </w:tr>
      <w:tr w:rsidR="009950F2" w:rsidRPr="00515F31" w14:paraId="38E2E499"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7230A34" w14:textId="77777777" w:rsidR="009950F2" w:rsidRPr="00515F31" w:rsidRDefault="009950F2" w:rsidP="009950F2">
            <w:pPr>
              <w:jc w:val="right"/>
              <w:rPr>
                <w:rFonts w:ascii="Arial Narrow" w:hAnsi="Arial Narrow"/>
                <w:sz w:val="18"/>
              </w:rPr>
            </w:pPr>
            <w:r w:rsidRPr="00515F31">
              <w:rPr>
                <w:rFonts w:ascii="Arial Narrow" w:hAnsi="Arial Narrow"/>
                <w:sz w:val="18"/>
              </w:rPr>
              <w:t>36</w:t>
            </w:r>
          </w:p>
        </w:tc>
        <w:tc>
          <w:tcPr>
            <w:tcW w:w="3436" w:type="dxa"/>
            <w:tcBorders>
              <w:top w:val="single" w:sz="4" w:space="0" w:color="auto"/>
              <w:left w:val="single" w:sz="4" w:space="0" w:color="auto"/>
              <w:bottom w:val="single" w:sz="4" w:space="0" w:color="auto"/>
              <w:right w:val="single" w:sz="4" w:space="0" w:color="auto"/>
            </w:tcBorders>
            <w:vAlign w:val="center"/>
          </w:tcPr>
          <w:p w14:paraId="7E360F1D"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Physical Science</w:t>
            </w:r>
          </w:p>
        </w:tc>
        <w:tc>
          <w:tcPr>
            <w:tcW w:w="563" w:type="dxa"/>
            <w:tcBorders>
              <w:top w:val="single" w:sz="4" w:space="0" w:color="auto"/>
              <w:left w:val="single" w:sz="4" w:space="0" w:color="auto"/>
              <w:bottom w:val="single" w:sz="4" w:space="0" w:color="auto"/>
              <w:right w:val="single" w:sz="4" w:space="0" w:color="auto"/>
            </w:tcBorders>
            <w:vAlign w:val="center"/>
          </w:tcPr>
          <w:p w14:paraId="7FADF7F3"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59BAE2B"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278146F" w14:textId="77777777" w:rsidR="009950F2" w:rsidRPr="00515F31" w:rsidRDefault="009950F2" w:rsidP="009950F2">
            <w:pPr>
              <w:jc w:val="right"/>
              <w:rPr>
                <w:rFonts w:ascii="Arial Narrow" w:hAnsi="Arial Narrow"/>
                <w:sz w:val="18"/>
              </w:rPr>
            </w:pPr>
            <w:r w:rsidRPr="00515F31">
              <w:rPr>
                <w:rFonts w:ascii="Arial Narrow" w:hAnsi="Arial Narrow"/>
                <w:sz w:val="18"/>
              </w:rPr>
              <w:t>37</w:t>
            </w:r>
          </w:p>
        </w:tc>
        <w:tc>
          <w:tcPr>
            <w:tcW w:w="3436" w:type="dxa"/>
            <w:tcBorders>
              <w:top w:val="single" w:sz="4" w:space="0" w:color="auto"/>
              <w:left w:val="single" w:sz="4" w:space="0" w:color="auto"/>
              <w:bottom w:val="single" w:sz="4" w:space="0" w:color="auto"/>
              <w:right w:val="single" w:sz="4" w:space="0" w:color="auto"/>
            </w:tcBorders>
            <w:vAlign w:val="center"/>
          </w:tcPr>
          <w:p w14:paraId="2E130075"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Political Science/Civics</w:t>
            </w:r>
          </w:p>
        </w:tc>
        <w:tc>
          <w:tcPr>
            <w:tcW w:w="563" w:type="dxa"/>
            <w:tcBorders>
              <w:top w:val="single" w:sz="4" w:space="0" w:color="auto"/>
              <w:left w:val="single" w:sz="4" w:space="0" w:color="auto"/>
              <w:bottom w:val="single" w:sz="4" w:space="0" w:color="auto"/>
              <w:right w:val="single" w:sz="4" w:space="0" w:color="auto"/>
            </w:tcBorders>
            <w:vAlign w:val="center"/>
          </w:tcPr>
          <w:p w14:paraId="107A388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F17CD5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464052B" w14:textId="77777777" w:rsidR="009950F2" w:rsidRPr="00515F31" w:rsidRDefault="009950F2" w:rsidP="009950F2">
            <w:pPr>
              <w:jc w:val="right"/>
              <w:rPr>
                <w:rFonts w:ascii="Arial Narrow" w:hAnsi="Arial Narrow"/>
                <w:sz w:val="18"/>
              </w:rPr>
            </w:pPr>
            <w:r w:rsidRPr="00515F31">
              <w:rPr>
                <w:rFonts w:ascii="Arial Narrow" w:hAnsi="Arial Narrow"/>
                <w:sz w:val="18"/>
              </w:rPr>
              <w:t>38</w:t>
            </w:r>
          </w:p>
        </w:tc>
        <w:tc>
          <w:tcPr>
            <w:tcW w:w="3436" w:type="dxa"/>
            <w:tcBorders>
              <w:top w:val="single" w:sz="4" w:space="0" w:color="auto"/>
              <w:left w:val="single" w:sz="4" w:space="0" w:color="auto"/>
              <w:bottom w:val="single" w:sz="4" w:space="0" w:color="auto"/>
              <w:right w:val="single" w:sz="4" w:space="0" w:color="auto"/>
            </w:tcBorders>
            <w:vAlign w:val="center"/>
          </w:tcPr>
          <w:p w14:paraId="5AE576CB"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Physics</w:t>
            </w:r>
          </w:p>
        </w:tc>
        <w:tc>
          <w:tcPr>
            <w:tcW w:w="563" w:type="dxa"/>
            <w:tcBorders>
              <w:top w:val="single" w:sz="4" w:space="0" w:color="auto"/>
              <w:left w:val="single" w:sz="4" w:space="0" w:color="auto"/>
              <w:bottom w:val="single" w:sz="4" w:space="0" w:color="auto"/>
              <w:right w:val="single" w:sz="4" w:space="0" w:color="auto"/>
            </w:tcBorders>
            <w:vAlign w:val="center"/>
          </w:tcPr>
          <w:p w14:paraId="0C06EDF4"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F10D814"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63B79BC" w14:textId="77777777" w:rsidR="009950F2" w:rsidRPr="00515F31" w:rsidRDefault="009950F2" w:rsidP="009950F2">
            <w:pPr>
              <w:jc w:val="right"/>
              <w:rPr>
                <w:rFonts w:ascii="Arial Narrow" w:hAnsi="Arial Narrow"/>
                <w:sz w:val="18"/>
              </w:rPr>
            </w:pPr>
            <w:r w:rsidRPr="00515F31">
              <w:rPr>
                <w:rFonts w:ascii="Arial Narrow" w:hAnsi="Arial Narrow"/>
                <w:sz w:val="18"/>
              </w:rPr>
              <w:t>41</w:t>
            </w:r>
          </w:p>
        </w:tc>
        <w:tc>
          <w:tcPr>
            <w:tcW w:w="3436" w:type="dxa"/>
            <w:tcBorders>
              <w:top w:val="single" w:sz="4" w:space="0" w:color="auto"/>
              <w:left w:val="single" w:sz="4" w:space="0" w:color="auto"/>
              <w:bottom w:val="single" w:sz="4" w:space="0" w:color="auto"/>
              <w:right w:val="single" w:sz="4" w:space="0" w:color="auto"/>
            </w:tcBorders>
            <w:vAlign w:val="center"/>
          </w:tcPr>
          <w:p w14:paraId="2D2EEF86"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Reading</w:t>
            </w:r>
          </w:p>
        </w:tc>
        <w:tc>
          <w:tcPr>
            <w:tcW w:w="563" w:type="dxa"/>
            <w:tcBorders>
              <w:top w:val="single" w:sz="4" w:space="0" w:color="auto"/>
              <w:left w:val="single" w:sz="4" w:space="0" w:color="auto"/>
              <w:bottom w:val="single" w:sz="4" w:space="0" w:color="auto"/>
              <w:right w:val="single" w:sz="4" w:space="0" w:color="auto"/>
            </w:tcBorders>
            <w:vAlign w:val="center"/>
          </w:tcPr>
          <w:p w14:paraId="6E0FE2C9"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FEE436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E2A15CC" w14:textId="77777777" w:rsidR="009950F2" w:rsidRPr="00515F31" w:rsidRDefault="009950F2" w:rsidP="009950F2">
            <w:pPr>
              <w:jc w:val="right"/>
              <w:rPr>
                <w:rFonts w:ascii="Arial Narrow" w:hAnsi="Arial Narrow"/>
                <w:sz w:val="18"/>
              </w:rPr>
            </w:pPr>
            <w:r w:rsidRPr="00515F31">
              <w:rPr>
                <w:rFonts w:ascii="Arial Narrow" w:hAnsi="Arial Narrow"/>
                <w:sz w:val="18"/>
              </w:rPr>
              <w:t>45</w:t>
            </w:r>
          </w:p>
        </w:tc>
        <w:tc>
          <w:tcPr>
            <w:tcW w:w="3436" w:type="dxa"/>
            <w:tcBorders>
              <w:top w:val="single" w:sz="4" w:space="0" w:color="auto"/>
              <w:left w:val="single" w:sz="4" w:space="0" w:color="auto"/>
              <w:bottom w:val="single" w:sz="4" w:space="0" w:color="auto"/>
              <w:right w:val="single" w:sz="4" w:space="0" w:color="auto"/>
            </w:tcBorders>
            <w:vAlign w:val="center"/>
          </w:tcPr>
          <w:p w14:paraId="2FEE0DB9"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Writing</w:t>
            </w:r>
          </w:p>
        </w:tc>
        <w:tc>
          <w:tcPr>
            <w:tcW w:w="563" w:type="dxa"/>
            <w:tcBorders>
              <w:top w:val="single" w:sz="4" w:space="0" w:color="auto"/>
              <w:left w:val="single" w:sz="4" w:space="0" w:color="auto"/>
              <w:bottom w:val="single" w:sz="4" w:space="0" w:color="auto"/>
              <w:right w:val="single" w:sz="4" w:space="0" w:color="auto"/>
            </w:tcBorders>
            <w:vAlign w:val="center"/>
          </w:tcPr>
          <w:p w14:paraId="02F0A5C4"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0E59B101"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7CFD04B5" w14:textId="77777777" w:rsidR="009950F2" w:rsidRPr="00515F31" w:rsidRDefault="009950F2" w:rsidP="009950F2">
            <w:pPr>
              <w:jc w:val="right"/>
              <w:rPr>
                <w:rFonts w:ascii="Arial Narrow" w:hAnsi="Arial Narrow"/>
                <w:sz w:val="18"/>
              </w:rPr>
            </w:pPr>
            <w:r w:rsidRPr="00515F31">
              <w:rPr>
                <w:rFonts w:ascii="Arial Narrow" w:hAnsi="Arial Narrow"/>
                <w:sz w:val="18"/>
              </w:rPr>
              <w:t>46</w:t>
            </w:r>
          </w:p>
        </w:tc>
        <w:tc>
          <w:tcPr>
            <w:tcW w:w="3436" w:type="dxa"/>
            <w:tcBorders>
              <w:top w:val="single" w:sz="4" w:space="0" w:color="auto"/>
              <w:left w:val="single" w:sz="4" w:space="0" w:color="auto"/>
              <w:bottom w:val="single" w:sz="4" w:space="0" w:color="auto"/>
              <w:right w:val="single" w:sz="4" w:space="0" w:color="auto"/>
            </w:tcBorders>
            <w:vAlign w:val="center"/>
          </w:tcPr>
          <w:p w14:paraId="0D3ED48A"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Social Studies</w:t>
            </w:r>
          </w:p>
        </w:tc>
        <w:tc>
          <w:tcPr>
            <w:tcW w:w="563" w:type="dxa"/>
            <w:tcBorders>
              <w:top w:val="single" w:sz="4" w:space="0" w:color="auto"/>
              <w:left w:val="single" w:sz="4" w:space="0" w:color="auto"/>
              <w:bottom w:val="single" w:sz="4" w:space="0" w:color="auto"/>
              <w:right w:val="single" w:sz="4" w:space="0" w:color="auto"/>
            </w:tcBorders>
            <w:vAlign w:val="center"/>
          </w:tcPr>
          <w:p w14:paraId="63E761ED"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33C663F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A7D0E50" w14:textId="77777777" w:rsidR="009950F2" w:rsidRPr="00515F31" w:rsidRDefault="009950F2" w:rsidP="009950F2">
            <w:pPr>
              <w:jc w:val="right"/>
              <w:rPr>
                <w:rFonts w:ascii="Arial Narrow" w:hAnsi="Arial Narrow"/>
                <w:sz w:val="18"/>
              </w:rPr>
            </w:pPr>
            <w:r w:rsidRPr="00515F31">
              <w:rPr>
                <w:rFonts w:ascii="Arial Narrow" w:hAnsi="Arial Narrow"/>
                <w:sz w:val="18"/>
              </w:rPr>
              <w:t>47</w:t>
            </w:r>
          </w:p>
        </w:tc>
        <w:tc>
          <w:tcPr>
            <w:tcW w:w="3436" w:type="dxa"/>
            <w:tcBorders>
              <w:top w:val="single" w:sz="4" w:space="0" w:color="auto"/>
              <w:left w:val="single" w:sz="4" w:space="0" w:color="auto"/>
              <w:bottom w:val="single" w:sz="4" w:space="0" w:color="auto"/>
              <w:right w:val="single" w:sz="4" w:space="0" w:color="auto"/>
            </w:tcBorders>
            <w:vAlign w:val="center"/>
          </w:tcPr>
          <w:p w14:paraId="03422DBF"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Speech</w:t>
            </w:r>
          </w:p>
        </w:tc>
        <w:tc>
          <w:tcPr>
            <w:tcW w:w="563" w:type="dxa"/>
            <w:tcBorders>
              <w:top w:val="single" w:sz="4" w:space="0" w:color="auto"/>
              <w:left w:val="single" w:sz="4" w:space="0" w:color="auto"/>
              <w:bottom w:val="single" w:sz="4" w:space="0" w:color="auto"/>
              <w:right w:val="single" w:sz="4" w:space="0" w:color="auto"/>
            </w:tcBorders>
            <w:vAlign w:val="center"/>
          </w:tcPr>
          <w:p w14:paraId="28DBB845"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E811B2E"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F511FCE" w14:textId="77777777" w:rsidR="009950F2" w:rsidRPr="00515F31" w:rsidRDefault="009950F2" w:rsidP="009950F2">
            <w:pPr>
              <w:jc w:val="right"/>
              <w:rPr>
                <w:rFonts w:ascii="Arial Narrow" w:hAnsi="Arial Narrow"/>
                <w:sz w:val="18"/>
              </w:rPr>
            </w:pPr>
            <w:r w:rsidRPr="00515F31">
              <w:rPr>
                <w:rFonts w:ascii="Arial Narrow" w:hAnsi="Arial Narrow"/>
                <w:sz w:val="18"/>
              </w:rPr>
              <w:t>49</w:t>
            </w:r>
          </w:p>
        </w:tc>
        <w:tc>
          <w:tcPr>
            <w:tcW w:w="3436" w:type="dxa"/>
            <w:tcBorders>
              <w:top w:val="single" w:sz="4" w:space="0" w:color="auto"/>
              <w:left w:val="single" w:sz="4" w:space="0" w:color="auto"/>
              <w:bottom w:val="single" w:sz="4" w:space="0" w:color="auto"/>
              <w:right w:val="single" w:sz="4" w:space="0" w:color="auto"/>
            </w:tcBorders>
            <w:vAlign w:val="center"/>
          </w:tcPr>
          <w:p w14:paraId="3B2589D3"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Alaska History</w:t>
            </w:r>
          </w:p>
        </w:tc>
        <w:tc>
          <w:tcPr>
            <w:tcW w:w="563" w:type="dxa"/>
            <w:tcBorders>
              <w:top w:val="single" w:sz="4" w:space="0" w:color="auto"/>
              <w:left w:val="single" w:sz="4" w:space="0" w:color="auto"/>
              <w:bottom w:val="single" w:sz="4" w:space="0" w:color="auto"/>
              <w:right w:val="single" w:sz="4" w:space="0" w:color="auto"/>
            </w:tcBorders>
            <w:vAlign w:val="center"/>
          </w:tcPr>
          <w:p w14:paraId="63B3916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1947C6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334B001" w14:textId="77777777" w:rsidR="009950F2" w:rsidRPr="00515F31" w:rsidRDefault="009950F2" w:rsidP="009950F2">
            <w:pPr>
              <w:jc w:val="right"/>
              <w:rPr>
                <w:rFonts w:ascii="Arial Narrow" w:hAnsi="Arial Narrow"/>
                <w:sz w:val="18"/>
              </w:rPr>
            </w:pPr>
            <w:r w:rsidRPr="00515F31">
              <w:rPr>
                <w:rFonts w:ascii="Arial Narrow" w:hAnsi="Arial Narrow"/>
                <w:sz w:val="18"/>
              </w:rPr>
              <w:t>52</w:t>
            </w:r>
          </w:p>
        </w:tc>
        <w:tc>
          <w:tcPr>
            <w:tcW w:w="3436" w:type="dxa"/>
            <w:tcBorders>
              <w:top w:val="single" w:sz="4" w:space="0" w:color="auto"/>
              <w:left w:val="single" w:sz="4" w:space="0" w:color="auto"/>
              <w:bottom w:val="single" w:sz="4" w:space="0" w:color="auto"/>
              <w:right w:val="single" w:sz="4" w:space="0" w:color="auto"/>
            </w:tcBorders>
            <w:vAlign w:val="center"/>
          </w:tcPr>
          <w:p w14:paraId="55807514"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szCs w:val="18"/>
              </w:rPr>
            </w:pPr>
            <w:r w:rsidRPr="00515F31">
              <w:rPr>
                <w:rFonts w:ascii="Arial Narrow" w:hAnsi="Arial Narrow"/>
                <w:sz w:val="18"/>
                <w:szCs w:val="18"/>
              </w:rPr>
              <w:t>Band</w:t>
            </w:r>
          </w:p>
        </w:tc>
        <w:tc>
          <w:tcPr>
            <w:tcW w:w="563" w:type="dxa"/>
            <w:tcBorders>
              <w:top w:val="single" w:sz="4" w:space="0" w:color="auto"/>
              <w:left w:val="single" w:sz="4" w:space="0" w:color="auto"/>
              <w:bottom w:val="single" w:sz="4" w:space="0" w:color="auto"/>
              <w:right w:val="single" w:sz="4" w:space="0" w:color="auto"/>
            </w:tcBorders>
            <w:vAlign w:val="center"/>
          </w:tcPr>
          <w:p w14:paraId="7DDE7A53"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7432C5D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3A8664D0" w14:textId="77777777" w:rsidR="009950F2" w:rsidRPr="00515F31" w:rsidRDefault="009950F2" w:rsidP="009950F2">
            <w:pPr>
              <w:jc w:val="right"/>
              <w:rPr>
                <w:rFonts w:ascii="Arial Narrow" w:hAnsi="Arial Narrow"/>
                <w:sz w:val="18"/>
              </w:rPr>
            </w:pPr>
            <w:r w:rsidRPr="00515F31">
              <w:rPr>
                <w:rFonts w:ascii="Arial Narrow" w:hAnsi="Arial Narrow"/>
                <w:sz w:val="18"/>
              </w:rPr>
              <w:t>55</w:t>
            </w:r>
          </w:p>
        </w:tc>
        <w:tc>
          <w:tcPr>
            <w:tcW w:w="3436" w:type="dxa"/>
            <w:tcBorders>
              <w:top w:val="single" w:sz="4" w:space="0" w:color="auto"/>
              <w:left w:val="single" w:sz="4" w:space="0" w:color="auto"/>
              <w:bottom w:val="single" w:sz="4" w:space="0" w:color="auto"/>
              <w:right w:val="single" w:sz="4" w:space="0" w:color="auto"/>
            </w:tcBorders>
            <w:vAlign w:val="center"/>
          </w:tcPr>
          <w:p w14:paraId="5C95755A" w14:textId="77777777" w:rsidR="009950F2" w:rsidRPr="00515F31" w:rsidRDefault="009950F2" w:rsidP="009950F2">
            <w:pPr>
              <w:rPr>
                <w:rFonts w:ascii="Arial Narrow" w:hAnsi="Arial Narrow"/>
                <w:sz w:val="18"/>
              </w:rPr>
            </w:pPr>
            <w:r w:rsidRPr="00515F31">
              <w:rPr>
                <w:rFonts w:ascii="Arial Narrow" w:hAnsi="Arial Narrow"/>
                <w:sz w:val="18"/>
              </w:rPr>
              <w:t xml:space="preserve">Work Based Learning Coordinator: includes </w:t>
            </w:r>
            <w:r>
              <w:rPr>
                <w:rFonts w:ascii="Arial Narrow" w:hAnsi="Arial Narrow"/>
                <w:sz w:val="18"/>
              </w:rPr>
              <w:br/>
            </w:r>
            <w:r w:rsidRPr="00515F31">
              <w:rPr>
                <w:rFonts w:ascii="Arial Narrow" w:hAnsi="Arial Narrow"/>
                <w:sz w:val="18"/>
              </w:rPr>
              <w:t>Co-op, on the job training</w:t>
            </w:r>
            <w:r>
              <w:rPr>
                <w:rFonts w:ascii="Arial Narrow" w:hAnsi="Arial Narrow"/>
                <w:sz w:val="18"/>
              </w:rPr>
              <w:t xml:space="preserve"> (OJT)</w:t>
            </w:r>
          </w:p>
        </w:tc>
        <w:tc>
          <w:tcPr>
            <w:tcW w:w="563" w:type="dxa"/>
            <w:tcBorders>
              <w:top w:val="single" w:sz="4" w:space="0" w:color="auto"/>
              <w:left w:val="single" w:sz="4" w:space="0" w:color="auto"/>
              <w:bottom w:val="single" w:sz="4" w:space="0" w:color="auto"/>
              <w:right w:val="single" w:sz="4" w:space="0" w:color="auto"/>
            </w:tcBorders>
            <w:vAlign w:val="center"/>
          </w:tcPr>
          <w:p w14:paraId="7A77967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3F586CC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C19C5C7" w14:textId="77777777" w:rsidR="009950F2" w:rsidRPr="00515F31" w:rsidRDefault="009950F2" w:rsidP="009950F2">
            <w:pPr>
              <w:jc w:val="right"/>
              <w:rPr>
                <w:rFonts w:ascii="Arial Narrow" w:hAnsi="Arial Narrow"/>
                <w:sz w:val="18"/>
              </w:rPr>
            </w:pPr>
            <w:r w:rsidRPr="00515F31">
              <w:rPr>
                <w:rFonts w:ascii="Arial Narrow" w:hAnsi="Arial Narrow"/>
                <w:sz w:val="18"/>
              </w:rPr>
              <w:t>57</w:t>
            </w:r>
          </w:p>
        </w:tc>
        <w:tc>
          <w:tcPr>
            <w:tcW w:w="3436" w:type="dxa"/>
            <w:tcBorders>
              <w:top w:val="single" w:sz="4" w:space="0" w:color="auto"/>
              <w:left w:val="single" w:sz="4" w:space="0" w:color="auto"/>
              <w:bottom w:val="single" w:sz="4" w:space="0" w:color="auto"/>
              <w:right w:val="single" w:sz="4" w:space="0" w:color="auto"/>
            </w:tcBorders>
            <w:vAlign w:val="center"/>
          </w:tcPr>
          <w:p w14:paraId="54A65516" w14:textId="77777777" w:rsidR="009950F2" w:rsidRPr="00515F31" w:rsidRDefault="009950F2" w:rsidP="009950F2">
            <w:pPr>
              <w:pStyle w:val="Footer"/>
              <w:rPr>
                <w:rFonts w:ascii="Arial Narrow" w:hAnsi="Arial Narrow"/>
                <w:sz w:val="18"/>
                <w:szCs w:val="18"/>
              </w:rPr>
            </w:pPr>
            <w:r w:rsidRPr="00515F31">
              <w:rPr>
                <w:rFonts w:ascii="Arial Narrow" w:hAnsi="Arial Narrow"/>
                <w:sz w:val="18"/>
                <w:szCs w:val="18"/>
              </w:rPr>
              <w:t>Adaptive Physical Education</w:t>
            </w:r>
          </w:p>
        </w:tc>
        <w:tc>
          <w:tcPr>
            <w:tcW w:w="563" w:type="dxa"/>
            <w:tcBorders>
              <w:top w:val="single" w:sz="4" w:space="0" w:color="auto"/>
              <w:left w:val="single" w:sz="4" w:space="0" w:color="auto"/>
              <w:bottom w:val="single" w:sz="4" w:space="0" w:color="auto"/>
              <w:right w:val="single" w:sz="4" w:space="0" w:color="auto"/>
            </w:tcBorders>
            <w:vAlign w:val="center"/>
          </w:tcPr>
          <w:p w14:paraId="51A913D3"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0E331E3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21685A8" w14:textId="77777777" w:rsidR="009950F2" w:rsidRPr="00515F31" w:rsidRDefault="009950F2" w:rsidP="009950F2">
            <w:pPr>
              <w:jc w:val="right"/>
              <w:rPr>
                <w:rFonts w:ascii="Arial Narrow" w:hAnsi="Arial Narrow"/>
                <w:sz w:val="18"/>
              </w:rPr>
            </w:pPr>
            <w:r w:rsidRPr="00515F31">
              <w:rPr>
                <w:rFonts w:ascii="Arial Narrow" w:hAnsi="Arial Narrow"/>
                <w:sz w:val="18"/>
              </w:rPr>
              <w:t>59</w:t>
            </w:r>
          </w:p>
        </w:tc>
        <w:tc>
          <w:tcPr>
            <w:tcW w:w="3436" w:type="dxa"/>
            <w:tcBorders>
              <w:top w:val="single" w:sz="4" w:space="0" w:color="auto"/>
              <w:left w:val="single" w:sz="4" w:space="0" w:color="auto"/>
              <w:bottom w:val="single" w:sz="4" w:space="0" w:color="auto"/>
              <w:right w:val="single" w:sz="4" w:space="0" w:color="auto"/>
            </w:tcBorders>
            <w:vAlign w:val="center"/>
          </w:tcPr>
          <w:p w14:paraId="4258EE8C" w14:textId="77777777" w:rsidR="009950F2" w:rsidRPr="00515F31" w:rsidRDefault="009950F2" w:rsidP="009950F2">
            <w:pPr>
              <w:pStyle w:val="Footer"/>
              <w:rPr>
                <w:rFonts w:ascii="Arial Narrow" w:hAnsi="Arial Narrow"/>
                <w:sz w:val="18"/>
                <w:szCs w:val="18"/>
              </w:rPr>
            </w:pPr>
            <w:r w:rsidRPr="00515F31">
              <w:rPr>
                <w:rFonts w:ascii="Arial Narrow" w:hAnsi="Arial Narrow"/>
                <w:sz w:val="18"/>
                <w:szCs w:val="18"/>
              </w:rPr>
              <w:t>Special Education consultative services</w:t>
            </w:r>
          </w:p>
        </w:tc>
        <w:tc>
          <w:tcPr>
            <w:tcW w:w="563" w:type="dxa"/>
            <w:tcBorders>
              <w:top w:val="single" w:sz="4" w:space="0" w:color="auto"/>
              <w:left w:val="single" w:sz="4" w:space="0" w:color="auto"/>
              <w:bottom w:val="single" w:sz="4" w:space="0" w:color="auto"/>
              <w:right w:val="single" w:sz="4" w:space="0" w:color="auto"/>
            </w:tcBorders>
            <w:vAlign w:val="center"/>
          </w:tcPr>
          <w:p w14:paraId="337280E0"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08644AF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62DE3BA8" w14:textId="77777777" w:rsidR="009950F2" w:rsidRPr="00515F31" w:rsidRDefault="009950F2" w:rsidP="009950F2">
            <w:pPr>
              <w:jc w:val="right"/>
              <w:rPr>
                <w:rFonts w:ascii="Arial Narrow" w:hAnsi="Arial Narrow"/>
                <w:sz w:val="18"/>
              </w:rPr>
            </w:pPr>
            <w:r w:rsidRPr="00515F31">
              <w:rPr>
                <w:rFonts w:ascii="Arial Narrow" w:hAnsi="Arial Narrow"/>
                <w:sz w:val="18"/>
              </w:rPr>
              <w:t>60</w:t>
            </w:r>
          </w:p>
        </w:tc>
        <w:tc>
          <w:tcPr>
            <w:tcW w:w="3436" w:type="dxa"/>
            <w:tcBorders>
              <w:top w:val="single" w:sz="4" w:space="0" w:color="auto"/>
              <w:left w:val="single" w:sz="4" w:space="0" w:color="auto"/>
              <w:bottom w:val="single" w:sz="4" w:space="0" w:color="auto"/>
              <w:right w:val="single" w:sz="4" w:space="0" w:color="auto"/>
            </w:tcBorders>
            <w:vAlign w:val="center"/>
          </w:tcPr>
          <w:p w14:paraId="7F4A45A0" w14:textId="77777777" w:rsidR="009950F2" w:rsidRPr="00515F31" w:rsidRDefault="009950F2" w:rsidP="009950F2">
            <w:pPr>
              <w:pStyle w:val="Footer"/>
              <w:rPr>
                <w:rFonts w:ascii="Arial Narrow" w:hAnsi="Arial Narrow"/>
                <w:sz w:val="18"/>
                <w:szCs w:val="18"/>
              </w:rPr>
            </w:pPr>
            <w:r w:rsidRPr="00515F31">
              <w:rPr>
                <w:rFonts w:ascii="Arial Narrow" w:hAnsi="Arial Narrow"/>
                <w:sz w:val="18"/>
                <w:szCs w:val="18"/>
              </w:rPr>
              <w:t>Tutor (resource only)</w:t>
            </w:r>
          </w:p>
        </w:tc>
        <w:tc>
          <w:tcPr>
            <w:tcW w:w="563" w:type="dxa"/>
            <w:tcBorders>
              <w:top w:val="single" w:sz="4" w:space="0" w:color="auto"/>
              <w:left w:val="single" w:sz="4" w:space="0" w:color="auto"/>
              <w:bottom w:val="single" w:sz="4" w:space="0" w:color="auto"/>
              <w:right w:val="single" w:sz="4" w:space="0" w:color="auto"/>
            </w:tcBorders>
            <w:vAlign w:val="center"/>
          </w:tcPr>
          <w:p w14:paraId="5EC87E04"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6CA480F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ADC14BB" w14:textId="77777777" w:rsidR="009950F2" w:rsidRPr="00515F31" w:rsidRDefault="009950F2" w:rsidP="009950F2">
            <w:pPr>
              <w:jc w:val="right"/>
              <w:rPr>
                <w:rFonts w:ascii="Arial Narrow" w:hAnsi="Arial Narrow"/>
                <w:sz w:val="18"/>
              </w:rPr>
            </w:pPr>
            <w:r w:rsidRPr="00515F31">
              <w:rPr>
                <w:rFonts w:ascii="Arial Narrow" w:hAnsi="Arial Narrow"/>
                <w:sz w:val="18"/>
              </w:rPr>
              <w:t>63</w:t>
            </w:r>
          </w:p>
        </w:tc>
        <w:tc>
          <w:tcPr>
            <w:tcW w:w="3436" w:type="dxa"/>
            <w:tcBorders>
              <w:top w:val="single" w:sz="4" w:space="0" w:color="auto"/>
              <w:left w:val="single" w:sz="4" w:space="0" w:color="auto"/>
              <w:bottom w:val="single" w:sz="4" w:space="0" w:color="auto"/>
              <w:right w:val="single" w:sz="4" w:space="0" w:color="auto"/>
            </w:tcBorders>
            <w:vAlign w:val="center"/>
          </w:tcPr>
          <w:p w14:paraId="2F99AD9E" w14:textId="77777777" w:rsidR="009950F2" w:rsidRPr="00515F31" w:rsidRDefault="009950F2" w:rsidP="009950F2">
            <w:pPr>
              <w:pStyle w:val="Footer"/>
              <w:rPr>
                <w:rFonts w:ascii="Arial Narrow" w:hAnsi="Arial Narrow"/>
                <w:sz w:val="18"/>
                <w:szCs w:val="18"/>
              </w:rPr>
            </w:pPr>
            <w:r w:rsidRPr="00515F31">
              <w:rPr>
                <w:rFonts w:ascii="Arial Narrow" w:hAnsi="Arial Narrow"/>
                <w:sz w:val="18"/>
              </w:rPr>
              <w:t>Language Arts</w:t>
            </w:r>
          </w:p>
        </w:tc>
        <w:tc>
          <w:tcPr>
            <w:tcW w:w="563" w:type="dxa"/>
            <w:tcBorders>
              <w:top w:val="single" w:sz="4" w:space="0" w:color="auto"/>
              <w:left w:val="single" w:sz="4" w:space="0" w:color="auto"/>
              <w:bottom w:val="single" w:sz="4" w:space="0" w:color="auto"/>
              <w:right w:val="single" w:sz="4" w:space="0" w:color="auto"/>
            </w:tcBorders>
            <w:vAlign w:val="center"/>
          </w:tcPr>
          <w:p w14:paraId="60718596" w14:textId="024B2D59" w:rsidR="009950F2" w:rsidRPr="00515F31" w:rsidRDefault="00CD592F" w:rsidP="009950F2">
            <w:pPr>
              <w:jc w:val="center"/>
              <w:rPr>
                <w:rFonts w:ascii="Arial Narrow" w:hAnsi="Arial Narrow"/>
                <w:sz w:val="18"/>
                <w:szCs w:val="18"/>
              </w:rPr>
            </w:pPr>
            <w:r>
              <w:rPr>
                <w:rFonts w:ascii="Arial Narrow" w:hAnsi="Arial Narrow"/>
                <w:sz w:val="18"/>
                <w:szCs w:val="18"/>
              </w:rPr>
              <w:t>S</w:t>
            </w:r>
          </w:p>
        </w:tc>
      </w:tr>
      <w:tr w:rsidR="009950F2" w:rsidRPr="00515F31" w14:paraId="63B335E5" w14:textId="77777777" w:rsidTr="009950F2">
        <w:trPr>
          <w:trHeight w:val="216"/>
        </w:trPr>
        <w:tc>
          <w:tcPr>
            <w:tcW w:w="681" w:type="dxa"/>
            <w:tcBorders>
              <w:top w:val="single" w:sz="4" w:space="0" w:color="auto"/>
            </w:tcBorders>
          </w:tcPr>
          <w:p w14:paraId="5725ECBC" w14:textId="77777777" w:rsidR="009950F2" w:rsidRPr="00515F31" w:rsidRDefault="009950F2" w:rsidP="009950F2">
            <w:pPr>
              <w:jc w:val="right"/>
              <w:rPr>
                <w:rFonts w:ascii="Arial Narrow" w:hAnsi="Arial Narrow"/>
                <w:sz w:val="18"/>
                <w:szCs w:val="18"/>
              </w:rPr>
            </w:pPr>
            <w:r w:rsidRPr="00515F31">
              <w:rPr>
                <w:rFonts w:ascii="Arial Narrow" w:hAnsi="Arial Narrow"/>
                <w:sz w:val="18"/>
                <w:szCs w:val="18"/>
              </w:rPr>
              <w:t>64</w:t>
            </w:r>
          </w:p>
        </w:tc>
        <w:tc>
          <w:tcPr>
            <w:tcW w:w="3436" w:type="dxa"/>
            <w:tcBorders>
              <w:top w:val="single" w:sz="4" w:space="0" w:color="auto"/>
            </w:tcBorders>
          </w:tcPr>
          <w:p w14:paraId="1DED10E9"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Outdoor Education</w:t>
            </w:r>
          </w:p>
        </w:tc>
        <w:tc>
          <w:tcPr>
            <w:tcW w:w="563" w:type="dxa"/>
            <w:tcBorders>
              <w:top w:val="single" w:sz="4" w:space="0" w:color="auto"/>
              <w:right w:val="single" w:sz="4" w:space="0" w:color="auto"/>
            </w:tcBorders>
          </w:tcPr>
          <w:p w14:paraId="3D8DF7EA"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B</w:t>
            </w:r>
          </w:p>
        </w:tc>
      </w:tr>
      <w:tr w:rsidR="009950F2" w:rsidRPr="00515F31" w14:paraId="660BF223" w14:textId="77777777" w:rsidTr="009950F2">
        <w:trPr>
          <w:trHeight w:val="216"/>
        </w:trPr>
        <w:tc>
          <w:tcPr>
            <w:tcW w:w="681" w:type="dxa"/>
          </w:tcPr>
          <w:p w14:paraId="6DAA84F4" w14:textId="77777777" w:rsidR="009950F2" w:rsidRPr="00515F31" w:rsidRDefault="009950F2" w:rsidP="009950F2">
            <w:pPr>
              <w:jc w:val="right"/>
              <w:rPr>
                <w:rFonts w:ascii="Arial Narrow" w:hAnsi="Arial Narrow"/>
                <w:sz w:val="18"/>
                <w:szCs w:val="18"/>
              </w:rPr>
            </w:pPr>
            <w:r w:rsidRPr="00515F31">
              <w:rPr>
                <w:rFonts w:ascii="Arial Narrow" w:hAnsi="Arial Narrow"/>
                <w:sz w:val="18"/>
                <w:szCs w:val="18"/>
              </w:rPr>
              <w:t>68</w:t>
            </w:r>
          </w:p>
        </w:tc>
        <w:tc>
          <w:tcPr>
            <w:tcW w:w="3436" w:type="dxa"/>
          </w:tcPr>
          <w:p w14:paraId="16DCBA32"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Health Occupations (Voc. Ed.)</w:t>
            </w:r>
          </w:p>
        </w:tc>
        <w:tc>
          <w:tcPr>
            <w:tcW w:w="563" w:type="dxa"/>
            <w:tcBorders>
              <w:right w:val="single" w:sz="4" w:space="0" w:color="auto"/>
            </w:tcBorders>
          </w:tcPr>
          <w:p w14:paraId="3508719F"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S</w:t>
            </w:r>
          </w:p>
        </w:tc>
      </w:tr>
      <w:tr w:rsidR="009950F2" w:rsidRPr="00515F31" w14:paraId="6ABB285F" w14:textId="77777777" w:rsidTr="009950F2">
        <w:tc>
          <w:tcPr>
            <w:tcW w:w="681" w:type="dxa"/>
            <w:vAlign w:val="center"/>
          </w:tcPr>
          <w:p w14:paraId="5435F55B" w14:textId="77777777" w:rsidR="009950F2" w:rsidRPr="00515F31" w:rsidRDefault="009950F2" w:rsidP="009950F2">
            <w:pPr>
              <w:jc w:val="right"/>
              <w:rPr>
                <w:rFonts w:ascii="Arial Narrow" w:hAnsi="Arial Narrow"/>
                <w:sz w:val="18"/>
                <w:szCs w:val="18"/>
              </w:rPr>
            </w:pPr>
            <w:r w:rsidRPr="00515F31">
              <w:rPr>
                <w:rFonts w:ascii="Arial Narrow" w:hAnsi="Arial Narrow"/>
                <w:sz w:val="18"/>
                <w:szCs w:val="18"/>
              </w:rPr>
              <w:t>98</w:t>
            </w:r>
          </w:p>
        </w:tc>
        <w:tc>
          <w:tcPr>
            <w:tcW w:w="3436" w:type="dxa"/>
            <w:vAlign w:val="center"/>
          </w:tcPr>
          <w:p w14:paraId="19218A10"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 xml:space="preserve">Early Childhood Special Education </w:t>
            </w:r>
          </w:p>
        </w:tc>
        <w:tc>
          <w:tcPr>
            <w:tcW w:w="563" w:type="dxa"/>
            <w:tcBorders>
              <w:right w:val="single" w:sz="4" w:space="0" w:color="auto"/>
            </w:tcBorders>
            <w:vAlign w:val="center"/>
          </w:tcPr>
          <w:p w14:paraId="3315EB00"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415EE8A5" w14:textId="77777777" w:rsidTr="009950F2">
        <w:trPr>
          <w:trHeight w:val="216"/>
        </w:trPr>
        <w:tc>
          <w:tcPr>
            <w:tcW w:w="681" w:type="dxa"/>
          </w:tcPr>
          <w:p w14:paraId="2C36E33E" w14:textId="77777777" w:rsidR="009950F2" w:rsidRPr="00515F31" w:rsidRDefault="009950F2" w:rsidP="009950F2">
            <w:pPr>
              <w:jc w:val="right"/>
              <w:rPr>
                <w:rFonts w:ascii="Arial Narrow" w:hAnsi="Arial Narrow"/>
                <w:sz w:val="18"/>
                <w:szCs w:val="18"/>
              </w:rPr>
            </w:pPr>
            <w:r w:rsidRPr="00515F31">
              <w:rPr>
                <w:rFonts w:ascii="Arial Narrow" w:hAnsi="Arial Narrow"/>
                <w:sz w:val="18"/>
                <w:szCs w:val="18"/>
              </w:rPr>
              <w:t>99</w:t>
            </w:r>
          </w:p>
        </w:tc>
        <w:tc>
          <w:tcPr>
            <w:tcW w:w="3436" w:type="dxa"/>
          </w:tcPr>
          <w:p w14:paraId="6BFBF15D"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Pre-Elementary</w:t>
            </w:r>
          </w:p>
        </w:tc>
        <w:tc>
          <w:tcPr>
            <w:tcW w:w="563" w:type="dxa"/>
            <w:tcBorders>
              <w:right w:val="single" w:sz="4" w:space="0" w:color="auto"/>
            </w:tcBorders>
          </w:tcPr>
          <w:p w14:paraId="04E6D047"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451DC71B" w14:textId="77777777" w:rsidTr="009950F2">
        <w:trPr>
          <w:trHeight w:val="216"/>
        </w:trPr>
        <w:tc>
          <w:tcPr>
            <w:tcW w:w="681" w:type="dxa"/>
          </w:tcPr>
          <w:p w14:paraId="7863B65F" w14:textId="77777777" w:rsidR="009950F2" w:rsidRPr="00515F31" w:rsidRDefault="009950F2" w:rsidP="009950F2">
            <w:pPr>
              <w:jc w:val="right"/>
              <w:rPr>
                <w:rFonts w:ascii="Arial Narrow" w:hAnsi="Arial Narrow"/>
                <w:sz w:val="18"/>
                <w:szCs w:val="18"/>
              </w:rPr>
            </w:pPr>
            <w:r w:rsidRPr="00515F31">
              <w:rPr>
                <w:rFonts w:ascii="Arial Narrow" w:hAnsi="Arial Narrow"/>
                <w:sz w:val="18"/>
                <w:szCs w:val="18"/>
              </w:rPr>
              <w:t>100</w:t>
            </w:r>
          </w:p>
        </w:tc>
        <w:tc>
          <w:tcPr>
            <w:tcW w:w="3436" w:type="dxa"/>
          </w:tcPr>
          <w:p w14:paraId="4A758032"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Kindergarten</w:t>
            </w:r>
          </w:p>
        </w:tc>
        <w:tc>
          <w:tcPr>
            <w:tcW w:w="563" w:type="dxa"/>
            <w:tcBorders>
              <w:right w:val="single" w:sz="4" w:space="0" w:color="auto"/>
            </w:tcBorders>
          </w:tcPr>
          <w:p w14:paraId="51D3E8B2"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6ED12C37" w14:textId="77777777" w:rsidTr="009950F2">
        <w:tc>
          <w:tcPr>
            <w:tcW w:w="681" w:type="dxa"/>
            <w:vAlign w:val="center"/>
          </w:tcPr>
          <w:p w14:paraId="7B130481" w14:textId="77777777" w:rsidR="009950F2" w:rsidRPr="00515F31" w:rsidRDefault="009950F2" w:rsidP="009950F2">
            <w:pPr>
              <w:jc w:val="right"/>
              <w:rPr>
                <w:rFonts w:ascii="Arial Narrow" w:hAnsi="Arial Narrow"/>
                <w:sz w:val="18"/>
              </w:rPr>
            </w:pPr>
            <w:r w:rsidRPr="00515F31">
              <w:rPr>
                <w:rFonts w:ascii="Arial Narrow" w:hAnsi="Arial Narrow"/>
                <w:sz w:val="18"/>
              </w:rPr>
              <w:t>101</w:t>
            </w:r>
          </w:p>
        </w:tc>
        <w:tc>
          <w:tcPr>
            <w:tcW w:w="3436" w:type="dxa"/>
            <w:vAlign w:val="center"/>
          </w:tcPr>
          <w:p w14:paraId="7DBB8D2B" w14:textId="77777777" w:rsidR="009950F2" w:rsidRPr="00515F31" w:rsidRDefault="009950F2" w:rsidP="009950F2">
            <w:pPr>
              <w:rPr>
                <w:rFonts w:ascii="Arial Narrow" w:hAnsi="Arial Narrow"/>
                <w:sz w:val="18"/>
              </w:rPr>
            </w:pPr>
            <w:r w:rsidRPr="00515F31">
              <w:rPr>
                <w:rFonts w:ascii="Arial Narrow" w:hAnsi="Arial Narrow"/>
                <w:sz w:val="18"/>
              </w:rPr>
              <w:t>Grade 1</w:t>
            </w:r>
          </w:p>
        </w:tc>
        <w:tc>
          <w:tcPr>
            <w:tcW w:w="563" w:type="dxa"/>
            <w:tcBorders>
              <w:right w:val="single" w:sz="4" w:space="0" w:color="auto"/>
            </w:tcBorders>
          </w:tcPr>
          <w:p w14:paraId="527F90B5" w14:textId="77777777" w:rsidR="009950F2" w:rsidRPr="00515F31" w:rsidRDefault="009950F2" w:rsidP="009950F2">
            <w:pPr>
              <w:jc w:val="center"/>
              <w:rPr>
                <w:rFonts w:ascii="Arial Narrow" w:hAnsi="Arial Narrow"/>
                <w:sz w:val="18"/>
              </w:rPr>
            </w:pPr>
            <w:r>
              <w:rPr>
                <w:rFonts w:ascii="Arial Narrow" w:hAnsi="Arial Narrow"/>
                <w:sz w:val="18"/>
              </w:rPr>
              <w:t>E</w:t>
            </w:r>
          </w:p>
        </w:tc>
      </w:tr>
      <w:tr w:rsidR="009950F2" w:rsidRPr="00515F31" w14:paraId="4D1BF08F" w14:textId="77777777" w:rsidTr="009950F2">
        <w:tc>
          <w:tcPr>
            <w:tcW w:w="681" w:type="dxa"/>
            <w:vAlign w:val="center"/>
          </w:tcPr>
          <w:p w14:paraId="30016D9A" w14:textId="77777777" w:rsidR="009950F2" w:rsidRPr="00515F31" w:rsidRDefault="009950F2" w:rsidP="009950F2">
            <w:pPr>
              <w:jc w:val="right"/>
              <w:rPr>
                <w:rFonts w:ascii="Arial Narrow" w:hAnsi="Arial Narrow"/>
                <w:sz w:val="18"/>
              </w:rPr>
            </w:pPr>
            <w:r w:rsidRPr="00515F31">
              <w:rPr>
                <w:rFonts w:ascii="Arial Narrow" w:hAnsi="Arial Narrow"/>
                <w:sz w:val="18"/>
              </w:rPr>
              <w:t>102</w:t>
            </w:r>
          </w:p>
        </w:tc>
        <w:tc>
          <w:tcPr>
            <w:tcW w:w="3436" w:type="dxa"/>
            <w:vAlign w:val="center"/>
          </w:tcPr>
          <w:p w14:paraId="070B78A8" w14:textId="77777777" w:rsidR="009950F2" w:rsidRPr="00515F31" w:rsidRDefault="009950F2" w:rsidP="009950F2">
            <w:pPr>
              <w:rPr>
                <w:rFonts w:ascii="Arial Narrow" w:hAnsi="Arial Narrow"/>
                <w:sz w:val="18"/>
              </w:rPr>
            </w:pPr>
            <w:r w:rsidRPr="00515F31">
              <w:rPr>
                <w:rFonts w:ascii="Arial Narrow" w:hAnsi="Arial Narrow"/>
                <w:sz w:val="18"/>
              </w:rPr>
              <w:t>Grade 2</w:t>
            </w:r>
          </w:p>
        </w:tc>
        <w:tc>
          <w:tcPr>
            <w:tcW w:w="563" w:type="dxa"/>
            <w:tcBorders>
              <w:right w:val="single" w:sz="4" w:space="0" w:color="auto"/>
            </w:tcBorders>
          </w:tcPr>
          <w:p w14:paraId="037B500C"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5F0FF641" w14:textId="77777777" w:rsidTr="009950F2">
        <w:trPr>
          <w:trHeight w:val="216"/>
        </w:trPr>
        <w:tc>
          <w:tcPr>
            <w:tcW w:w="681" w:type="dxa"/>
            <w:vAlign w:val="center"/>
          </w:tcPr>
          <w:p w14:paraId="68003309" w14:textId="77777777" w:rsidR="009950F2" w:rsidRPr="00515F31" w:rsidRDefault="009950F2" w:rsidP="009950F2">
            <w:pPr>
              <w:jc w:val="right"/>
              <w:rPr>
                <w:rFonts w:ascii="Arial Narrow" w:hAnsi="Arial Narrow"/>
                <w:sz w:val="18"/>
              </w:rPr>
            </w:pPr>
            <w:r w:rsidRPr="00515F31">
              <w:rPr>
                <w:rFonts w:ascii="Arial Narrow" w:hAnsi="Arial Narrow"/>
                <w:sz w:val="18"/>
              </w:rPr>
              <w:t>103</w:t>
            </w:r>
          </w:p>
        </w:tc>
        <w:tc>
          <w:tcPr>
            <w:tcW w:w="3436" w:type="dxa"/>
            <w:vAlign w:val="center"/>
          </w:tcPr>
          <w:p w14:paraId="74555F2F" w14:textId="77777777" w:rsidR="009950F2" w:rsidRPr="00515F31" w:rsidRDefault="009950F2" w:rsidP="009950F2">
            <w:pPr>
              <w:rPr>
                <w:rFonts w:ascii="Arial Narrow" w:hAnsi="Arial Narrow"/>
                <w:sz w:val="18"/>
              </w:rPr>
            </w:pPr>
            <w:r w:rsidRPr="00515F31">
              <w:rPr>
                <w:rFonts w:ascii="Arial Narrow" w:hAnsi="Arial Narrow"/>
                <w:sz w:val="18"/>
              </w:rPr>
              <w:t>Grade 3</w:t>
            </w:r>
          </w:p>
        </w:tc>
        <w:tc>
          <w:tcPr>
            <w:tcW w:w="563" w:type="dxa"/>
            <w:tcBorders>
              <w:right w:val="single" w:sz="4" w:space="0" w:color="auto"/>
            </w:tcBorders>
          </w:tcPr>
          <w:p w14:paraId="24B0B1A6"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18E83B00" w14:textId="77777777" w:rsidTr="009950F2">
        <w:trPr>
          <w:trHeight w:val="216"/>
        </w:trPr>
        <w:tc>
          <w:tcPr>
            <w:tcW w:w="681" w:type="dxa"/>
            <w:vAlign w:val="center"/>
          </w:tcPr>
          <w:p w14:paraId="6101FAFA" w14:textId="77777777" w:rsidR="009950F2" w:rsidRPr="00515F31" w:rsidRDefault="009950F2" w:rsidP="009950F2">
            <w:pPr>
              <w:jc w:val="right"/>
              <w:rPr>
                <w:rFonts w:ascii="Arial Narrow" w:hAnsi="Arial Narrow"/>
                <w:sz w:val="18"/>
              </w:rPr>
            </w:pPr>
            <w:r w:rsidRPr="00515F31">
              <w:rPr>
                <w:rFonts w:ascii="Arial Narrow" w:hAnsi="Arial Narrow"/>
                <w:sz w:val="18"/>
              </w:rPr>
              <w:t>104</w:t>
            </w:r>
          </w:p>
        </w:tc>
        <w:tc>
          <w:tcPr>
            <w:tcW w:w="3436" w:type="dxa"/>
            <w:vAlign w:val="center"/>
          </w:tcPr>
          <w:p w14:paraId="43AAAAEA" w14:textId="77777777" w:rsidR="009950F2" w:rsidRPr="00515F31" w:rsidRDefault="009950F2" w:rsidP="009950F2">
            <w:pPr>
              <w:rPr>
                <w:rFonts w:ascii="Arial Narrow" w:hAnsi="Arial Narrow"/>
                <w:sz w:val="18"/>
              </w:rPr>
            </w:pPr>
            <w:r w:rsidRPr="00515F31">
              <w:rPr>
                <w:rFonts w:ascii="Arial Narrow" w:hAnsi="Arial Narrow"/>
                <w:sz w:val="18"/>
              </w:rPr>
              <w:t>Grade 4</w:t>
            </w:r>
          </w:p>
        </w:tc>
        <w:tc>
          <w:tcPr>
            <w:tcW w:w="563" w:type="dxa"/>
            <w:tcBorders>
              <w:right w:val="single" w:sz="4" w:space="0" w:color="auto"/>
            </w:tcBorders>
          </w:tcPr>
          <w:p w14:paraId="45D2914C"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7866CD6F" w14:textId="77777777" w:rsidTr="009950F2">
        <w:trPr>
          <w:trHeight w:val="216"/>
        </w:trPr>
        <w:tc>
          <w:tcPr>
            <w:tcW w:w="681" w:type="dxa"/>
            <w:vAlign w:val="center"/>
          </w:tcPr>
          <w:p w14:paraId="1250A254" w14:textId="77777777" w:rsidR="009950F2" w:rsidRPr="00515F31" w:rsidRDefault="009950F2" w:rsidP="009950F2">
            <w:pPr>
              <w:jc w:val="right"/>
              <w:rPr>
                <w:rFonts w:ascii="Arial Narrow" w:hAnsi="Arial Narrow"/>
                <w:sz w:val="18"/>
              </w:rPr>
            </w:pPr>
            <w:r w:rsidRPr="00515F31">
              <w:rPr>
                <w:rFonts w:ascii="Arial Narrow" w:hAnsi="Arial Narrow"/>
                <w:sz w:val="18"/>
              </w:rPr>
              <w:t>105</w:t>
            </w:r>
          </w:p>
        </w:tc>
        <w:tc>
          <w:tcPr>
            <w:tcW w:w="3436" w:type="dxa"/>
            <w:vAlign w:val="center"/>
          </w:tcPr>
          <w:p w14:paraId="19D3F9E0" w14:textId="77777777" w:rsidR="009950F2" w:rsidRPr="00515F31" w:rsidRDefault="009950F2" w:rsidP="009950F2">
            <w:pPr>
              <w:rPr>
                <w:rFonts w:ascii="Arial Narrow" w:hAnsi="Arial Narrow"/>
                <w:sz w:val="18"/>
              </w:rPr>
            </w:pPr>
            <w:r w:rsidRPr="00515F31">
              <w:rPr>
                <w:rFonts w:ascii="Arial Narrow" w:hAnsi="Arial Narrow"/>
                <w:sz w:val="18"/>
              </w:rPr>
              <w:t>Grade 5</w:t>
            </w:r>
          </w:p>
        </w:tc>
        <w:tc>
          <w:tcPr>
            <w:tcW w:w="563" w:type="dxa"/>
            <w:tcBorders>
              <w:right w:val="single" w:sz="4" w:space="0" w:color="auto"/>
            </w:tcBorders>
          </w:tcPr>
          <w:p w14:paraId="61F5AB52"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224127EC" w14:textId="77777777" w:rsidTr="009950F2">
        <w:trPr>
          <w:trHeight w:val="216"/>
        </w:trPr>
        <w:tc>
          <w:tcPr>
            <w:tcW w:w="681" w:type="dxa"/>
            <w:vAlign w:val="center"/>
          </w:tcPr>
          <w:p w14:paraId="3FD42FA2" w14:textId="77777777" w:rsidR="009950F2" w:rsidRPr="00515F31" w:rsidRDefault="009950F2" w:rsidP="009950F2">
            <w:pPr>
              <w:jc w:val="right"/>
              <w:rPr>
                <w:rFonts w:ascii="Arial Narrow" w:hAnsi="Arial Narrow"/>
                <w:sz w:val="18"/>
              </w:rPr>
            </w:pPr>
            <w:r w:rsidRPr="00515F31">
              <w:rPr>
                <w:rFonts w:ascii="Arial Narrow" w:hAnsi="Arial Narrow"/>
                <w:sz w:val="18"/>
              </w:rPr>
              <w:t>106</w:t>
            </w:r>
          </w:p>
        </w:tc>
        <w:tc>
          <w:tcPr>
            <w:tcW w:w="3436" w:type="dxa"/>
            <w:vAlign w:val="center"/>
          </w:tcPr>
          <w:p w14:paraId="581AD7A6" w14:textId="77777777" w:rsidR="009950F2" w:rsidRPr="00515F31" w:rsidRDefault="009950F2" w:rsidP="009950F2">
            <w:pPr>
              <w:rPr>
                <w:rFonts w:ascii="Arial Narrow" w:hAnsi="Arial Narrow"/>
                <w:sz w:val="18"/>
              </w:rPr>
            </w:pPr>
            <w:r w:rsidRPr="00515F31">
              <w:rPr>
                <w:rFonts w:ascii="Arial Narrow" w:hAnsi="Arial Narrow"/>
                <w:sz w:val="18"/>
              </w:rPr>
              <w:t>Grade 6</w:t>
            </w:r>
          </w:p>
        </w:tc>
        <w:tc>
          <w:tcPr>
            <w:tcW w:w="563" w:type="dxa"/>
            <w:tcBorders>
              <w:right w:val="single" w:sz="4" w:space="0" w:color="auto"/>
            </w:tcBorders>
          </w:tcPr>
          <w:p w14:paraId="71DA0F53"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08FB3FAF" w14:textId="77777777" w:rsidTr="009950F2">
        <w:trPr>
          <w:trHeight w:val="216"/>
        </w:trPr>
        <w:tc>
          <w:tcPr>
            <w:tcW w:w="681" w:type="dxa"/>
            <w:vAlign w:val="center"/>
          </w:tcPr>
          <w:p w14:paraId="1AAE08AD" w14:textId="77777777" w:rsidR="009950F2" w:rsidRPr="00515F31" w:rsidRDefault="009950F2" w:rsidP="009950F2">
            <w:pPr>
              <w:jc w:val="right"/>
              <w:rPr>
                <w:rFonts w:ascii="Arial Narrow" w:hAnsi="Arial Narrow"/>
                <w:sz w:val="18"/>
              </w:rPr>
            </w:pPr>
            <w:r w:rsidRPr="00515F31">
              <w:rPr>
                <w:rFonts w:ascii="Arial Narrow" w:hAnsi="Arial Narrow"/>
                <w:sz w:val="18"/>
              </w:rPr>
              <w:t>107</w:t>
            </w:r>
          </w:p>
        </w:tc>
        <w:tc>
          <w:tcPr>
            <w:tcW w:w="3436" w:type="dxa"/>
            <w:vAlign w:val="center"/>
          </w:tcPr>
          <w:p w14:paraId="1EA8E049" w14:textId="77777777" w:rsidR="009950F2" w:rsidRPr="00515F31" w:rsidRDefault="009950F2" w:rsidP="009950F2">
            <w:pPr>
              <w:rPr>
                <w:rFonts w:ascii="Arial Narrow" w:hAnsi="Arial Narrow"/>
                <w:sz w:val="18"/>
              </w:rPr>
            </w:pPr>
            <w:r w:rsidRPr="00515F31">
              <w:rPr>
                <w:rFonts w:ascii="Arial Narrow" w:hAnsi="Arial Narrow"/>
                <w:sz w:val="18"/>
              </w:rPr>
              <w:t>Grade 7**(only teachers teaching all subjects)</w:t>
            </w:r>
          </w:p>
        </w:tc>
        <w:tc>
          <w:tcPr>
            <w:tcW w:w="563" w:type="dxa"/>
            <w:tcBorders>
              <w:right w:val="single" w:sz="4" w:space="0" w:color="auto"/>
            </w:tcBorders>
          </w:tcPr>
          <w:p w14:paraId="0E6260E1"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C741175" w14:textId="77777777" w:rsidTr="009950F2">
        <w:trPr>
          <w:trHeight w:val="216"/>
        </w:trPr>
        <w:tc>
          <w:tcPr>
            <w:tcW w:w="681" w:type="dxa"/>
            <w:vAlign w:val="center"/>
          </w:tcPr>
          <w:p w14:paraId="09EE16DD" w14:textId="77777777" w:rsidR="009950F2" w:rsidRPr="00515F31" w:rsidRDefault="009950F2" w:rsidP="009950F2">
            <w:pPr>
              <w:jc w:val="right"/>
              <w:rPr>
                <w:rFonts w:ascii="Arial Narrow" w:hAnsi="Arial Narrow"/>
                <w:sz w:val="18"/>
              </w:rPr>
            </w:pPr>
            <w:r w:rsidRPr="00515F31">
              <w:rPr>
                <w:rFonts w:ascii="Arial Narrow" w:hAnsi="Arial Narrow"/>
                <w:sz w:val="18"/>
              </w:rPr>
              <w:t>108</w:t>
            </w:r>
          </w:p>
        </w:tc>
        <w:tc>
          <w:tcPr>
            <w:tcW w:w="3436" w:type="dxa"/>
            <w:vAlign w:val="center"/>
          </w:tcPr>
          <w:p w14:paraId="77366DE9" w14:textId="77777777" w:rsidR="009950F2" w:rsidRPr="00515F31" w:rsidRDefault="009950F2" w:rsidP="009950F2">
            <w:pPr>
              <w:rPr>
                <w:rFonts w:ascii="Arial Narrow" w:hAnsi="Arial Narrow"/>
                <w:sz w:val="18"/>
              </w:rPr>
            </w:pPr>
            <w:r w:rsidRPr="00515F31">
              <w:rPr>
                <w:rFonts w:ascii="Arial Narrow" w:hAnsi="Arial Narrow"/>
                <w:sz w:val="18"/>
              </w:rPr>
              <w:t>Grade 8**(only teachers teaching all subjects)</w:t>
            </w:r>
          </w:p>
        </w:tc>
        <w:tc>
          <w:tcPr>
            <w:tcW w:w="563" w:type="dxa"/>
            <w:tcBorders>
              <w:right w:val="single" w:sz="4" w:space="0" w:color="auto"/>
            </w:tcBorders>
          </w:tcPr>
          <w:p w14:paraId="7D8F083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3EBCA50" w14:textId="77777777" w:rsidTr="009950F2">
        <w:trPr>
          <w:trHeight w:val="216"/>
        </w:trPr>
        <w:tc>
          <w:tcPr>
            <w:tcW w:w="681" w:type="dxa"/>
            <w:vAlign w:val="center"/>
          </w:tcPr>
          <w:p w14:paraId="5ABB44D9" w14:textId="77777777" w:rsidR="009950F2" w:rsidRPr="00515F31" w:rsidRDefault="009950F2" w:rsidP="009950F2">
            <w:pPr>
              <w:jc w:val="right"/>
              <w:rPr>
                <w:rFonts w:ascii="Arial Narrow" w:hAnsi="Arial Narrow"/>
                <w:sz w:val="18"/>
              </w:rPr>
            </w:pPr>
            <w:r w:rsidRPr="00515F31">
              <w:rPr>
                <w:rFonts w:ascii="Arial Narrow" w:hAnsi="Arial Narrow"/>
                <w:sz w:val="18"/>
              </w:rPr>
              <w:t>112</w:t>
            </w:r>
          </w:p>
        </w:tc>
        <w:tc>
          <w:tcPr>
            <w:tcW w:w="3436" w:type="dxa"/>
            <w:vAlign w:val="center"/>
          </w:tcPr>
          <w:p w14:paraId="0AB628EB"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Alaska</w:t>
            </w:r>
            <w:r>
              <w:rPr>
                <w:rFonts w:ascii="Arial Narrow" w:hAnsi="Arial Narrow"/>
                <w:sz w:val="18"/>
              </w:rPr>
              <w:t xml:space="preserve"> Native</w:t>
            </w:r>
            <w:r w:rsidRPr="00515F31">
              <w:rPr>
                <w:rFonts w:ascii="Arial Narrow" w:hAnsi="Arial Narrow"/>
                <w:sz w:val="18"/>
              </w:rPr>
              <w:t xml:space="preserve"> Language</w:t>
            </w:r>
          </w:p>
        </w:tc>
        <w:tc>
          <w:tcPr>
            <w:tcW w:w="563" w:type="dxa"/>
            <w:tcBorders>
              <w:right w:val="single" w:sz="4" w:space="0" w:color="auto"/>
            </w:tcBorders>
          </w:tcPr>
          <w:p w14:paraId="5F819BDD" w14:textId="77777777" w:rsidR="009950F2" w:rsidRPr="00515F31" w:rsidRDefault="009950F2" w:rsidP="009950F2">
            <w:pPr>
              <w:pStyle w:val="xl36"/>
              <w:pBdr>
                <w:left w:val="none" w:sz="0" w:space="0" w:color="auto"/>
                <w:bottom w:val="none" w:sz="0" w:space="0" w:color="auto"/>
                <w:right w:val="none" w:sz="0" w:space="0" w:color="auto"/>
              </w:pBdr>
              <w:spacing w:before="0" w:after="0"/>
              <w:jc w:val="center"/>
              <w:rPr>
                <w:rFonts w:ascii="Arial Narrow" w:hAnsi="Arial Narrow"/>
                <w:sz w:val="18"/>
              </w:rPr>
            </w:pPr>
            <w:r w:rsidRPr="00515F31">
              <w:rPr>
                <w:rFonts w:ascii="Arial Narrow" w:hAnsi="Arial Narrow"/>
                <w:sz w:val="18"/>
              </w:rPr>
              <w:t>B</w:t>
            </w:r>
          </w:p>
        </w:tc>
      </w:tr>
      <w:tr w:rsidR="009950F2" w:rsidRPr="00515F31" w14:paraId="1B45E5A9" w14:textId="77777777" w:rsidTr="009950F2">
        <w:trPr>
          <w:trHeight w:val="216"/>
        </w:trPr>
        <w:tc>
          <w:tcPr>
            <w:tcW w:w="681" w:type="dxa"/>
            <w:vAlign w:val="center"/>
          </w:tcPr>
          <w:p w14:paraId="2DE508ED" w14:textId="77777777" w:rsidR="009950F2" w:rsidRPr="00515F31" w:rsidRDefault="009950F2" w:rsidP="009950F2">
            <w:pPr>
              <w:jc w:val="right"/>
              <w:rPr>
                <w:rFonts w:ascii="Arial Narrow" w:hAnsi="Arial Narrow"/>
                <w:sz w:val="18"/>
              </w:rPr>
            </w:pPr>
            <w:r w:rsidRPr="00515F31">
              <w:rPr>
                <w:rFonts w:ascii="Arial Narrow" w:hAnsi="Arial Narrow"/>
                <w:sz w:val="18"/>
              </w:rPr>
              <w:t>113</w:t>
            </w:r>
          </w:p>
        </w:tc>
        <w:tc>
          <w:tcPr>
            <w:tcW w:w="3436" w:type="dxa"/>
            <w:vAlign w:val="center"/>
          </w:tcPr>
          <w:p w14:paraId="3D0F8C12" w14:textId="6B8FEEA7" w:rsidR="009950F2" w:rsidRPr="007E7B3F" w:rsidRDefault="009950F2" w:rsidP="009950F2">
            <w:pPr>
              <w:rPr>
                <w:rFonts w:ascii="Cambria" w:hAnsi="Cambria"/>
                <w:sz w:val="18"/>
              </w:rPr>
            </w:pPr>
            <w:r w:rsidRPr="00515F31">
              <w:rPr>
                <w:rFonts w:ascii="Arial Narrow" w:hAnsi="Arial Narrow"/>
                <w:sz w:val="18"/>
              </w:rPr>
              <w:t>Multi-Grade Elementary (grades preK-6</w:t>
            </w:r>
            <w:r w:rsidR="007E7B3F">
              <w:rPr>
                <w:rFonts w:ascii="Arial Narrow" w:hAnsi="Arial Narrow"/>
                <w:sz w:val="18"/>
              </w:rPr>
              <w:t xml:space="preserve"> only)</w:t>
            </w:r>
          </w:p>
        </w:tc>
        <w:tc>
          <w:tcPr>
            <w:tcW w:w="563" w:type="dxa"/>
            <w:tcBorders>
              <w:right w:val="single" w:sz="4" w:space="0" w:color="auto"/>
            </w:tcBorders>
          </w:tcPr>
          <w:p w14:paraId="355E36D8"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77BD3331" w14:textId="77777777" w:rsidTr="009950F2">
        <w:trPr>
          <w:trHeight w:val="216"/>
        </w:trPr>
        <w:tc>
          <w:tcPr>
            <w:tcW w:w="681" w:type="dxa"/>
            <w:vAlign w:val="center"/>
          </w:tcPr>
          <w:p w14:paraId="614249E6" w14:textId="77777777" w:rsidR="009950F2" w:rsidRPr="00515F31" w:rsidRDefault="009950F2" w:rsidP="009950F2">
            <w:pPr>
              <w:jc w:val="right"/>
              <w:rPr>
                <w:rFonts w:ascii="Arial Narrow" w:hAnsi="Arial Narrow"/>
                <w:sz w:val="18"/>
              </w:rPr>
            </w:pPr>
            <w:r w:rsidRPr="00515F31">
              <w:rPr>
                <w:rFonts w:ascii="Arial Narrow" w:hAnsi="Arial Narrow"/>
                <w:sz w:val="18"/>
              </w:rPr>
              <w:t>160</w:t>
            </w:r>
          </w:p>
        </w:tc>
        <w:tc>
          <w:tcPr>
            <w:tcW w:w="3436" w:type="dxa"/>
            <w:vAlign w:val="center"/>
          </w:tcPr>
          <w:p w14:paraId="056EB76C"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ROTC (Voc. Ed.)</w:t>
            </w:r>
          </w:p>
        </w:tc>
        <w:tc>
          <w:tcPr>
            <w:tcW w:w="563" w:type="dxa"/>
            <w:tcBorders>
              <w:right w:val="single" w:sz="4" w:space="0" w:color="auto"/>
            </w:tcBorders>
          </w:tcPr>
          <w:p w14:paraId="5DBBDA8F" w14:textId="77777777" w:rsidR="009950F2" w:rsidRPr="00515F31" w:rsidRDefault="009950F2" w:rsidP="009950F2">
            <w:pPr>
              <w:pStyle w:val="xl36"/>
              <w:pBdr>
                <w:left w:val="none" w:sz="0" w:space="0" w:color="auto"/>
                <w:bottom w:val="none" w:sz="0" w:space="0" w:color="auto"/>
                <w:right w:val="none" w:sz="0" w:space="0" w:color="auto"/>
              </w:pBdr>
              <w:spacing w:before="0" w:after="0"/>
              <w:jc w:val="center"/>
              <w:rPr>
                <w:rFonts w:ascii="Arial Narrow" w:hAnsi="Arial Narrow"/>
                <w:sz w:val="18"/>
              </w:rPr>
            </w:pPr>
            <w:r w:rsidRPr="00515F31">
              <w:rPr>
                <w:rFonts w:ascii="Arial Narrow" w:hAnsi="Arial Narrow"/>
                <w:sz w:val="18"/>
              </w:rPr>
              <w:t>S</w:t>
            </w:r>
          </w:p>
        </w:tc>
      </w:tr>
      <w:tr w:rsidR="009950F2" w:rsidRPr="00515F31" w14:paraId="11268DF4" w14:textId="77777777" w:rsidTr="009950F2">
        <w:trPr>
          <w:trHeight w:val="216"/>
        </w:trPr>
        <w:tc>
          <w:tcPr>
            <w:tcW w:w="681" w:type="dxa"/>
            <w:vAlign w:val="center"/>
          </w:tcPr>
          <w:p w14:paraId="128A71BB" w14:textId="77777777" w:rsidR="009950F2" w:rsidRPr="00515F31" w:rsidRDefault="009950F2" w:rsidP="009950F2">
            <w:pPr>
              <w:jc w:val="right"/>
              <w:rPr>
                <w:rFonts w:ascii="Arial Narrow" w:hAnsi="Arial Narrow"/>
                <w:sz w:val="18"/>
              </w:rPr>
            </w:pPr>
            <w:r w:rsidRPr="00515F31">
              <w:rPr>
                <w:rFonts w:ascii="Arial Narrow" w:hAnsi="Arial Narrow"/>
                <w:sz w:val="18"/>
              </w:rPr>
              <w:t>170</w:t>
            </w:r>
          </w:p>
        </w:tc>
        <w:tc>
          <w:tcPr>
            <w:tcW w:w="3436" w:type="dxa"/>
            <w:vAlign w:val="center"/>
          </w:tcPr>
          <w:p w14:paraId="0C52BA9A" w14:textId="77777777" w:rsidR="009950F2" w:rsidRPr="00515F31" w:rsidRDefault="009950F2" w:rsidP="009950F2">
            <w:pPr>
              <w:rPr>
                <w:rFonts w:ascii="Arial Narrow" w:hAnsi="Arial Narrow"/>
                <w:sz w:val="18"/>
              </w:rPr>
            </w:pPr>
            <w:r w:rsidRPr="00515F31">
              <w:rPr>
                <w:rFonts w:ascii="Arial Narrow" w:hAnsi="Arial Narrow"/>
                <w:sz w:val="18"/>
              </w:rPr>
              <w:t>Gifted/Talented (resource only)</w:t>
            </w:r>
          </w:p>
        </w:tc>
        <w:tc>
          <w:tcPr>
            <w:tcW w:w="563" w:type="dxa"/>
            <w:tcBorders>
              <w:right w:val="single" w:sz="4" w:space="0" w:color="auto"/>
            </w:tcBorders>
          </w:tcPr>
          <w:p w14:paraId="46F6EAAC"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34BC94DA" w14:textId="77777777" w:rsidTr="009950F2">
        <w:trPr>
          <w:trHeight w:val="216"/>
        </w:trPr>
        <w:tc>
          <w:tcPr>
            <w:tcW w:w="681" w:type="dxa"/>
            <w:vAlign w:val="center"/>
          </w:tcPr>
          <w:p w14:paraId="5091086F" w14:textId="77777777" w:rsidR="009950F2" w:rsidRPr="00515F31" w:rsidRDefault="009950F2" w:rsidP="009950F2">
            <w:pPr>
              <w:jc w:val="right"/>
              <w:rPr>
                <w:rFonts w:ascii="Arial Narrow" w:hAnsi="Arial Narrow"/>
                <w:sz w:val="18"/>
              </w:rPr>
            </w:pPr>
            <w:r w:rsidRPr="00515F31">
              <w:rPr>
                <w:rFonts w:ascii="Arial Narrow" w:hAnsi="Arial Narrow"/>
                <w:sz w:val="18"/>
              </w:rPr>
              <w:t>171</w:t>
            </w:r>
          </w:p>
        </w:tc>
        <w:tc>
          <w:tcPr>
            <w:tcW w:w="3436" w:type="dxa"/>
            <w:vAlign w:val="center"/>
          </w:tcPr>
          <w:p w14:paraId="1877E79A" w14:textId="7070EDDC" w:rsidR="009950F2" w:rsidRPr="00515F31" w:rsidRDefault="009950F2" w:rsidP="009950F2">
            <w:pPr>
              <w:rPr>
                <w:rFonts w:ascii="Arial Narrow" w:hAnsi="Arial Narrow"/>
                <w:sz w:val="18"/>
              </w:rPr>
            </w:pPr>
            <w:r w:rsidRPr="00515F31">
              <w:rPr>
                <w:rFonts w:ascii="Arial Narrow" w:hAnsi="Arial Narrow"/>
                <w:sz w:val="18"/>
              </w:rPr>
              <w:t xml:space="preserve">Transportation: </w:t>
            </w:r>
            <w:r w:rsidR="004955A1" w:rsidRPr="00515F31">
              <w:rPr>
                <w:rFonts w:ascii="Arial Narrow" w:hAnsi="Arial Narrow"/>
                <w:sz w:val="18"/>
              </w:rPr>
              <w:t>includes auto</w:t>
            </w:r>
            <w:r w:rsidRPr="00515F31">
              <w:rPr>
                <w:rFonts w:ascii="Arial Narrow" w:hAnsi="Arial Narrow"/>
                <w:sz w:val="18"/>
              </w:rPr>
              <w:t xml:space="preserve"> aviation and small engines.</w:t>
            </w:r>
          </w:p>
        </w:tc>
        <w:tc>
          <w:tcPr>
            <w:tcW w:w="563" w:type="dxa"/>
            <w:tcBorders>
              <w:right w:val="single" w:sz="4" w:space="0" w:color="auto"/>
            </w:tcBorders>
          </w:tcPr>
          <w:p w14:paraId="0A04F7BB"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3326B12" w14:textId="77777777" w:rsidTr="009950F2">
        <w:trPr>
          <w:trHeight w:val="216"/>
        </w:trPr>
        <w:tc>
          <w:tcPr>
            <w:tcW w:w="681" w:type="dxa"/>
            <w:vAlign w:val="center"/>
          </w:tcPr>
          <w:p w14:paraId="7A48CDB7" w14:textId="77777777" w:rsidR="009950F2" w:rsidRPr="00515F31" w:rsidRDefault="009950F2" w:rsidP="009950F2">
            <w:pPr>
              <w:jc w:val="right"/>
              <w:rPr>
                <w:rFonts w:ascii="Arial Narrow" w:hAnsi="Arial Narrow"/>
                <w:sz w:val="18"/>
              </w:rPr>
            </w:pPr>
            <w:r w:rsidRPr="00515F31">
              <w:rPr>
                <w:rFonts w:ascii="Arial Narrow" w:hAnsi="Arial Narrow"/>
                <w:sz w:val="18"/>
              </w:rPr>
              <w:t>172</w:t>
            </w:r>
          </w:p>
        </w:tc>
        <w:tc>
          <w:tcPr>
            <w:tcW w:w="3436" w:type="dxa"/>
            <w:vAlign w:val="center"/>
          </w:tcPr>
          <w:p w14:paraId="296BB726" w14:textId="77777777" w:rsidR="009950F2" w:rsidRPr="00515F31" w:rsidRDefault="009950F2" w:rsidP="009950F2">
            <w:pPr>
              <w:rPr>
                <w:rFonts w:ascii="Arial Narrow" w:hAnsi="Arial Narrow"/>
                <w:sz w:val="18"/>
              </w:rPr>
            </w:pPr>
            <w:r w:rsidRPr="00515F31">
              <w:rPr>
                <w:rFonts w:ascii="Arial Narrow" w:hAnsi="Arial Narrow"/>
                <w:sz w:val="18"/>
              </w:rPr>
              <w:t>Remedial Skills</w:t>
            </w:r>
          </w:p>
        </w:tc>
        <w:tc>
          <w:tcPr>
            <w:tcW w:w="563" w:type="dxa"/>
            <w:tcBorders>
              <w:right w:val="single" w:sz="4" w:space="0" w:color="auto"/>
            </w:tcBorders>
          </w:tcPr>
          <w:p w14:paraId="40A68723"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7113FEF7" w14:textId="77777777" w:rsidTr="009950F2">
        <w:trPr>
          <w:trHeight w:val="216"/>
        </w:trPr>
        <w:tc>
          <w:tcPr>
            <w:tcW w:w="681" w:type="dxa"/>
            <w:vAlign w:val="center"/>
          </w:tcPr>
          <w:p w14:paraId="42903217" w14:textId="77777777" w:rsidR="009950F2" w:rsidRPr="00515F31" w:rsidRDefault="009950F2" w:rsidP="009950F2">
            <w:pPr>
              <w:jc w:val="right"/>
              <w:rPr>
                <w:rFonts w:ascii="Arial Narrow" w:hAnsi="Arial Narrow"/>
                <w:sz w:val="18"/>
              </w:rPr>
            </w:pPr>
            <w:r w:rsidRPr="00515F31">
              <w:rPr>
                <w:rFonts w:ascii="Arial Narrow" w:hAnsi="Arial Narrow"/>
                <w:sz w:val="18"/>
              </w:rPr>
              <w:t>173</w:t>
            </w:r>
          </w:p>
        </w:tc>
        <w:tc>
          <w:tcPr>
            <w:tcW w:w="3436" w:type="dxa"/>
            <w:vAlign w:val="center"/>
          </w:tcPr>
          <w:p w14:paraId="5789427A" w14:textId="77777777" w:rsidR="009950F2" w:rsidRPr="00515F31" w:rsidRDefault="009950F2" w:rsidP="009950F2">
            <w:pPr>
              <w:rPr>
                <w:rFonts w:ascii="Arial Narrow" w:hAnsi="Arial Narrow"/>
                <w:sz w:val="18"/>
              </w:rPr>
            </w:pPr>
            <w:r w:rsidRPr="00515F31">
              <w:rPr>
                <w:rFonts w:ascii="Arial Narrow" w:hAnsi="Arial Narrow"/>
                <w:sz w:val="18"/>
              </w:rPr>
              <w:t>Japanese</w:t>
            </w:r>
          </w:p>
        </w:tc>
        <w:tc>
          <w:tcPr>
            <w:tcW w:w="563" w:type="dxa"/>
            <w:tcBorders>
              <w:right w:val="single" w:sz="4" w:space="0" w:color="auto"/>
            </w:tcBorders>
          </w:tcPr>
          <w:p w14:paraId="462C3763"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53B9CA7D" w14:textId="77777777" w:rsidTr="009950F2">
        <w:trPr>
          <w:trHeight w:val="216"/>
        </w:trPr>
        <w:tc>
          <w:tcPr>
            <w:tcW w:w="681" w:type="dxa"/>
            <w:vAlign w:val="center"/>
          </w:tcPr>
          <w:p w14:paraId="38E3052B" w14:textId="77777777" w:rsidR="009950F2" w:rsidRPr="00515F31" w:rsidRDefault="009950F2" w:rsidP="009950F2">
            <w:pPr>
              <w:jc w:val="right"/>
              <w:rPr>
                <w:rFonts w:ascii="Arial Narrow" w:hAnsi="Arial Narrow"/>
                <w:sz w:val="18"/>
              </w:rPr>
            </w:pPr>
            <w:r w:rsidRPr="00515F31">
              <w:rPr>
                <w:rFonts w:ascii="Arial Narrow" w:hAnsi="Arial Narrow"/>
                <w:sz w:val="18"/>
              </w:rPr>
              <w:t>174</w:t>
            </w:r>
          </w:p>
        </w:tc>
        <w:tc>
          <w:tcPr>
            <w:tcW w:w="3436" w:type="dxa"/>
            <w:vAlign w:val="center"/>
          </w:tcPr>
          <w:p w14:paraId="49D0B0EB" w14:textId="77777777" w:rsidR="009950F2" w:rsidRPr="00515F31" w:rsidRDefault="009950F2" w:rsidP="009950F2">
            <w:pPr>
              <w:rPr>
                <w:rFonts w:ascii="Arial Narrow" w:hAnsi="Arial Narrow"/>
                <w:sz w:val="18"/>
              </w:rPr>
            </w:pPr>
            <w:r w:rsidRPr="00515F31">
              <w:rPr>
                <w:rFonts w:ascii="Arial Narrow" w:hAnsi="Arial Narrow"/>
                <w:sz w:val="18"/>
              </w:rPr>
              <w:t>Russian</w:t>
            </w:r>
          </w:p>
        </w:tc>
        <w:tc>
          <w:tcPr>
            <w:tcW w:w="563" w:type="dxa"/>
            <w:tcBorders>
              <w:right w:val="single" w:sz="4" w:space="0" w:color="auto"/>
            </w:tcBorders>
          </w:tcPr>
          <w:p w14:paraId="2898E13E"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5CBFC97E" w14:textId="77777777" w:rsidTr="009950F2">
        <w:trPr>
          <w:trHeight w:val="216"/>
        </w:trPr>
        <w:tc>
          <w:tcPr>
            <w:tcW w:w="681" w:type="dxa"/>
            <w:vAlign w:val="center"/>
          </w:tcPr>
          <w:p w14:paraId="2F48F549" w14:textId="77777777" w:rsidR="009950F2" w:rsidRPr="00515F31" w:rsidRDefault="009950F2" w:rsidP="009950F2">
            <w:pPr>
              <w:jc w:val="right"/>
              <w:rPr>
                <w:rFonts w:ascii="Arial Narrow" w:hAnsi="Arial Narrow"/>
                <w:sz w:val="18"/>
              </w:rPr>
            </w:pPr>
            <w:r w:rsidRPr="00515F31">
              <w:rPr>
                <w:rFonts w:ascii="Arial Narrow" w:hAnsi="Arial Narrow"/>
                <w:sz w:val="18"/>
              </w:rPr>
              <w:t>175</w:t>
            </w:r>
          </w:p>
        </w:tc>
        <w:tc>
          <w:tcPr>
            <w:tcW w:w="3436" w:type="dxa"/>
            <w:vAlign w:val="center"/>
          </w:tcPr>
          <w:p w14:paraId="6098459E" w14:textId="77777777" w:rsidR="009950F2" w:rsidRPr="00515F31" w:rsidRDefault="009950F2" w:rsidP="009950F2">
            <w:pPr>
              <w:rPr>
                <w:rFonts w:ascii="Arial Narrow" w:hAnsi="Arial Narrow"/>
                <w:sz w:val="18"/>
              </w:rPr>
            </w:pPr>
            <w:r w:rsidRPr="00515F31">
              <w:rPr>
                <w:rFonts w:ascii="Arial Narrow" w:hAnsi="Arial Narrow"/>
                <w:sz w:val="18"/>
              </w:rPr>
              <w:t>Chinese</w:t>
            </w:r>
          </w:p>
        </w:tc>
        <w:tc>
          <w:tcPr>
            <w:tcW w:w="563" w:type="dxa"/>
            <w:tcBorders>
              <w:right w:val="single" w:sz="4" w:space="0" w:color="auto"/>
            </w:tcBorders>
          </w:tcPr>
          <w:p w14:paraId="43EC258C"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3079C26E" w14:textId="77777777" w:rsidTr="009950F2">
        <w:trPr>
          <w:trHeight w:val="216"/>
        </w:trPr>
        <w:tc>
          <w:tcPr>
            <w:tcW w:w="681" w:type="dxa"/>
            <w:vAlign w:val="center"/>
          </w:tcPr>
          <w:p w14:paraId="243BFB87" w14:textId="77777777" w:rsidR="009950F2" w:rsidRPr="00515F31" w:rsidRDefault="009950F2" w:rsidP="009950F2">
            <w:pPr>
              <w:jc w:val="right"/>
              <w:rPr>
                <w:rFonts w:ascii="Arial Narrow" w:hAnsi="Arial Narrow"/>
                <w:sz w:val="18"/>
              </w:rPr>
            </w:pPr>
            <w:r w:rsidRPr="00515F31">
              <w:rPr>
                <w:rFonts w:ascii="Arial Narrow" w:hAnsi="Arial Narrow"/>
                <w:sz w:val="18"/>
              </w:rPr>
              <w:t>176</w:t>
            </w:r>
          </w:p>
        </w:tc>
        <w:tc>
          <w:tcPr>
            <w:tcW w:w="3436" w:type="dxa"/>
            <w:vAlign w:val="center"/>
          </w:tcPr>
          <w:p w14:paraId="093574E4" w14:textId="77777777" w:rsidR="009950F2" w:rsidRPr="00515F31" w:rsidRDefault="009950F2" w:rsidP="009950F2">
            <w:pPr>
              <w:rPr>
                <w:rFonts w:ascii="Arial Narrow" w:hAnsi="Arial Narrow"/>
                <w:sz w:val="18"/>
              </w:rPr>
            </w:pPr>
            <w:r w:rsidRPr="00515F31">
              <w:rPr>
                <w:rFonts w:ascii="Arial Narrow" w:hAnsi="Arial Narrow"/>
                <w:sz w:val="18"/>
              </w:rPr>
              <w:t>Dance</w:t>
            </w:r>
          </w:p>
        </w:tc>
        <w:tc>
          <w:tcPr>
            <w:tcW w:w="563" w:type="dxa"/>
            <w:tcBorders>
              <w:right w:val="single" w:sz="4" w:space="0" w:color="auto"/>
            </w:tcBorders>
          </w:tcPr>
          <w:p w14:paraId="1646B0B0"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28431472" w14:textId="77777777" w:rsidTr="009950F2">
        <w:trPr>
          <w:trHeight w:val="216"/>
        </w:trPr>
        <w:tc>
          <w:tcPr>
            <w:tcW w:w="681" w:type="dxa"/>
            <w:vAlign w:val="center"/>
          </w:tcPr>
          <w:p w14:paraId="147C5BB0" w14:textId="77777777" w:rsidR="009950F2" w:rsidRPr="00515F31" w:rsidRDefault="009950F2" w:rsidP="009950F2">
            <w:pPr>
              <w:jc w:val="right"/>
              <w:rPr>
                <w:rFonts w:ascii="Arial Narrow" w:hAnsi="Arial Narrow"/>
                <w:sz w:val="18"/>
              </w:rPr>
            </w:pPr>
            <w:r w:rsidRPr="00515F31">
              <w:rPr>
                <w:rFonts w:ascii="Arial Narrow" w:hAnsi="Arial Narrow"/>
                <w:sz w:val="18"/>
              </w:rPr>
              <w:t>177</w:t>
            </w:r>
          </w:p>
        </w:tc>
        <w:tc>
          <w:tcPr>
            <w:tcW w:w="3436" w:type="dxa"/>
            <w:vAlign w:val="center"/>
          </w:tcPr>
          <w:p w14:paraId="52F80023" w14:textId="77777777" w:rsidR="009950F2" w:rsidRPr="00515F31" w:rsidRDefault="009950F2" w:rsidP="009950F2">
            <w:pPr>
              <w:rPr>
                <w:rFonts w:ascii="Arial Narrow" w:hAnsi="Arial Narrow"/>
                <w:sz w:val="18"/>
              </w:rPr>
            </w:pPr>
            <w:r w:rsidRPr="00515F31">
              <w:rPr>
                <w:rFonts w:ascii="Arial Narrow" w:hAnsi="Arial Narrow"/>
                <w:sz w:val="18"/>
              </w:rPr>
              <w:t>Latin</w:t>
            </w:r>
          </w:p>
        </w:tc>
        <w:tc>
          <w:tcPr>
            <w:tcW w:w="563" w:type="dxa"/>
            <w:tcBorders>
              <w:right w:val="single" w:sz="4" w:space="0" w:color="auto"/>
            </w:tcBorders>
          </w:tcPr>
          <w:p w14:paraId="33FB8F2D"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593FE3AC" w14:textId="77777777" w:rsidTr="009950F2">
        <w:trPr>
          <w:trHeight w:val="216"/>
        </w:trPr>
        <w:tc>
          <w:tcPr>
            <w:tcW w:w="681" w:type="dxa"/>
            <w:vAlign w:val="center"/>
          </w:tcPr>
          <w:p w14:paraId="2DD46500" w14:textId="77777777" w:rsidR="009950F2" w:rsidRPr="00515F31" w:rsidRDefault="009950F2" w:rsidP="009950F2">
            <w:pPr>
              <w:jc w:val="right"/>
              <w:rPr>
                <w:rFonts w:ascii="Arial Narrow" w:hAnsi="Arial Narrow"/>
                <w:sz w:val="18"/>
              </w:rPr>
            </w:pPr>
            <w:r w:rsidRPr="00515F31">
              <w:rPr>
                <w:rFonts w:ascii="Arial Narrow" w:hAnsi="Arial Narrow"/>
                <w:sz w:val="18"/>
              </w:rPr>
              <w:t>178</w:t>
            </w:r>
          </w:p>
        </w:tc>
        <w:tc>
          <w:tcPr>
            <w:tcW w:w="3436" w:type="dxa"/>
            <w:vAlign w:val="center"/>
          </w:tcPr>
          <w:p w14:paraId="158A3CD8"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Intro to Computers</w:t>
            </w:r>
          </w:p>
        </w:tc>
        <w:tc>
          <w:tcPr>
            <w:tcW w:w="563" w:type="dxa"/>
            <w:tcBorders>
              <w:right w:val="single" w:sz="4" w:space="0" w:color="auto"/>
            </w:tcBorders>
          </w:tcPr>
          <w:p w14:paraId="0207C5D7" w14:textId="77777777" w:rsidR="009950F2" w:rsidRPr="00515F31" w:rsidRDefault="009950F2" w:rsidP="009950F2">
            <w:pPr>
              <w:pStyle w:val="xl36"/>
              <w:pBdr>
                <w:left w:val="none" w:sz="0" w:space="0" w:color="auto"/>
                <w:bottom w:val="none" w:sz="0" w:space="0" w:color="auto"/>
                <w:right w:val="none" w:sz="0" w:space="0" w:color="auto"/>
              </w:pBdr>
              <w:spacing w:before="0" w:after="0"/>
              <w:jc w:val="center"/>
              <w:rPr>
                <w:rFonts w:ascii="Arial Narrow" w:hAnsi="Arial Narrow"/>
                <w:sz w:val="18"/>
              </w:rPr>
            </w:pPr>
            <w:r w:rsidRPr="00515F31">
              <w:rPr>
                <w:rFonts w:ascii="Arial Narrow" w:hAnsi="Arial Narrow"/>
                <w:sz w:val="18"/>
              </w:rPr>
              <w:t>B</w:t>
            </w:r>
          </w:p>
        </w:tc>
      </w:tr>
      <w:tr w:rsidR="009950F2" w:rsidRPr="00515F31" w14:paraId="4D98D0C6" w14:textId="77777777" w:rsidTr="009950F2">
        <w:trPr>
          <w:trHeight w:val="216"/>
        </w:trPr>
        <w:tc>
          <w:tcPr>
            <w:tcW w:w="681" w:type="dxa"/>
            <w:vAlign w:val="center"/>
          </w:tcPr>
          <w:p w14:paraId="2BEADAB0" w14:textId="77777777" w:rsidR="009950F2" w:rsidRPr="00515F31" w:rsidRDefault="009950F2" w:rsidP="009950F2">
            <w:pPr>
              <w:jc w:val="right"/>
              <w:rPr>
                <w:rFonts w:ascii="Arial Narrow" w:hAnsi="Arial Narrow"/>
                <w:sz w:val="18"/>
              </w:rPr>
            </w:pPr>
            <w:r w:rsidRPr="00515F31">
              <w:rPr>
                <w:rFonts w:ascii="Arial Narrow" w:hAnsi="Arial Narrow"/>
                <w:sz w:val="18"/>
              </w:rPr>
              <w:t>189</w:t>
            </w:r>
          </w:p>
        </w:tc>
        <w:tc>
          <w:tcPr>
            <w:tcW w:w="3436" w:type="dxa"/>
            <w:vAlign w:val="center"/>
          </w:tcPr>
          <w:p w14:paraId="60F96A61" w14:textId="77777777" w:rsidR="009950F2" w:rsidRPr="00515F31" w:rsidRDefault="009950F2" w:rsidP="009950F2">
            <w:pPr>
              <w:rPr>
                <w:rFonts w:ascii="Arial Narrow" w:hAnsi="Arial Narrow"/>
                <w:sz w:val="18"/>
              </w:rPr>
            </w:pPr>
            <w:r w:rsidRPr="00515F31">
              <w:rPr>
                <w:rFonts w:ascii="Arial Narrow" w:hAnsi="Arial Narrow"/>
                <w:sz w:val="18"/>
              </w:rPr>
              <w:t>Alaskan Studies</w:t>
            </w:r>
          </w:p>
        </w:tc>
        <w:tc>
          <w:tcPr>
            <w:tcW w:w="563" w:type="dxa"/>
            <w:tcBorders>
              <w:right w:val="single" w:sz="4" w:space="0" w:color="auto"/>
            </w:tcBorders>
          </w:tcPr>
          <w:p w14:paraId="0901EA78"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613BB349" w14:textId="77777777" w:rsidTr="009950F2">
        <w:trPr>
          <w:trHeight w:val="216"/>
        </w:trPr>
        <w:tc>
          <w:tcPr>
            <w:tcW w:w="681" w:type="dxa"/>
            <w:vAlign w:val="center"/>
          </w:tcPr>
          <w:p w14:paraId="5970A88E" w14:textId="77777777" w:rsidR="009950F2" w:rsidRPr="00515F31" w:rsidRDefault="009950F2" w:rsidP="009950F2">
            <w:pPr>
              <w:jc w:val="right"/>
              <w:rPr>
                <w:rFonts w:ascii="Arial Narrow" w:hAnsi="Arial Narrow"/>
                <w:sz w:val="18"/>
              </w:rPr>
            </w:pPr>
            <w:r w:rsidRPr="00515F31">
              <w:rPr>
                <w:rFonts w:ascii="Arial Narrow" w:hAnsi="Arial Narrow"/>
                <w:sz w:val="18"/>
              </w:rPr>
              <w:t>190</w:t>
            </w:r>
          </w:p>
        </w:tc>
        <w:tc>
          <w:tcPr>
            <w:tcW w:w="3436" w:type="dxa"/>
            <w:vAlign w:val="center"/>
          </w:tcPr>
          <w:p w14:paraId="4EE44E0D" w14:textId="77777777" w:rsidR="009950F2" w:rsidRPr="00515F31" w:rsidRDefault="009950F2" w:rsidP="009950F2">
            <w:pPr>
              <w:rPr>
                <w:rFonts w:ascii="Arial Narrow" w:hAnsi="Arial Narrow"/>
                <w:sz w:val="18"/>
              </w:rPr>
            </w:pPr>
            <w:r w:rsidRPr="00515F31">
              <w:rPr>
                <w:rFonts w:ascii="Arial Narrow" w:hAnsi="Arial Narrow"/>
                <w:sz w:val="18"/>
              </w:rPr>
              <w:t>American History</w:t>
            </w:r>
          </w:p>
        </w:tc>
        <w:tc>
          <w:tcPr>
            <w:tcW w:w="563" w:type="dxa"/>
            <w:tcBorders>
              <w:right w:val="single" w:sz="4" w:space="0" w:color="auto"/>
            </w:tcBorders>
          </w:tcPr>
          <w:p w14:paraId="1F432C24"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C27BF49" w14:textId="77777777" w:rsidTr="009950F2">
        <w:trPr>
          <w:trHeight w:val="216"/>
        </w:trPr>
        <w:tc>
          <w:tcPr>
            <w:tcW w:w="681" w:type="dxa"/>
            <w:vAlign w:val="center"/>
          </w:tcPr>
          <w:p w14:paraId="1D09DF91" w14:textId="77777777" w:rsidR="009950F2" w:rsidRPr="00515F31" w:rsidRDefault="009950F2" w:rsidP="009950F2">
            <w:pPr>
              <w:jc w:val="right"/>
              <w:rPr>
                <w:rFonts w:ascii="Arial Narrow" w:hAnsi="Arial Narrow"/>
                <w:sz w:val="18"/>
              </w:rPr>
            </w:pPr>
            <w:r w:rsidRPr="00515F31">
              <w:rPr>
                <w:rFonts w:ascii="Arial Narrow" w:hAnsi="Arial Narrow"/>
                <w:sz w:val="18"/>
              </w:rPr>
              <w:t>191</w:t>
            </w:r>
          </w:p>
        </w:tc>
        <w:tc>
          <w:tcPr>
            <w:tcW w:w="3436" w:type="dxa"/>
            <w:vAlign w:val="center"/>
          </w:tcPr>
          <w:p w14:paraId="1069D988" w14:textId="77777777" w:rsidR="009950F2" w:rsidRPr="00515F31" w:rsidRDefault="009950F2" w:rsidP="009950F2">
            <w:pPr>
              <w:rPr>
                <w:rFonts w:ascii="Arial Narrow" w:hAnsi="Arial Narrow"/>
                <w:sz w:val="18"/>
              </w:rPr>
            </w:pPr>
            <w:r w:rsidRPr="00515F31">
              <w:rPr>
                <w:rFonts w:ascii="Arial Narrow" w:hAnsi="Arial Narrow"/>
                <w:sz w:val="18"/>
              </w:rPr>
              <w:t>World History</w:t>
            </w:r>
          </w:p>
        </w:tc>
        <w:tc>
          <w:tcPr>
            <w:tcW w:w="563" w:type="dxa"/>
            <w:tcBorders>
              <w:right w:val="single" w:sz="4" w:space="0" w:color="auto"/>
            </w:tcBorders>
          </w:tcPr>
          <w:p w14:paraId="248D6E92"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6F7C12E1" w14:textId="77777777" w:rsidTr="009950F2">
        <w:trPr>
          <w:trHeight w:val="216"/>
        </w:trPr>
        <w:tc>
          <w:tcPr>
            <w:tcW w:w="681" w:type="dxa"/>
            <w:vAlign w:val="center"/>
          </w:tcPr>
          <w:p w14:paraId="6F7AA509" w14:textId="77777777" w:rsidR="009950F2" w:rsidRPr="00515F31" w:rsidRDefault="009950F2" w:rsidP="009950F2">
            <w:pPr>
              <w:jc w:val="right"/>
              <w:rPr>
                <w:rFonts w:ascii="Arial Narrow" w:hAnsi="Arial Narrow"/>
                <w:sz w:val="18"/>
              </w:rPr>
            </w:pPr>
            <w:r w:rsidRPr="00515F31">
              <w:rPr>
                <w:rFonts w:ascii="Arial Narrow" w:hAnsi="Arial Narrow"/>
                <w:sz w:val="18"/>
              </w:rPr>
              <w:t>192</w:t>
            </w:r>
          </w:p>
        </w:tc>
        <w:tc>
          <w:tcPr>
            <w:tcW w:w="3436" w:type="dxa"/>
            <w:vAlign w:val="center"/>
          </w:tcPr>
          <w:p w14:paraId="71FC55B7"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Sociology</w:t>
            </w:r>
          </w:p>
        </w:tc>
        <w:tc>
          <w:tcPr>
            <w:tcW w:w="563" w:type="dxa"/>
            <w:tcBorders>
              <w:right w:val="single" w:sz="4" w:space="0" w:color="auto"/>
            </w:tcBorders>
          </w:tcPr>
          <w:p w14:paraId="4F9EA9B4" w14:textId="77777777" w:rsidR="009950F2" w:rsidRPr="00515F31" w:rsidRDefault="009950F2" w:rsidP="009950F2">
            <w:pPr>
              <w:pStyle w:val="xl36"/>
              <w:pBdr>
                <w:left w:val="none" w:sz="0" w:space="0" w:color="auto"/>
                <w:bottom w:val="none" w:sz="0" w:space="0" w:color="auto"/>
                <w:right w:val="none" w:sz="0" w:space="0" w:color="auto"/>
              </w:pBdr>
              <w:spacing w:before="0" w:after="0"/>
              <w:jc w:val="center"/>
              <w:rPr>
                <w:rFonts w:ascii="Arial Narrow" w:hAnsi="Arial Narrow"/>
                <w:sz w:val="18"/>
              </w:rPr>
            </w:pPr>
            <w:r w:rsidRPr="00515F31">
              <w:rPr>
                <w:rFonts w:ascii="Arial Narrow" w:hAnsi="Arial Narrow"/>
                <w:sz w:val="18"/>
              </w:rPr>
              <w:t>S</w:t>
            </w:r>
          </w:p>
        </w:tc>
      </w:tr>
      <w:tr w:rsidR="009950F2" w:rsidRPr="00515F31" w14:paraId="37E6292D" w14:textId="77777777" w:rsidTr="009950F2">
        <w:trPr>
          <w:trHeight w:val="216"/>
        </w:trPr>
        <w:tc>
          <w:tcPr>
            <w:tcW w:w="681" w:type="dxa"/>
            <w:vAlign w:val="center"/>
          </w:tcPr>
          <w:p w14:paraId="37FC810D" w14:textId="77777777" w:rsidR="009950F2" w:rsidRPr="00515F31" w:rsidRDefault="009950F2" w:rsidP="009950F2">
            <w:pPr>
              <w:jc w:val="right"/>
              <w:rPr>
                <w:rFonts w:ascii="Arial Narrow" w:hAnsi="Arial Narrow"/>
                <w:sz w:val="18"/>
              </w:rPr>
            </w:pPr>
            <w:r w:rsidRPr="00515F31">
              <w:rPr>
                <w:rFonts w:ascii="Arial Narrow" w:hAnsi="Arial Narrow"/>
                <w:sz w:val="18"/>
              </w:rPr>
              <w:t>193</w:t>
            </w:r>
          </w:p>
        </w:tc>
        <w:tc>
          <w:tcPr>
            <w:tcW w:w="3436" w:type="dxa"/>
            <w:vAlign w:val="center"/>
          </w:tcPr>
          <w:p w14:paraId="3AC889B3" w14:textId="77777777" w:rsidR="009950F2" w:rsidRPr="00515F31" w:rsidRDefault="009950F2" w:rsidP="009950F2">
            <w:pPr>
              <w:rPr>
                <w:rFonts w:ascii="Arial Narrow" w:hAnsi="Arial Narrow"/>
                <w:sz w:val="18"/>
              </w:rPr>
            </w:pPr>
            <w:r w:rsidRPr="00515F31">
              <w:rPr>
                <w:rFonts w:ascii="Arial Narrow" w:hAnsi="Arial Narrow"/>
                <w:sz w:val="18"/>
              </w:rPr>
              <w:t>Psychology</w:t>
            </w:r>
          </w:p>
        </w:tc>
        <w:tc>
          <w:tcPr>
            <w:tcW w:w="563" w:type="dxa"/>
            <w:tcBorders>
              <w:right w:val="single" w:sz="4" w:space="0" w:color="auto"/>
            </w:tcBorders>
          </w:tcPr>
          <w:p w14:paraId="0E171BDB"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640DC83" w14:textId="77777777" w:rsidTr="009950F2">
        <w:trPr>
          <w:trHeight w:val="216"/>
        </w:trPr>
        <w:tc>
          <w:tcPr>
            <w:tcW w:w="681" w:type="dxa"/>
            <w:vAlign w:val="center"/>
          </w:tcPr>
          <w:p w14:paraId="4377DB0A" w14:textId="77777777" w:rsidR="009950F2" w:rsidRPr="00515F31" w:rsidRDefault="009950F2" w:rsidP="009950F2">
            <w:pPr>
              <w:jc w:val="right"/>
              <w:rPr>
                <w:rFonts w:ascii="Arial Narrow" w:hAnsi="Arial Narrow"/>
                <w:sz w:val="18"/>
              </w:rPr>
            </w:pPr>
            <w:r w:rsidRPr="00515F31">
              <w:rPr>
                <w:rFonts w:ascii="Arial Narrow" w:hAnsi="Arial Narrow"/>
                <w:sz w:val="18"/>
              </w:rPr>
              <w:t>194</w:t>
            </w:r>
          </w:p>
        </w:tc>
        <w:tc>
          <w:tcPr>
            <w:tcW w:w="3436" w:type="dxa"/>
            <w:vAlign w:val="center"/>
          </w:tcPr>
          <w:p w14:paraId="79294294" w14:textId="77777777" w:rsidR="009950F2" w:rsidRPr="00515F31" w:rsidRDefault="009950F2" w:rsidP="009950F2">
            <w:pPr>
              <w:rPr>
                <w:rFonts w:ascii="Arial Narrow" w:hAnsi="Arial Narrow"/>
                <w:sz w:val="18"/>
              </w:rPr>
            </w:pPr>
            <w:r w:rsidRPr="00515F31">
              <w:rPr>
                <w:rFonts w:ascii="Arial Narrow" w:hAnsi="Arial Narrow"/>
                <w:sz w:val="18"/>
              </w:rPr>
              <w:t>Alaska Native Arts</w:t>
            </w:r>
          </w:p>
        </w:tc>
        <w:tc>
          <w:tcPr>
            <w:tcW w:w="563" w:type="dxa"/>
            <w:tcBorders>
              <w:right w:val="single" w:sz="4" w:space="0" w:color="auto"/>
            </w:tcBorders>
          </w:tcPr>
          <w:p w14:paraId="504F720A"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7DC63855" w14:textId="77777777" w:rsidTr="009950F2">
        <w:trPr>
          <w:trHeight w:val="216"/>
        </w:trPr>
        <w:tc>
          <w:tcPr>
            <w:tcW w:w="681" w:type="dxa"/>
            <w:vAlign w:val="center"/>
          </w:tcPr>
          <w:p w14:paraId="2D8494F7" w14:textId="77777777" w:rsidR="009950F2" w:rsidRPr="00515F31" w:rsidRDefault="009950F2" w:rsidP="009950F2">
            <w:pPr>
              <w:jc w:val="right"/>
              <w:rPr>
                <w:rFonts w:ascii="Arial Narrow" w:hAnsi="Arial Narrow"/>
                <w:sz w:val="18"/>
              </w:rPr>
            </w:pPr>
            <w:r w:rsidRPr="00515F31">
              <w:rPr>
                <w:rFonts w:ascii="Arial Narrow" w:hAnsi="Arial Narrow"/>
                <w:sz w:val="18"/>
              </w:rPr>
              <w:t>195</w:t>
            </w:r>
          </w:p>
        </w:tc>
        <w:tc>
          <w:tcPr>
            <w:tcW w:w="3436" w:type="dxa"/>
            <w:vAlign w:val="center"/>
          </w:tcPr>
          <w:p w14:paraId="35898A8C" w14:textId="77777777" w:rsidR="009950F2" w:rsidRPr="00515F31" w:rsidRDefault="009950F2" w:rsidP="009950F2">
            <w:pPr>
              <w:rPr>
                <w:rFonts w:ascii="Arial Narrow" w:hAnsi="Arial Narrow"/>
                <w:sz w:val="18"/>
              </w:rPr>
            </w:pPr>
            <w:r w:rsidRPr="00515F31">
              <w:rPr>
                <w:rFonts w:ascii="Arial Narrow" w:hAnsi="Arial Narrow"/>
                <w:sz w:val="18"/>
              </w:rPr>
              <w:t>Literature</w:t>
            </w:r>
          </w:p>
        </w:tc>
        <w:tc>
          <w:tcPr>
            <w:tcW w:w="563" w:type="dxa"/>
            <w:tcBorders>
              <w:right w:val="single" w:sz="4" w:space="0" w:color="auto"/>
            </w:tcBorders>
          </w:tcPr>
          <w:p w14:paraId="48477ED6"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681171EA" w14:textId="77777777" w:rsidTr="009950F2">
        <w:trPr>
          <w:trHeight w:val="216"/>
        </w:trPr>
        <w:tc>
          <w:tcPr>
            <w:tcW w:w="681" w:type="dxa"/>
            <w:vAlign w:val="center"/>
          </w:tcPr>
          <w:p w14:paraId="052D255D" w14:textId="77777777" w:rsidR="009950F2" w:rsidRPr="00515F31" w:rsidRDefault="009950F2" w:rsidP="009950F2">
            <w:pPr>
              <w:jc w:val="right"/>
              <w:rPr>
                <w:rFonts w:ascii="Arial Narrow" w:hAnsi="Arial Narrow"/>
                <w:sz w:val="18"/>
              </w:rPr>
            </w:pPr>
            <w:r w:rsidRPr="00515F31">
              <w:rPr>
                <w:rFonts w:ascii="Arial Narrow" w:hAnsi="Arial Narrow"/>
                <w:sz w:val="18"/>
              </w:rPr>
              <w:t>199</w:t>
            </w:r>
          </w:p>
        </w:tc>
        <w:tc>
          <w:tcPr>
            <w:tcW w:w="3436" w:type="dxa"/>
            <w:vAlign w:val="center"/>
          </w:tcPr>
          <w:p w14:paraId="6E657F9E"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Yearbook</w:t>
            </w:r>
          </w:p>
        </w:tc>
        <w:tc>
          <w:tcPr>
            <w:tcW w:w="563" w:type="dxa"/>
            <w:tcBorders>
              <w:right w:val="single" w:sz="4" w:space="0" w:color="auto"/>
            </w:tcBorders>
          </w:tcPr>
          <w:p w14:paraId="68890D40" w14:textId="77777777" w:rsidR="009950F2" w:rsidRPr="00515F31" w:rsidRDefault="009950F2" w:rsidP="009950F2">
            <w:pPr>
              <w:pStyle w:val="xl36"/>
              <w:pBdr>
                <w:left w:val="none" w:sz="0" w:space="0" w:color="auto"/>
                <w:bottom w:val="none" w:sz="0" w:space="0" w:color="auto"/>
                <w:right w:val="none" w:sz="0" w:space="0" w:color="auto"/>
              </w:pBdr>
              <w:spacing w:before="0" w:after="0"/>
              <w:jc w:val="center"/>
              <w:rPr>
                <w:rFonts w:ascii="Arial Narrow" w:hAnsi="Arial Narrow"/>
                <w:sz w:val="18"/>
              </w:rPr>
            </w:pPr>
            <w:r w:rsidRPr="00515F31">
              <w:rPr>
                <w:rFonts w:ascii="Arial Narrow" w:hAnsi="Arial Narrow"/>
                <w:sz w:val="18"/>
              </w:rPr>
              <w:t>S</w:t>
            </w:r>
          </w:p>
        </w:tc>
      </w:tr>
      <w:tr w:rsidR="009950F2" w:rsidRPr="00515F31" w14:paraId="4BEDE6D3" w14:textId="77777777" w:rsidTr="009950F2">
        <w:trPr>
          <w:trHeight w:val="216"/>
        </w:trPr>
        <w:tc>
          <w:tcPr>
            <w:tcW w:w="681" w:type="dxa"/>
            <w:vAlign w:val="center"/>
          </w:tcPr>
          <w:p w14:paraId="212F5F1A" w14:textId="77777777" w:rsidR="009950F2" w:rsidRPr="00515F31" w:rsidRDefault="009950F2" w:rsidP="009950F2">
            <w:pPr>
              <w:jc w:val="right"/>
              <w:rPr>
                <w:rFonts w:ascii="Arial Narrow" w:hAnsi="Arial Narrow"/>
                <w:sz w:val="18"/>
              </w:rPr>
            </w:pPr>
            <w:r w:rsidRPr="00515F31">
              <w:rPr>
                <w:rFonts w:ascii="Arial Narrow" w:hAnsi="Arial Narrow"/>
                <w:sz w:val="18"/>
              </w:rPr>
              <w:t>200</w:t>
            </w:r>
          </w:p>
        </w:tc>
        <w:tc>
          <w:tcPr>
            <w:tcW w:w="3436" w:type="dxa"/>
            <w:vAlign w:val="center"/>
          </w:tcPr>
          <w:p w14:paraId="319B5852" w14:textId="77777777" w:rsidR="009950F2" w:rsidRPr="00515F31" w:rsidRDefault="009950F2" w:rsidP="009950F2">
            <w:pPr>
              <w:rPr>
                <w:rFonts w:ascii="Arial Narrow" w:hAnsi="Arial Narrow"/>
                <w:sz w:val="18"/>
              </w:rPr>
            </w:pPr>
            <w:r w:rsidRPr="00515F31">
              <w:rPr>
                <w:rFonts w:ascii="Arial Narrow" w:hAnsi="Arial Narrow"/>
                <w:sz w:val="18"/>
              </w:rPr>
              <w:t>Head Teacher Admin. Duties</w:t>
            </w:r>
          </w:p>
        </w:tc>
        <w:tc>
          <w:tcPr>
            <w:tcW w:w="563" w:type="dxa"/>
            <w:tcBorders>
              <w:right w:val="single" w:sz="4" w:space="0" w:color="auto"/>
            </w:tcBorders>
          </w:tcPr>
          <w:p w14:paraId="44DB36E3"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6F013E7F" w14:textId="77777777" w:rsidTr="009950F2">
        <w:trPr>
          <w:trHeight w:val="216"/>
        </w:trPr>
        <w:tc>
          <w:tcPr>
            <w:tcW w:w="681" w:type="dxa"/>
            <w:vAlign w:val="center"/>
          </w:tcPr>
          <w:p w14:paraId="4443DA7A" w14:textId="77777777" w:rsidR="009950F2" w:rsidRPr="00515F31" w:rsidRDefault="009950F2" w:rsidP="009950F2">
            <w:pPr>
              <w:jc w:val="right"/>
              <w:rPr>
                <w:rFonts w:ascii="Arial Narrow" w:hAnsi="Arial Narrow"/>
                <w:sz w:val="18"/>
              </w:rPr>
            </w:pPr>
            <w:r w:rsidRPr="00515F31">
              <w:rPr>
                <w:rFonts w:ascii="Arial Narrow" w:hAnsi="Arial Narrow"/>
                <w:sz w:val="18"/>
              </w:rPr>
              <w:t>201</w:t>
            </w:r>
          </w:p>
        </w:tc>
        <w:tc>
          <w:tcPr>
            <w:tcW w:w="3436" w:type="dxa"/>
            <w:vAlign w:val="center"/>
          </w:tcPr>
          <w:p w14:paraId="23F4C07F" w14:textId="77777777" w:rsidR="009950F2" w:rsidRPr="00515F31" w:rsidRDefault="009950F2" w:rsidP="009950F2">
            <w:pPr>
              <w:rPr>
                <w:rFonts w:ascii="Arial Narrow" w:hAnsi="Arial Narrow"/>
                <w:sz w:val="18"/>
              </w:rPr>
            </w:pPr>
            <w:r w:rsidRPr="00515F31">
              <w:rPr>
                <w:rFonts w:ascii="Arial Narrow" w:hAnsi="Arial Narrow"/>
                <w:sz w:val="18"/>
              </w:rPr>
              <w:t>General Math (Grades 6-8)</w:t>
            </w:r>
          </w:p>
        </w:tc>
        <w:tc>
          <w:tcPr>
            <w:tcW w:w="563" w:type="dxa"/>
            <w:tcBorders>
              <w:right w:val="single" w:sz="4" w:space="0" w:color="auto"/>
            </w:tcBorders>
          </w:tcPr>
          <w:p w14:paraId="3A520C8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AD622A1" w14:textId="77777777" w:rsidTr="009950F2">
        <w:trPr>
          <w:trHeight w:val="216"/>
        </w:trPr>
        <w:tc>
          <w:tcPr>
            <w:tcW w:w="681" w:type="dxa"/>
            <w:vAlign w:val="center"/>
          </w:tcPr>
          <w:p w14:paraId="69BFE567" w14:textId="77777777" w:rsidR="009950F2" w:rsidRPr="00515F31" w:rsidRDefault="009950F2" w:rsidP="009950F2">
            <w:pPr>
              <w:jc w:val="right"/>
              <w:rPr>
                <w:rFonts w:ascii="Arial Narrow" w:hAnsi="Arial Narrow"/>
                <w:sz w:val="18"/>
              </w:rPr>
            </w:pPr>
            <w:r w:rsidRPr="00515F31">
              <w:rPr>
                <w:rFonts w:ascii="Arial Narrow" w:hAnsi="Arial Narrow"/>
                <w:sz w:val="18"/>
              </w:rPr>
              <w:t>202</w:t>
            </w:r>
          </w:p>
        </w:tc>
        <w:tc>
          <w:tcPr>
            <w:tcW w:w="3436" w:type="dxa"/>
            <w:vAlign w:val="center"/>
          </w:tcPr>
          <w:p w14:paraId="79B02F20" w14:textId="77777777" w:rsidR="009950F2" w:rsidRPr="00515F31" w:rsidRDefault="009950F2" w:rsidP="009950F2">
            <w:pPr>
              <w:rPr>
                <w:rFonts w:ascii="Arial Narrow" w:hAnsi="Arial Narrow"/>
                <w:sz w:val="18"/>
              </w:rPr>
            </w:pPr>
            <w:r w:rsidRPr="00515F31">
              <w:rPr>
                <w:rFonts w:ascii="Arial Narrow" w:hAnsi="Arial Narrow"/>
                <w:sz w:val="18"/>
              </w:rPr>
              <w:t>Pre-algebra</w:t>
            </w:r>
          </w:p>
        </w:tc>
        <w:tc>
          <w:tcPr>
            <w:tcW w:w="563" w:type="dxa"/>
            <w:tcBorders>
              <w:right w:val="single" w:sz="4" w:space="0" w:color="auto"/>
            </w:tcBorders>
          </w:tcPr>
          <w:p w14:paraId="71FD1DB8"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B431094" w14:textId="77777777" w:rsidTr="009950F2">
        <w:trPr>
          <w:trHeight w:val="216"/>
        </w:trPr>
        <w:tc>
          <w:tcPr>
            <w:tcW w:w="681" w:type="dxa"/>
            <w:vAlign w:val="center"/>
          </w:tcPr>
          <w:p w14:paraId="44E70E6F" w14:textId="77777777" w:rsidR="009950F2" w:rsidRPr="00515F31" w:rsidRDefault="009950F2" w:rsidP="009950F2">
            <w:pPr>
              <w:jc w:val="right"/>
              <w:rPr>
                <w:rFonts w:ascii="Arial Narrow" w:hAnsi="Arial Narrow"/>
                <w:sz w:val="18"/>
              </w:rPr>
            </w:pPr>
            <w:r w:rsidRPr="00515F31">
              <w:rPr>
                <w:rFonts w:ascii="Arial Narrow" w:hAnsi="Arial Narrow"/>
                <w:sz w:val="18"/>
              </w:rPr>
              <w:t>203</w:t>
            </w:r>
          </w:p>
        </w:tc>
        <w:tc>
          <w:tcPr>
            <w:tcW w:w="3436" w:type="dxa"/>
            <w:vAlign w:val="center"/>
          </w:tcPr>
          <w:p w14:paraId="5CAAC0A0" w14:textId="77777777" w:rsidR="009950F2" w:rsidRPr="00515F31" w:rsidRDefault="009950F2" w:rsidP="009950F2">
            <w:pPr>
              <w:rPr>
                <w:rFonts w:ascii="Arial Narrow" w:hAnsi="Arial Narrow"/>
                <w:sz w:val="18"/>
              </w:rPr>
            </w:pPr>
            <w:r w:rsidRPr="00515F31">
              <w:rPr>
                <w:rFonts w:ascii="Arial Narrow" w:hAnsi="Arial Narrow"/>
                <w:sz w:val="18"/>
              </w:rPr>
              <w:t>Algebra I</w:t>
            </w:r>
          </w:p>
        </w:tc>
        <w:tc>
          <w:tcPr>
            <w:tcW w:w="563" w:type="dxa"/>
            <w:tcBorders>
              <w:right w:val="single" w:sz="4" w:space="0" w:color="auto"/>
            </w:tcBorders>
          </w:tcPr>
          <w:p w14:paraId="24D93492"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6B7D74C3" w14:textId="77777777" w:rsidTr="009950F2">
        <w:trPr>
          <w:trHeight w:val="216"/>
        </w:trPr>
        <w:tc>
          <w:tcPr>
            <w:tcW w:w="681" w:type="dxa"/>
            <w:vAlign w:val="center"/>
          </w:tcPr>
          <w:p w14:paraId="547DC620" w14:textId="77777777" w:rsidR="009950F2" w:rsidRPr="00515F31" w:rsidRDefault="009950F2" w:rsidP="009950F2">
            <w:pPr>
              <w:jc w:val="right"/>
              <w:rPr>
                <w:rFonts w:ascii="Arial Narrow" w:hAnsi="Arial Narrow"/>
                <w:sz w:val="18"/>
              </w:rPr>
            </w:pPr>
            <w:r w:rsidRPr="00515F31">
              <w:rPr>
                <w:rFonts w:ascii="Arial Narrow" w:hAnsi="Arial Narrow"/>
                <w:sz w:val="18"/>
              </w:rPr>
              <w:t>204</w:t>
            </w:r>
          </w:p>
        </w:tc>
        <w:tc>
          <w:tcPr>
            <w:tcW w:w="3436" w:type="dxa"/>
            <w:vAlign w:val="center"/>
          </w:tcPr>
          <w:p w14:paraId="5B007BF1" w14:textId="77777777" w:rsidR="009950F2" w:rsidRPr="00515F31" w:rsidRDefault="009950F2" w:rsidP="009950F2">
            <w:pPr>
              <w:rPr>
                <w:rFonts w:ascii="Arial Narrow" w:hAnsi="Arial Narrow"/>
                <w:sz w:val="18"/>
              </w:rPr>
            </w:pPr>
            <w:r w:rsidRPr="00515F31">
              <w:rPr>
                <w:rFonts w:ascii="Arial Narrow" w:hAnsi="Arial Narrow"/>
                <w:sz w:val="18"/>
              </w:rPr>
              <w:t>Algebra II</w:t>
            </w:r>
          </w:p>
        </w:tc>
        <w:tc>
          <w:tcPr>
            <w:tcW w:w="563" w:type="dxa"/>
            <w:tcBorders>
              <w:right w:val="single" w:sz="4" w:space="0" w:color="auto"/>
            </w:tcBorders>
          </w:tcPr>
          <w:p w14:paraId="14A88DBD"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888E80E" w14:textId="77777777" w:rsidTr="009950F2">
        <w:trPr>
          <w:trHeight w:val="216"/>
        </w:trPr>
        <w:tc>
          <w:tcPr>
            <w:tcW w:w="681" w:type="dxa"/>
            <w:vAlign w:val="center"/>
          </w:tcPr>
          <w:p w14:paraId="40700230" w14:textId="77777777" w:rsidR="009950F2" w:rsidRPr="00515F31" w:rsidRDefault="009950F2" w:rsidP="009950F2">
            <w:pPr>
              <w:jc w:val="right"/>
              <w:rPr>
                <w:rFonts w:ascii="Arial Narrow" w:hAnsi="Arial Narrow"/>
                <w:sz w:val="18"/>
              </w:rPr>
            </w:pPr>
            <w:r w:rsidRPr="00515F31">
              <w:rPr>
                <w:rFonts w:ascii="Arial Narrow" w:hAnsi="Arial Narrow"/>
                <w:sz w:val="18"/>
              </w:rPr>
              <w:t>205</w:t>
            </w:r>
          </w:p>
        </w:tc>
        <w:tc>
          <w:tcPr>
            <w:tcW w:w="3436" w:type="dxa"/>
            <w:vAlign w:val="center"/>
          </w:tcPr>
          <w:p w14:paraId="3D15DCDC" w14:textId="77777777" w:rsidR="009950F2" w:rsidRPr="00515F31" w:rsidRDefault="009950F2" w:rsidP="009950F2">
            <w:pPr>
              <w:rPr>
                <w:rFonts w:ascii="Arial Narrow" w:hAnsi="Arial Narrow"/>
                <w:sz w:val="18"/>
              </w:rPr>
            </w:pPr>
            <w:r w:rsidRPr="00515F31">
              <w:rPr>
                <w:rFonts w:ascii="Arial Narrow" w:hAnsi="Arial Narrow"/>
                <w:sz w:val="18"/>
              </w:rPr>
              <w:t>Geometry</w:t>
            </w:r>
          </w:p>
        </w:tc>
        <w:tc>
          <w:tcPr>
            <w:tcW w:w="563" w:type="dxa"/>
            <w:tcBorders>
              <w:right w:val="single" w:sz="4" w:space="0" w:color="auto"/>
            </w:tcBorders>
          </w:tcPr>
          <w:p w14:paraId="6088EEC0"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BF17DF3" w14:textId="77777777" w:rsidTr="009950F2">
        <w:trPr>
          <w:trHeight w:val="216"/>
        </w:trPr>
        <w:tc>
          <w:tcPr>
            <w:tcW w:w="681" w:type="dxa"/>
            <w:vAlign w:val="center"/>
          </w:tcPr>
          <w:p w14:paraId="66C6EA70" w14:textId="77777777" w:rsidR="009950F2" w:rsidRPr="00515F31" w:rsidRDefault="009950F2" w:rsidP="009950F2">
            <w:pPr>
              <w:jc w:val="right"/>
              <w:rPr>
                <w:rFonts w:ascii="Arial Narrow" w:hAnsi="Arial Narrow"/>
                <w:sz w:val="18"/>
              </w:rPr>
            </w:pPr>
            <w:r w:rsidRPr="00515F31">
              <w:rPr>
                <w:rFonts w:ascii="Arial Narrow" w:hAnsi="Arial Narrow"/>
                <w:sz w:val="18"/>
              </w:rPr>
              <w:t>206</w:t>
            </w:r>
          </w:p>
        </w:tc>
        <w:tc>
          <w:tcPr>
            <w:tcW w:w="3436" w:type="dxa"/>
            <w:vAlign w:val="center"/>
          </w:tcPr>
          <w:p w14:paraId="26F366FB" w14:textId="77777777" w:rsidR="009950F2" w:rsidRPr="00515F31" w:rsidRDefault="009950F2" w:rsidP="009950F2">
            <w:pPr>
              <w:rPr>
                <w:rFonts w:ascii="Arial Narrow" w:hAnsi="Arial Narrow"/>
                <w:sz w:val="18"/>
              </w:rPr>
            </w:pPr>
            <w:r w:rsidRPr="00515F31">
              <w:rPr>
                <w:rFonts w:ascii="Arial Narrow" w:hAnsi="Arial Narrow"/>
                <w:sz w:val="18"/>
              </w:rPr>
              <w:t>Pre-calculus</w:t>
            </w:r>
          </w:p>
        </w:tc>
        <w:tc>
          <w:tcPr>
            <w:tcW w:w="563" w:type="dxa"/>
            <w:tcBorders>
              <w:right w:val="single" w:sz="4" w:space="0" w:color="auto"/>
            </w:tcBorders>
          </w:tcPr>
          <w:p w14:paraId="799B7FD9"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C20A2B3" w14:textId="77777777" w:rsidTr="009950F2">
        <w:trPr>
          <w:trHeight w:val="216"/>
        </w:trPr>
        <w:tc>
          <w:tcPr>
            <w:tcW w:w="681" w:type="dxa"/>
            <w:vAlign w:val="center"/>
          </w:tcPr>
          <w:p w14:paraId="29DEE3E2" w14:textId="77777777" w:rsidR="009950F2" w:rsidRPr="00515F31" w:rsidRDefault="009950F2" w:rsidP="009950F2">
            <w:pPr>
              <w:jc w:val="right"/>
              <w:rPr>
                <w:rFonts w:ascii="Arial Narrow" w:hAnsi="Arial Narrow"/>
                <w:sz w:val="18"/>
              </w:rPr>
            </w:pPr>
            <w:r w:rsidRPr="00515F31">
              <w:rPr>
                <w:rFonts w:ascii="Arial Narrow" w:hAnsi="Arial Narrow"/>
                <w:sz w:val="18"/>
              </w:rPr>
              <w:t>207</w:t>
            </w:r>
          </w:p>
        </w:tc>
        <w:tc>
          <w:tcPr>
            <w:tcW w:w="3436" w:type="dxa"/>
            <w:vAlign w:val="center"/>
          </w:tcPr>
          <w:p w14:paraId="35514DE1" w14:textId="77777777" w:rsidR="009950F2" w:rsidRPr="00515F31" w:rsidRDefault="009950F2" w:rsidP="009950F2">
            <w:pPr>
              <w:rPr>
                <w:rFonts w:ascii="Arial Narrow" w:hAnsi="Arial Narrow"/>
                <w:sz w:val="18"/>
              </w:rPr>
            </w:pPr>
            <w:r w:rsidRPr="00515F31">
              <w:rPr>
                <w:rFonts w:ascii="Arial Narrow" w:hAnsi="Arial Narrow"/>
                <w:sz w:val="18"/>
              </w:rPr>
              <w:t>Calculus</w:t>
            </w:r>
          </w:p>
        </w:tc>
        <w:tc>
          <w:tcPr>
            <w:tcW w:w="563" w:type="dxa"/>
            <w:tcBorders>
              <w:right w:val="single" w:sz="4" w:space="0" w:color="auto"/>
            </w:tcBorders>
          </w:tcPr>
          <w:p w14:paraId="7D3E1384"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77E9C76" w14:textId="77777777" w:rsidTr="009950F2">
        <w:trPr>
          <w:trHeight w:val="216"/>
        </w:trPr>
        <w:tc>
          <w:tcPr>
            <w:tcW w:w="681" w:type="dxa"/>
            <w:vAlign w:val="center"/>
          </w:tcPr>
          <w:p w14:paraId="182E13B5" w14:textId="77777777" w:rsidR="009950F2" w:rsidRPr="00515F31" w:rsidRDefault="009950F2" w:rsidP="009950F2">
            <w:pPr>
              <w:jc w:val="right"/>
              <w:rPr>
                <w:rFonts w:ascii="Arial Narrow" w:hAnsi="Arial Narrow"/>
                <w:sz w:val="18"/>
              </w:rPr>
            </w:pPr>
            <w:r w:rsidRPr="00515F31">
              <w:rPr>
                <w:rFonts w:ascii="Arial Narrow" w:hAnsi="Arial Narrow"/>
                <w:sz w:val="18"/>
              </w:rPr>
              <w:t>208</w:t>
            </w:r>
          </w:p>
        </w:tc>
        <w:tc>
          <w:tcPr>
            <w:tcW w:w="3436" w:type="dxa"/>
            <w:vAlign w:val="center"/>
          </w:tcPr>
          <w:p w14:paraId="20EA9E19" w14:textId="77777777" w:rsidR="009950F2" w:rsidRPr="00515F31" w:rsidRDefault="009950F2" w:rsidP="009950F2">
            <w:pPr>
              <w:rPr>
                <w:rFonts w:ascii="Arial Narrow" w:hAnsi="Arial Narrow"/>
                <w:sz w:val="18"/>
              </w:rPr>
            </w:pPr>
            <w:r w:rsidRPr="00515F31">
              <w:rPr>
                <w:rFonts w:ascii="Arial Narrow" w:hAnsi="Arial Narrow"/>
                <w:sz w:val="18"/>
              </w:rPr>
              <w:t>Calculus Advanced Placement</w:t>
            </w:r>
          </w:p>
        </w:tc>
        <w:tc>
          <w:tcPr>
            <w:tcW w:w="563" w:type="dxa"/>
            <w:tcBorders>
              <w:right w:val="single" w:sz="4" w:space="0" w:color="auto"/>
            </w:tcBorders>
          </w:tcPr>
          <w:p w14:paraId="570C4E05"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7560B683" w14:textId="77777777" w:rsidTr="009950F2">
        <w:trPr>
          <w:trHeight w:val="216"/>
        </w:trPr>
        <w:tc>
          <w:tcPr>
            <w:tcW w:w="681" w:type="dxa"/>
            <w:vAlign w:val="center"/>
          </w:tcPr>
          <w:p w14:paraId="02CD622E" w14:textId="77777777" w:rsidR="009950F2" w:rsidRPr="00515F31" w:rsidRDefault="009950F2" w:rsidP="009950F2">
            <w:pPr>
              <w:jc w:val="right"/>
              <w:rPr>
                <w:rFonts w:ascii="Arial Narrow" w:hAnsi="Arial Narrow"/>
                <w:sz w:val="18"/>
              </w:rPr>
            </w:pPr>
            <w:r w:rsidRPr="00515F31">
              <w:rPr>
                <w:rFonts w:ascii="Arial Narrow" w:hAnsi="Arial Narrow"/>
                <w:sz w:val="18"/>
              </w:rPr>
              <w:t>209</w:t>
            </w:r>
          </w:p>
        </w:tc>
        <w:tc>
          <w:tcPr>
            <w:tcW w:w="3436" w:type="dxa"/>
            <w:vAlign w:val="center"/>
          </w:tcPr>
          <w:p w14:paraId="06C0B75D" w14:textId="77777777" w:rsidR="009950F2" w:rsidRPr="00515F31" w:rsidRDefault="009950F2" w:rsidP="009950F2">
            <w:pPr>
              <w:rPr>
                <w:rFonts w:ascii="Arial Narrow" w:hAnsi="Arial Narrow"/>
                <w:sz w:val="18"/>
              </w:rPr>
            </w:pPr>
            <w:r w:rsidRPr="00515F31">
              <w:rPr>
                <w:rFonts w:ascii="Arial Narrow" w:hAnsi="Arial Narrow"/>
                <w:sz w:val="18"/>
              </w:rPr>
              <w:t>Advanced Math other than those listed</w:t>
            </w:r>
          </w:p>
        </w:tc>
        <w:tc>
          <w:tcPr>
            <w:tcW w:w="563" w:type="dxa"/>
            <w:tcBorders>
              <w:right w:val="single" w:sz="4" w:space="0" w:color="auto"/>
            </w:tcBorders>
          </w:tcPr>
          <w:p w14:paraId="47DBCE1C"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D0B8E99" w14:textId="77777777" w:rsidTr="009950F2">
        <w:trPr>
          <w:trHeight w:val="216"/>
        </w:trPr>
        <w:tc>
          <w:tcPr>
            <w:tcW w:w="681" w:type="dxa"/>
            <w:vAlign w:val="center"/>
          </w:tcPr>
          <w:p w14:paraId="1F6E9226" w14:textId="77777777" w:rsidR="009950F2" w:rsidRPr="00515F31" w:rsidRDefault="009950F2" w:rsidP="009950F2">
            <w:pPr>
              <w:jc w:val="right"/>
              <w:rPr>
                <w:rFonts w:ascii="Arial Narrow" w:hAnsi="Arial Narrow"/>
                <w:sz w:val="18"/>
              </w:rPr>
            </w:pPr>
            <w:r w:rsidRPr="00515F31">
              <w:rPr>
                <w:rFonts w:ascii="Arial Narrow" w:hAnsi="Arial Narrow"/>
                <w:sz w:val="18"/>
              </w:rPr>
              <w:t> 210</w:t>
            </w:r>
          </w:p>
        </w:tc>
        <w:tc>
          <w:tcPr>
            <w:tcW w:w="3436" w:type="dxa"/>
            <w:vAlign w:val="center"/>
          </w:tcPr>
          <w:p w14:paraId="2E98553F" w14:textId="77777777" w:rsidR="009950F2" w:rsidRPr="00515F31" w:rsidRDefault="009950F2" w:rsidP="009950F2">
            <w:pPr>
              <w:rPr>
                <w:rFonts w:ascii="Arial Narrow" w:hAnsi="Arial Narrow"/>
                <w:sz w:val="18"/>
              </w:rPr>
            </w:pPr>
            <w:r w:rsidRPr="00515F31">
              <w:rPr>
                <w:rFonts w:ascii="Arial Narrow" w:hAnsi="Arial Narrow"/>
                <w:sz w:val="18"/>
              </w:rPr>
              <w:t>Basic Math (Grades 9-12)</w:t>
            </w:r>
          </w:p>
        </w:tc>
        <w:tc>
          <w:tcPr>
            <w:tcW w:w="563" w:type="dxa"/>
            <w:tcBorders>
              <w:right w:val="single" w:sz="4" w:space="0" w:color="auto"/>
            </w:tcBorders>
          </w:tcPr>
          <w:p w14:paraId="65E39C90"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AAF4E25" w14:textId="77777777" w:rsidTr="009950F2">
        <w:trPr>
          <w:trHeight w:val="216"/>
        </w:trPr>
        <w:tc>
          <w:tcPr>
            <w:tcW w:w="681" w:type="dxa"/>
            <w:vAlign w:val="center"/>
          </w:tcPr>
          <w:p w14:paraId="75C1AA15" w14:textId="77777777" w:rsidR="009950F2" w:rsidRPr="00515F31" w:rsidRDefault="009950F2" w:rsidP="009950F2">
            <w:pPr>
              <w:jc w:val="right"/>
              <w:rPr>
                <w:rFonts w:ascii="Arial Narrow" w:hAnsi="Arial Narrow"/>
                <w:sz w:val="18"/>
              </w:rPr>
            </w:pPr>
            <w:r w:rsidRPr="00515F31">
              <w:rPr>
                <w:rFonts w:ascii="Arial Narrow" w:hAnsi="Arial Narrow"/>
                <w:sz w:val="18"/>
              </w:rPr>
              <w:t>211</w:t>
            </w:r>
          </w:p>
        </w:tc>
        <w:tc>
          <w:tcPr>
            <w:tcW w:w="3436" w:type="dxa"/>
            <w:vAlign w:val="center"/>
          </w:tcPr>
          <w:p w14:paraId="50495A76" w14:textId="77777777" w:rsidR="009950F2" w:rsidRPr="00515F31" w:rsidRDefault="009950F2" w:rsidP="009950F2">
            <w:pPr>
              <w:rPr>
                <w:rFonts w:ascii="Arial Narrow" w:hAnsi="Arial Narrow"/>
                <w:sz w:val="18"/>
              </w:rPr>
            </w:pPr>
            <w:r w:rsidRPr="00515F31">
              <w:rPr>
                <w:rFonts w:ascii="Arial Narrow" w:hAnsi="Arial Narrow"/>
                <w:sz w:val="18"/>
              </w:rPr>
              <w:t>Integrated Math</w:t>
            </w:r>
          </w:p>
        </w:tc>
        <w:tc>
          <w:tcPr>
            <w:tcW w:w="563" w:type="dxa"/>
            <w:tcBorders>
              <w:right w:val="single" w:sz="4" w:space="0" w:color="auto"/>
            </w:tcBorders>
          </w:tcPr>
          <w:p w14:paraId="0257670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F08732B" w14:textId="77777777" w:rsidTr="009950F2">
        <w:trPr>
          <w:trHeight w:val="216"/>
        </w:trPr>
        <w:tc>
          <w:tcPr>
            <w:tcW w:w="681" w:type="dxa"/>
            <w:vAlign w:val="center"/>
          </w:tcPr>
          <w:p w14:paraId="26D3FAB7" w14:textId="77777777" w:rsidR="009950F2" w:rsidRPr="008F7B67" w:rsidRDefault="009950F2" w:rsidP="009950F2">
            <w:pPr>
              <w:jc w:val="right"/>
              <w:rPr>
                <w:rFonts w:ascii="Arial Narrow" w:hAnsi="Arial Narrow"/>
                <w:iCs/>
                <w:sz w:val="18"/>
              </w:rPr>
            </w:pPr>
            <w:r w:rsidRPr="008F7B67">
              <w:rPr>
                <w:rFonts w:ascii="Arial Narrow" w:hAnsi="Arial Narrow"/>
                <w:iCs/>
                <w:sz w:val="18"/>
              </w:rPr>
              <w:t>212</w:t>
            </w:r>
          </w:p>
        </w:tc>
        <w:tc>
          <w:tcPr>
            <w:tcW w:w="3436" w:type="dxa"/>
            <w:vAlign w:val="center"/>
          </w:tcPr>
          <w:p w14:paraId="068BAF7D" w14:textId="77777777" w:rsidR="009950F2" w:rsidRPr="008F7B67" w:rsidRDefault="009950F2" w:rsidP="009950F2">
            <w:pPr>
              <w:rPr>
                <w:rFonts w:ascii="Arial Narrow" w:hAnsi="Arial Narrow"/>
                <w:iCs/>
                <w:sz w:val="18"/>
              </w:rPr>
            </w:pPr>
            <w:r w:rsidRPr="008F7B67">
              <w:rPr>
                <w:rFonts w:ascii="Arial Narrow" w:hAnsi="Arial Narrow"/>
                <w:iCs/>
                <w:sz w:val="18"/>
              </w:rPr>
              <w:t>Computer Science Programming</w:t>
            </w:r>
          </w:p>
        </w:tc>
        <w:tc>
          <w:tcPr>
            <w:tcW w:w="563" w:type="dxa"/>
            <w:tcBorders>
              <w:right w:val="single" w:sz="4" w:space="0" w:color="auto"/>
            </w:tcBorders>
          </w:tcPr>
          <w:p w14:paraId="78A2626C" w14:textId="5C7EF8CE" w:rsidR="009950F2" w:rsidRPr="008F7B67" w:rsidRDefault="00CF6189" w:rsidP="009950F2">
            <w:pPr>
              <w:jc w:val="center"/>
              <w:rPr>
                <w:rFonts w:ascii="Arial Narrow" w:hAnsi="Arial Narrow"/>
                <w:iCs/>
                <w:sz w:val="18"/>
              </w:rPr>
            </w:pPr>
            <w:r w:rsidRPr="008F7B67">
              <w:rPr>
                <w:rFonts w:ascii="Arial Narrow" w:hAnsi="Arial Narrow"/>
                <w:iCs/>
                <w:sz w:val="18"/>
              </w:rPr>
              <w:t>B</w:t>
            </w:r>
          </w:p>
        </w:tc>
      </w:tr>
      <w:tr w:rsidR="002D5021" w:rsidRPr="00515F31" w14:paraId="7BA81AD4" w14:textId="77777777" w:rsidTr="009950F2">
        <w:trPr>
          <w:trHeight w:val="216"/>
        </w:trPr>
        <w:tc>
          <w:tcPr>
            <w:tcW w:w="681" w:type="dxa"/>
            <w:vAlign w:val="center"/>
          </w:tcPr>
          <w:p w14:paraId="4C90570D" w14:textId="5FF08C12" w:rsidR="002D5021" w:rsidRPr="00E4045D" w:rsidRDefault="002D5021" w:rsidP="009950F2">
            <w:pPr>
              <w:jc w:val="right"/>
              <w:rPr>
                <w:rFonts w:ascii="Arial Narrow" w:hAnsi="Arial Narrow"/>
                <w:sz w:val="18"/>
                <w:szCs w:val="18"/>
              </w:rPr>
            </w:pPr>
            <w:r w:rsidRPr="00E4045D">
              <w:rPr>
                <w:rFonts w:ascii="Arial Narrow" w:hAnsi="Arial Narrow"/>
                <w:sz w:val="18"/>
                <w:szCs w:val="18"/>
              </w:rPr>
              <w:t>213</w:t>
            </w:r>
          </w:p>
        </w:tc>
        <w:tc>
          <w:tcPr>
            <w:tcW w:w="3436" w:type="dxa"/>
            <w:vAlign w:val="center"/>
          </w:tcPr>
          <w:p w14:paraId="58687AF8" w14:textId="5D41229E" w:rsidR="002D5021" w:rsidRPr="00E4045D" w:rsidRDefault="002D5021" w:rsidP="005B321F">
            <w:pPr>
              <w:rPr>
                <w:rFonts w:ascii="Arial Narrow" w:hAnsi="Arial Narrow"/>
                <w:sz w:val="18"/>
                <w:szCs w:val="18"/>
              </w:rPr>
            </w:pPr>
            <w:r w:rsidRPr="00E4045D">
              <w:rPr>
                <w:rFonts w:ascii="Arial Narrow" w:hAnsi="Arial Narrow"/>
                <w:sz w:val="18"/>
                <w:szCs w:val="18"/>
              </w:rPr>
              <w:t>Computer Science Special Topics</w:t>
            </w:r>
          </w:p>
        </w:tc>
        <w:tc>
          <w:tcPr>
            <w:tcW w:w="563" w:type="dxa"/>
            <w:tcBorders>
              <w:right w:val="single" w:sz="4" w:space="0" w:color="auto"/>
            </w:tcBorders>
          </w:tcPr>
          <w:p w14:paraId="3B425AF4" w14:textId="26D9E7E7" w:rsidR="002D5021" w:rsidRPr="00E4045D" w:rsidRDefault="002D5021" w:rsidP="009950F2">
            <w:pPr>
              <w:jc w:val="center"/>
              <w:rPr>
                <w:rFonts w:ascii="Arial Narrow" w:hAnsi="Arial Narrow"/>
                <w:sz w:val="18"/>
              </w:rPr>
            </w:pPr>
            <w:r w:rsidRPr="00E4045D">
              <w:rPr>
                <w:rFonts w:ascii="Arial Narrow" w:hAnsi="Arial Narrow"/>
                <w:sz w:val="18"/>
              </w:rPr>
              <w:t>B</w:t>
            </w:r>
          </w:p>
        </w:tc>
      </w:tr>
      <w:tr w:rsidR="009950F2" w:rsidRPr="00515F31" w14:paraId="27826A65" w14:textId="77777777" w:rsidTr="009950F2">
        <w:trPr>
          <w:trHeight w:val="216"/>
        </w:trPr>
        <w:tc>
          <w:tcPr>
            <w:tcW w:w="681" w:type="dxa"/>
            <w:vAlign w:val="center"/>
          </w:tcPr>
          <w:p w14:paraId="1658A65F" w14:textId="77777777" w:rsidR="009950F2" w:rsidRPr="005B321F" w:rsidRDefault="009950F2" w:rsidP="009950F2">
            <w:pPr>
              <w:jc w:val="right"/>
              <w:rPr>
                <w:rFonts w:ascii="Arial Narrow" w:hAnsi="Arial Narrow"/>
                <w:sz w:val="18"/>
                <w:szCs w:val="18"/>
              </w:rPr>
            </w:pPr>
            <w:r w:rsidRPr="005B321F">
              <w:rPr>
                <w:rFonts w:ascii="Arial Narrow" w:hAnsi="Arial Narrow"/>
                <w:sz w:val="18"/>
                <w:szCs w:val="18"/>
              </w:rPr>
              <w:t>301</w:t>
            </w:r>
          </w:p>
        </w:tc>
        <w:tc>
          <w:tcPr>
            <w:tcW w:w="3436" w:type="dxa"/>
            <w:vAlign w:val="center"/>
          </w:tcPr>
          <w:p w14:paraId="2AC5CAAD" w14:textId="77777777" w:rsidR="009950F2" w:rsidRPr="002D5021" w:rsidRDefault="009950F2" w:rsidP="005B321F">
            <w:pPr>
              <w:rPr>
                <w:rFonts w:ascii="Arial Narrow" w:hAnsi="Arial Narrow"/>
                <w:b/>
                <w:sz w:val="18"/>
                <w:szCs w:val="18"/>
              </w:rPr>
            </w:pPr>
            <w:r w:rsidRPr="002D5021">
              <w:rPr>
                <w:rFonts w:ascii="Arial Narrow" w:hAnsi="Arial Narrow"/>
                <w:sz w:val="18"/>
                <w:szCs w:val="18"/>
              </w:rPr>
              <w:t>Elementary Math Specialist (K-6)</w:t>
            </w:r>
          </w:p>
        </w:tc>
        <w:tc>
          <w:tcPr>
            <w:tcW w:w="563" w:type="dxa"/>
            <w:tcBorders>
              <w:right w:val="single" w:sz="4" w:space="0" w:color="auto"/>
            </w:tcBorders>
          </w:tcPr>
          <w:p w14:paraId="5AD6585D"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053B5EDE" w14:textId="77777777" w:rsidTr="009950F2">
        <w:trPr>
          <w:trHeight w:val="216"/>
        </w:trPr>
        <w:tc>
          <w:tcPr>
            <w:tcW w:w="681" w:type="dxa"/>
            <w:vAlign w:val="center"/>
          </w:tcPr>
          <w:p w14:paraId="132D24F9" w14:textId="77777777" w:rsidR="009950F2" w:rsidRPr="005B321F" w:rsidRDefault="009950F2" w:rsidP="009950F2">
            <w:pPr>
              <w:jc w:val="right"/>
              <w:rPr>
                <w:rFonts w:ascii="Arial Narrow" w:hAnsi="Arial Narrow"/>
                <w:sz w:val="18"/>
                <w:szCs w:val="18"/>
              </w:rPr>
            </w:pPr>
            <w:r w:rsidRPr="005B321F">
              <w:rPr>
                <w:rFonts w:ascii="Arial Narrow" w:hAnsi="Arial Narrow"/>
                <w:sz w:val="18"/>
                <w:szCs w:val="18"/>
              </w:rPr>
              <w:t>302</w:t>
            </w:r>
          </w:p>
        </w:tc>
        <w:tc>
          <w:tcPr>
            <w:tcW w:w="3436" w:type="dxa"/>
            <w:vAlign w:val="center"/>
          </w:tcPr>
          <w:p w14:paraId="0BCFA640" w14:textId="77777777" w:rsidR="009950F2" w:rsidRPr="002D5021" w:rsidRDefault="009950F2" w:rsidP="005B321F">
            <w:pPr>
              <w:rPr>
                <w:rFonts w:ascii="Arial Narrow" w:hAnsi="Arial Narrow"/>
                <w:sz w:val="18"/>
                <w:szCs w:val="18"/>
              </w:rPr>
            </w:pPr>
            <w:r w:rsidRPr="002D5021">
              <w:rPr>
                <w:rFonts w:ascii="Arial Narrow" w:hAnsi="Arial Narrow"/>
                <w:sz w:val="18"/>
                <w:szCs w:val="18"/>
              </w:rPr>
              <w:t>Elementary Language Arts Specialist (K-6)</w:t>
            </w:r>
          </w:p>
        </w:tc>
        <w:tc>
          <w:tcPr>
            <w:tcW w:w="563" w:type="dxa"/>
            <w:tcBorders>
              <w:right w:val="single" w:sz="4" w:space="0" w:color="auto"/>
            </w:tcBorders>
          </w:tcPr>
          <w:p w14:paraId="13FE11F5"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28731837" w14:textId="77777777" w:rsidTr="009950F2">
        <w:trPr>
          <w:trHeight w:val="216"/>
        </w:trPr>
        <w:tc>
          <w:tcPr>
            <w:tcW w:w="681" w:type="dxa"/>
            <w:vAlign w:val="center"/>
          </w:tcPr>
          <w:p w14:paraId="69CF4BC9" w14:textId="77777777" w:rsidR="009950F2" w:rsidRPr="00515F31" w:rsidRDefault="009950F2" w:rsidP="009950F2">
            <w:pPr>
              <w:jc w:val="right"/>
              <w:rPr>
                <w:rFonts w:ascii="Arial Narrow" w:hAnsi="Arial Narrow"/>
                <w:sz w:val="18"/>
              </w:rPr>
            </w:pPr>
            <w:r w:rsidRPr="00515F31">
              <w:rPr>
                <w:rFonts w:ascii="Arial Narrow" w:hAnsi="Arial Narrow"/>
                <w:sz w:val="18"/>
              </w:rPr>
              <w:t>303</w:t>
            </w:r>
          </w:p>
        </w:tc>
        <w:tc>
          <w:tcPr>
            <w:tcW w:w="3436" w:type="dxa"/>
            <w:vAlign w:val="center"/>
          </w:tcPr>
          <w:p w14:paraId="2644F6A0" w14:textId="77777777" w:rsidR="009950F2" w:rsidRPr="00515F31" w:rsidRDefault="009950F2" w:rsidP="009950F2">
            <w:pPr>
              <w:rPr>
                <w:rFonts w:ascii="Arial Narrow" w:hAnsi="Arial Narrow"/>
                <w:sz w:val="18"/>
              </w:rPr>
            </w:pPr>
            <w:r w:rsidRPr="00515F31">
              <w:rPr>
                <w:rFonts w:ascii="Arial Narrow" w:hAnsi="Arial Narrow"/>
                <w:sz w:val="18"/>
              </w:rPr>
              <w:t>Elementary Science Specialist (K-6)</w:t>
            </w:r>
          </w:p>
        </w:tc>
        <w:tc>
          <w:tcPr>
            <w:tcW w:w="563" w:type="dxa"/>
            <w:tcBorders>
              <w:right w:val="single" w:sz="4" w:space="0" w:color="auto"/>
            </w:tcBorders>
          </w:tcPr>
          <w:p w14:paraId="0F337639"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3C4BDAE7" w14:textId="77777777" w:rsidTr="009950F2">
        <w:trPr>
          <w:trHeight w:val="216"/>
        </w:trPr>
        <w:tc>
          <w:tcPr>
            <w:tcW w:w="681" w:type="dxa"/>
            <w:vAlign w:val="center"/>
          </w:tcPr>
          <w:p w14:paraId="6531CDD6" w14:textId="77777777" w:rsidR="009950F2" w:rsidRPr="00515F31" w:rsidRDefault="009950F2" w:rsidP="009950F2">
            <w:pPr>
              <w:jc w:val="right"/>
              <w:rPr>
                <w:rFonts w:ascii="Arial Narrow" w:hAnsi="Arial Narrow"/>
                <w:sz w:val="18"/>
              </w:rPr>
            </w:pPr>
            <w:r w:rsidRPr="00515F31">
              <w:rPr>
                <w:rFonts w:ascii="Arial Narrow" w:hAnsi="Arial Narrow"/>
                <w:sz w:val="18"/>
              </w:rPr>
              <w:t>304</w:t>
            </w:r>
          </w:p>
        </w:tc>
        <w:tc>
          <w:tcPr>
            <w:tcW w:w="3436" w:type="dxa"/>
            <w:vAlign w:val="center"/>
          </w:tcPr>
          <w:p w14:paraId="06E76F84" w14:textId="77777777" w:rsidR="009950F2" w:rsidRPr="00515F31" w:rsidRDefault="009950F2" w:rsidP="009950F2">
            <w:pPr>
              <w:rPr>
                <w:rFonts w:ascii="Arial Narrow" w:hAnsi="Arial Narrow"/>
                <w:sz w:val="18"/>
              </w:rPr>
            </w:pPr>
            <w:r w:rsidRPr="00515F31">
              <w:rPr>
                <w:rFonts w:ascii="Arial Narrow" w:hAnsi="Arial Narrow"/>
                <w:sz w:val="18"/>
              </w:rPr>
              <w:t>Elementary Social Studies Specialist (K-6)</w:t>
            </w:r>
          </w:p>
        </w:tc>
        <w:tc>
          <w:tcPr>
            <w:tcW w:w="563" w:type="dxa"/>
            <w:tcBorders>
              <w:right w:val="single" w:sz="4" w:space="0" w:color="auto"/>
            </w:tcBorders>
            <w:vAlign w:val="center"/>
          </w:tcPr>
          <w:p w14:paraId="0DAF279A"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14A5631E" w14:textId="77777777" w:rsidTr="009950F2">
        <w:trPr>
          <w:trHeight w:val="216"/>
        </w:trPr>
        <w:tc>
          <w:tcPr>
            <w:tcW w:w="681" w:type="dxa"/>
            <w:vAlign w:val="center"/>
          </w:tcPr>
          <w:p w14:paraId="184420B4" w14:textId="77777777" w:rsidR="009950F2" w:rsidRPr="00515F31" w:rsidRDefault="009950F2" w:rsidP="009950F2">
            <w:pPr>
              <w:jc w:val="right"/>
              <w:rPr>
                <w:rFonts w:ascii="Arial Narrow" w:hAnsi="Arial Narrow"/>
                <w:sz w:val="18"/>
              </w:rPr>
            </w:pPr>
            <w:r w:rsidRPr="00515F31">
              <w:rPr>
                <w:rFonts w:ascii="Arial Narrow" w:hAnsi="Arial Narrow"/>
                <w:sz w:val="18"/>
              </w:rPr>
              <w:t>305</w:t>
            </w:r>
          </w:p>
        </w:tc>
        <w:tc>
          <w:tcPr>
            <w:tcW w:w="3436" w:type="dxa"/>
            <w:vAlign w:val="center"/>
          </w:tcPr>
          <w:p w14:paraId="14593316" w14:textId="77777777" w:rsidR="009950F2" w:rsidRPr="002D5021" w:rsidRDefault="009950F2" w:rsidP="005B321F">
            <w:pPr>
              <w:rPr>
                <w:rFonts w:ascii="Arial Narrow" w:hAnsi="Arial Narrow"/>
                <w:b/>
                <w:sz w:val="18"/>
                <w:szCs w:val="18"/>
              </w:rPr>
            </w:pPr>
            <w:r w:rsidRPr="002D5021">
              <w:rPr>
                <w:rFonts w:ascii="Arial Narrow" w:hAnsi="Arial Narrow"/>
                <w:sz w:val="18"/>
                <w:szCs w:val="18"/>
              </w:rPr>
              <w:t>Elementary Reading Specialist</w:t>
            </w:r>
          </w:p>
        </w:tc>
        <w:tc>
          <w:tcPr>
            <w:tcW w:w="563" w:type="dxa"/>
            <w:tcBorders>
              <w:right w:val="single" w:sz="4" w:space="0" w:color="auto"/>
            </w:tcBorders>
            <w:vAlign w:val="center"/>
          </w:tcPr>
          <w:p w14:paraId="1C430552"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13303B54" w14:textId="77777777" w:rsidTr="009950F2">
        <w:trPr>
          <w:trHeight w:val="216"/>
        </w:trPr>
        <w:tc>
          <w:tcPr>
            <w:tcW w:w="681" w:type="dxa"/>
            <w:vAlign w:val="center"/>
          </w:tcPr>
          <w:p w14:paraId="42D9A3AF" w14:textId="77777777" w:rsidR="009950F2" w:rsidRPr="00515F31" w:rsidRDefault="009950F2" w:rsidP="009950F2">
            <w:pPr>
              <w:jc w:val="right"/>
              <w:rPr>
                <w:rFonts w:ascii="Arial Narrow" w:hAnsi="Arial Narrow"/>
                <w:sz w:val="18"/>
              </w:rPr>
            </w:pPr>
            <w:r w:rsidRPr="00515F31">
              <w:rPr>
                <w:rFonts w:ascii="Arial Narrow" w:hAnsi="Arial Narrow"/>
                <w:sz w:val="18"/>
              </w:rPr>
              <w:t>306</w:t>
            </w:r>
          </w:p>
        </w:tc>
        <w:tc>
          <w:tcPr>
            <w:tcW w:w="3436" w:type="dxa"/>
            <w:vAlign w:val="center"/>
          </w:tcPr>
          <w:p w14:paraId="478F9122" w14:textId="77777777" w:rsidR="009950F2" w:rsidRPr="00515F31" w:rsidRDefault="009950F2" w:rsidP="009950F2">
            <w:pPr>
              <w:rPr>
                <w:rFonts w:ascii="Arial Narrow" w:hAnsi="Arial Narrow"/>
                <w:sz w:val="18"/>
              </w:rPr>
            </w:pPr>
            <w:r w:rsidRPr="00515F31">
              <w:rPr>
                <w:rFonts w:ascii="Arial Narrow" w:hAnsi="Arial Narrow"/>
                <w:sz w:val="18"/>
              </w:rPr>
              <w:t>Elementary Music Specialist</w:t>
            </w:r>
          </w:p>
        </w:tc>
        <w:tc>
          <w:tcPr>
            <w:tcW w:w="563" w:type="dxa"/>
            <w:tcBorders>
              <w:right w:val="single" w:sz="4" w:space="0" w:color="auto"/>
            </w:tcBorders>
            <w:vAlign w:val="center"/>
          </w:tcPr>
          <w:p w14:paraId="55CA3E53"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17A37559" w14:textId="77777777" w:rsidTr="009950F2">
        <w:trPr>
          <w:trHeight w:val="216"/>
        </w:trPr>
        <w:tc>
          <w:tcPr>
            <w:tcW w:w="681" w:type="dxa"/>
            <w:vAlign w:val="center"/>
          </w:tcPr>
          <w:p w14:paraId="73FB3ABD" w14:textId="77777777" w:rsidR="009950F2" w:rsidRPr="00515F31" w:rsidRDefault="009950F2" w:rsidP="009950F2">
            <w:pPr>
              <w:jc w:val="right"/>
              <w:rPr>
                <w:rFonts w:ascii="Arial Narrow" w:hAnsi="Arial Narrow"/>
                <w:sz w:val="18"/>
              </w:rPr>
            </w:pPr>
            <w:r w:rsidRPr="00515F31">
              <w:rPr>
                <w:rFonts w:ascii="Arial Narrow" w:hAnsi="Arial Narrow"/>
                <w:sz w:val="18"/>
              </w:rPr>
              <w:t>307</w:t>
            </w:r>
          </w:p>
        </w:tc>
        <w:tc>
          <w:tcPr>
            <w:tcW w:w="3436" w:type="dxa"/>
            <w:vAlign w:val="center"/>
          </w:tcPr>
          <w:p w14:paraId="601745AA" w14:textId="77777777" w:rsidR="009950F2" w:rsidRPr="00515F31" w:rsidRDefault="009950F2" w:rsidP="009950F2">
            <w:pPr>
              <w:rPr>
                <w:rFonts w:ascii="Arial Narrow" w:hAnsi="Arial Narrow"/>
                <w:sz w:val="18"/>
              </w:rPr>
            </w:pPr>
            <w:r w:rsidRPr="00515F31">
              <w:rPr>
                <w:rFonts w:ascii="Arial Narrow" w:hAnsi="Arial Narrow"/>
                <w:sz w:val="18"/>
              </w:rPr>
              <w:t>Elementary Art Specialist</w:t>
            </w:r>
          </w:p>
        </w:tc>
        <w:tc>
          <w:tcPr>
            <w:tcW w:w="563" w:type="dxa"/>
            <w:tcBorders>
              <w:right w:val="single" w:sz="4" w:space="0" w:color="auto"/>
            </w:tcBorders>
            <w:vAlign w:val="center"/>
          </w:tcPr>
          <w:p w14:paraId="16422AB8"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2025BEDF" w14:textId="77777777" w:rsidTr="009950F2">
        <w:trPr>
          <w:trHeight w:val="216"/>
        </w:trPr>
        <w:tc>
          <w:tcPr>
            <w:tcW w:w="681" w:type="dxa"/>
            <w:vAlign w:val="center"/>
          </w:tcPr>
          <w:p w14:paraId="201ADD4F" w14:textId="77777777" w:rsidR="009950F2" w:rsidRPr="00515F31" w:rsidRDefault="009950F2" w:rsidP="009950F2">
            <w:pPr>
              <w:jc w:val="right"/>
              <w:rPr>
                <w:rFonts w:ascii="Arial Narrow" w:hAnsi="Arial Narrow"/>
                <w:sz w:val="18"/>
              </w:rPr>
            </w:pPr>
            <w:r w:rsidRPr="00515F31">
              <w:rPr>
                <w:rFonts w:ascii="Arial Narrow" w:hAnsi="Arial Narrow"/>
                <w:sz w:val="18"/>
              </w:rPr>
              <w:t>308</w:t>
            </w:r>
          </w:p>
        </w:tc>
        <w:tc>
          <w:tcPr>
            <w:tcW w:w="3436" w:type="dxa"/>
            <w:vAlign w:val="center"/>
          </w:tcPr>
          <w:p w14:paraId="28D4F998" w14:textId="77777777" w:rsidR="009950F2" w:rsidRPr="00515F31" w:rsidRDefault="009950F2" w:rsidP="009950F2">
            <w:pPr>
              <w:rPr>
                <w:rFonts w:ascii="Arial Narrow" w:hAnsi="Arial Narrow"/>
                <w:sz w:val="18"/>
              </w:rPr>
            </w:pPr>
            <w:r w:rsidRPr="00515F31">
              <w:rPr>
                <w:rFonts w:ascii="Arial Narrow" w:hAnsi="Arial Narrow"/>
                <w:sz w:val="18"/>
              </w:rPr>
              <w:t>Elementary Foreign Language Specialist (K-6)</w:t>
            </w:r>
          </w:p>
        </w:tc>
        <w:tc>
          <w:tcPr>
            <w:tcW w:w="563" w:type="dxa"/>
            <w:tcBorders>
              <w:right w:val="single" w:sz="4" w:space="0" w:color="auto"/>
            </w:tcBorders>
            <w:vAlign w:val="center"/>
          </w:tcPr>
          <w:p w14:paraId="3D2671C9"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1031DDA3" w14:textId="77777777" w:rsidTr="009950F2">
        <w:trPr>
          <w:trHeight w:val="216"/>
        </w:trPr>
        <w:tc>
          <w:tcPr>
            <w:tcW w:w="681" w:type="dxa"/>
            <w:vAlign w:val="center"/>
          </w:tcPr>
          <w:p w14:paraId="36840E4A" w14:textId="77777777" w:rsidR="009950F2" w:rsidRPr="00515F31" w:rsidRDefault="009950F2" w:rsidP="009950F2">
            <w:pPr>
              <w:jc w:val="right"/>
              <w:rPr>
                <w:rFonts w:ascii="Arial Narrow" w:hAnsi="Arial Narrow"/>
                <w:sz w:val="18"/>
              </w:rPr>
            </w:pPr>
            <w:r w:rsidRPr="00515F31">
              <w:rPr>
                <w:rFonts w:ascii="Arial Narrow" w:hAnsi="Arial Narrow"/>
                <w:sz w:val="18"/>
              </w:rPr>
              <w:t>309</w:t>
            </w:r>
          </w:p>
        </w:tc>
        <w:tc>
          <w:tcPr>
            <w:tcW w:w="3436" w:type="dxa"/>
            <w:vAlign w:val="center"/>
          </w:tcPr>
          <w:p w14:paraId="3ECEFB2F" w14:textId="77777777" w:rsidR="009950F2" w:rsidRPr="00515F31" w:rsidRDefault="009950F2" w:rsidP="009950F2">
            <w:pPr>
              <w:rPr>
                <w:rFonts w:ascii="Arial Narrow" w:hAnsi="Arial Narrow"/>
                <w:sz w:val="18"/>
              </w:rPr>
            </w:pPr>
            <w:r w:rsidRPr="00515F31">
              <w:rPr>
                <w:rFonts w:ascii="Arial Narrow" w:hAnsi="Arial Narrow"/>
                <w:sz w:val="18"/>
              </w:rPr>
              <w:t>American Sign Language</w:t>
            </w:r>
          </w:p>
        </w:tc>
        <w:tc>
          <w:tcPr>
            <w:tcW w:w="563" w:type="dxa"/>
            <w:tcBorders>
              <w:right w:val="single" w:sz="4" w:space="0" w:color="auto"/>
            </w:tcBorders>
            <w:vAlign w:val="center"/>
          </w:tcPr>
          <w:p w14:paraId="5E8D22C8"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7FFE9F8D" w14:textId="77777777" w:rsidTr="009950F2">
        <w:trPr>
          <w:trHeight w:val="216"/>
        </w:trPr>
        <w:tc>
          <w:tcPr>
            <w:tcW w:w="681" w:type="dxa"/>
            <w:vAlign w:val="center"/>
          </w:tcPr>
          <w:p w14:paraId="33AAD6C6" w14:textId="77777777" w:rsidR="009950F2" w:rsidRPr="00515F31" w:rsidRDefault="009950F2" w:rsidP="009950F2">
            <w:pPr>
              <w:jc w:val="right"/>
              <w:rPr>
                <w:rFonts w:ascii="Arial Narrow" w:hAnsi="Arial Narrow"/>
                <w:sz w:val="18"/>
              </w:rPr>
            </w:pPr>
            <w:r>
              <w:rPr>
                <w:rFonts w:ascii="Arial Narrow" w:hAnsi="Arial Narrow"/>
                <w:sz w:val="18"/>
              </w:rPr>
              <w:t>310</w:t>
            </w:r>
          </w:p>
        </w:tc>
        <w:tc>
          <w:tcPr>
            <w:tcW w:w="3436" w:type="dxa"/>
            <w:vAlign w:val="center"/>
          </w:tcPr>
          <w:p w14:paraId="4AD4B080" w14:textId="77777777" w:rsidR="009950F2" w:rsidRPr="00515F31" w:rsidRDefault="009950F2" w:rsidP="009950F2">
            <w:pPr>
              <w:rPr>
                <w:rFonts w:ascii="Arial Narrow" w:hAnsi="Arial Narrow"/>
                <w:sz w:val="18"/>
              </w:rPr>
            </w:pPr>
            <w:r w:rsidRPr="00515F31">
              <w:rPr>
                <w:rFonts w:ascii="Arial Narrow" w:hAnsi="Arial Narrow"/>
                <w:sz w:val="18"/>
              </w:rPr>
              <w:t>Student Aide</w:t>
            </w:r>
          </w:p>
        </w:tc>
        <w:tc>
          <w:tcPr>
            <w:tcW w:w="563" w:type="dxa"/>
            <w:tcBorders>
              <w:right w:val="single" w:sz="4" w:space="0" w:color="auto"/>
            </w:tcBorders>
            <w:vAlign w:val="center"/>
          </w:tcPr>
          <w:p w14:paraId="1FCF2633"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4A29A0" w:rsidRPr="00515F31" w14:paraId="50EBF0E2" w14:textId="77777777" w:rsidTr="009950F2">
        <w:trPr>
          <w:trHeight w:val="216"/>
        </w:trPr>
        <w:tc>
          <w:tcPr>
            <w:tcW w:w="681" w:type="dxa"/>
            <w:vAlign w:val="center"/>
          </w:tcPr>
          <w:p w14:paraId="1F6F812A" w14:textId="6A93695A" w:rsidR="004A29A0" w:rsidRPr="004A29A0" w:rsidRDefault="004A29A0" w:rsidP="004A29A0">
            <w:pPr>
              <w:jc w:val="right"/>
              <w:rPr>
                <w:rFonts w:ascii="Arial Narrow" w:hAnsi="Arial Narrow"/>
                <w:sz w:val="18"/>
              </w:rPr>
            </w:pPr>
            <w:r w:rsidRPr="004A29A0">
              <w:rPr>
                <w:rFonts w:ascii="Arial Narrow" w:hAnsi="Arial Narrow"/>
                <w:color w:val="0000FF"/>
                <w:sz w:val="18"/>
                <w:szCs w:val="18"/>
              </w:rPr>
              <w:t>311</w:t>
            </w:r>
          </w:p>
        </w:tc>
        <w:tc>
          <w:tcPr>
            <w:tcW w:w="3436" w:type="dxa"/>
            <w:vAlign w:val="center"/>
          </w:tcPr>
          <w:p w14:paraId="13BAEC98" w14:textId="6B5B8B49" w:rsidR="004A29A0" w:rsidRPr="004A29A0" w:rsidRDefault="004A29A0" w:rsidP="004A29A0">
            <w:pPr>
              <w:rPr>
                <w:rFonts w:ascii="Arial Narrow" w:hAnsi="Arial Narrow"/>
                <w:sz w:val="18"/>
                <w:szCs w:val="18"/>
              </w:rPr>
            </w:pPr>
            <w:r w:rsidRPr="004A29A0">
              <w:rPr>
                <w:rFonts w:ascii="Arial Narrow" w:hAnsi="Arial Narrow"/>
                <w:color w:val="0000FF"/>
                <w:sz w:val="18"/>
                <w:szCs w:val="18"/>
              </w:rPr>
              <w:t>Elementary P</w:t>
            </w:r>
            <w:r w:rsidR="0039013A">
              <w:rPr>
                <w:rFonts w:ascii="Arial Narrow" w:hAnsi="Arial Narrow"/>
                <w:color w:val="0000FF"/>
                <w:sz w:val="18"/>
                <w:szCs w:val="18"/>
              </w:rPr>
              <w:t xml:space="preserve">hysical </w:t>
            </w:r>
            <w:r w:rsidRPr="004A29A0">
              <w:rPr>
                <w:rFonts w:ascii="Arial Narrow" w:hAnsi="Arial Narrow"/>
                <w:color w:val="0000FF"/>
                <w:sz w:val="18"/>
                <w:szCs w:val="18"/>
              </w:rPr>
              <w:t>E</w:t>
            </w:r>
            <w:r w:rsidR="0039013A">
              <w:rPr>
                <w:rFonts w:ascii="Arial Narrow" w:hAnsi="Arial Narrow"/>
                <w:color w:val="0000FF"/>
                <w:sz w:val="18"/>
                <w:szCs w:val="18"/>
              </w:rPr>
              <w:t>ducation</w:t>
            </w:r>
            <w:r w:rsidRPr="004A29A0">
              <w:rPr>
                <w:rFonts w:ascii="Arial Narrow" w:hAnsi="Arial Narrow"/>
                <w:color w:val="0000FF"/>
                <w:sz w:val="18"/>
                <w:szCs w:val="18"/>
              </w:rPr>
              <w:t xml:space="preserve"> Specialist (K-6)</w:t>
            </w:r>
          </w:p>
        </w:tc>
        <w:tc>
          <w:tcPr>
            <w:tcW w:w="563" w:type="dxa"/>
            <w:tcBorders>
              <w:right w:val="single" w:sz="4" w:space="0" w:color="auto"/>
            </w:tcBorders>
            <w:vAlign w:val="center"/>
          </w:tcPr>
          <w:p w14:paraId="05134FE0" w14:textId="37261805" w:rsidR="004A29A0" w:rsidRPr="004A29A0" w:rsidRDefault="004A29A0" w:rsidP="004A29A0">
            <w:pPr>
              <w:jc w:val="center"/>
              <w:rPr>
                <w:rFonts w:ascii="Arial Narrow" w:hAnsi="Arial Narrow"/>
                <w:sz w:val="18"/>
              </w:rPr>
            </w:pPr>
            <w:r w:rsidRPr="004A29A0">
              <w:rPr>
                <w:rFonts w:ascii="Arial Narrow" w:hAnsi="Arial Narrow"/>
                <w:color w:val="0000FF"/>
                <w:sz w:val="18"/>
                <w:szCs w:val="18"/>
              </w:rPr>
              <w:t>E</w:t>
            </w:r>
          </w:p>
        </w:tc>
      </w:tr>
      <w:tr w:rsidR="009950F2" w:rsidRPr="00515F31" w14:paraId="1B7A7379" w14:textId="77777777" w:rsidTr="009950F2">
        <w:trPr>
          <w:trHeight w:val="216"/>
        </w:trPr>
        <w:tc>
          <w:tcPr>
            <w:tcW w:w="681" w:type="dxa"/>
            <w:vAlign w:val="center"/>
          </w:tcPr>
          <w:p w14:paraId="11CB6297" w14:textId="2972F125" w:rsidR="009950F2" w:rsidRPr="00E4045D" w:rsidRDefault="00A84557" w:rsidP="009950F2">
            <w:pPr>
              <w:jc w:val="right"/>
              <w:rPr>
                <w:rFonts w:ascii="Arial Narrow" w:hAnsi="Arial Narrow"/>
                <w:sz w:val="18"/>
              </w:rPr>
            </w:pPr>
            <w:r w:rsidRPr="00E4045D">
              <w:rPr>
                <w:rFonts w:ascii="Arial Narrow" w:hAnsi="Arial Narrow"/>
                <w:sz w:val="18"/>
              </w:rPr>
              <w:t>400</w:t>
            </w:r>
          </w:p>
        </w:tc>
        <w:tc>
          <w:tcPr>
            <w:tcW w:w="3436" w:type="dxa"/>
            <w:vAlign w:val="center"/>
          </w:tcPr>
          <w:p w14:paraId="30399B39" w14:textId="710FEE4B" w:rsidR="009950F2" w:rsidRPr="00E4045D" w:rsidRDefault="00A84557" w:rsidP="009950F2">
            <w:pPr>
              <w:rPr>
                <w:rFonts w:ascii="Arial Narrow" w:hAnsi="Arial Narrow"/>
                <w:sz w:val="18"/>
              </w:rPr>
            </w:pPr>
            <w:r w:rsidRPr="00E4045D">
              <w:rPr>
                <w:rFonts w:ascii="Arial Narrow" w:hAnsi="Arial Narrow"/>
                <w:sz w:val="18"/>
                <w:szCs w:val="18"/>
              </w:rPr>
              <w:t>AP Math</w:t>
            </w:r>
          </w:p>
        </w:tc>
        <w:tc>
          <w:tcPr>
            <w:tcW w:w="563" w:type="dxa"/>
            <w:tcBorders>
              <w:right w:val="single" w:sz="4" w:space="0" w:color="auto"/>
            </w:tcBorders>
            <w:vAlign w:val="center"/>
          </w:tcPr>
          <w:p w14:paraId="7376FECD" w14:textId="30996AB8" w:rsidR="009950F2"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2A34235F" w14:textId="77777777" w:rsidTr="009950F2">
        <w:trPr>
          <w:trHeight w:val="216"/>
        </w:trPr>
        <w:tc>
          <w:tcPr>
            <w:tcW w:w="681" w:type="dxa"/>
            <w:vAlign w:val="center"/>
          </w:tcPr>
          <w:p w14:paraId="703BDE13" w14:textId="53F4B1C9" w:rsidR="00BB1EF0" w:rsidRPr="00E4045D" w:rsidRDefault="00A84557" w:rsidP="009950F2">
            <w:pPr>
              <w:jc w:val="right"/>
              <w:rPr>
                <w:rFonts w:ascii="Arial Narrow" w:hAnsi="Arial Narrow"/>
                <w:sz w:val="18"/>
              </w:rPr>
            </w:pPr>
            <w:r w:rsidRPr="00E4045D">
              <w:rPr>
                <w:rFonts w:ascii="Arial Narrow" w:hAnsi="Arial Narrow"/>
                <w:sz w:val="18"/>
              </w:rPr>
              <w:t>410</w:t>
            </w:r>
          </w:p>
        </w:tc>
        <w:tc>
          <w:tcPr>
            <w:tcW w:w="3436" w:type="dxa"/>
            <w:vAlign w:val="center"/>
          </w:tcPr>
          <w:p w14:paraId="43C366D4" w14:textId="73F2C9E3" w:rsidR="00BB1EF0" w:rsidRPr="00E4045D" w:rsidRDefault="00A84557" w:rsidP="009950F2">
            <w:pPr>
              <w:rPr>
                <w:rFonts w:ascii="Arial Narrow" w:hAnsi="Arial Narrow"/>
                <w:sz w:val="18"/>
              </w:rPr>
            </w:pPr>
            <w:r w:rsidRPr="00E4045D">
              <w:rPr>
                <w:rFonts w:ascii="Arial Narrow" w:hAnsi="Arial Narrow"/>
                <w:sz w:val="18"/>
                <w:szCs w:val="18"/>
              </w:rPr>
              <w:t>AP Computer Science</w:t>
            </w:r>
          </w:p>
        </w:tc>
        <w:tc>
          <w:tcPr>
            <w:tcW w:w="563" w:type="dxa"/>
            <w:tcBorders>
              <w:right w:val="single" w:sz="4" w:space="0" w:color="auto"/>
            </w:tcBorders>
            <w:vAlign w:val="center"/>
          </w:tcPr>
          <w:p w14:paraId="3A4CAA75" w14:textId="089FDCA1"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5BA2889F" w14:textId="77777777" w:rsidTr="009950F2">
        <w:trPr>
          <w:trHeight w:val="216"/>
        </w:trPr>
        <w:tc>
          <w:tcPr>
            <w:tcW w:w="681" w:type="dxa"/>
            <w:vAlign w:val="center"/>
          </w:tcPr>
          <w:p w14:paraId="305A72BF" w14:textId="22A9D987" w:rsidR="00BB1EF0" w:rsidRPr="00E4045D" w:rsidRDefault="00A84557" w:rsidP="009950F2">
            <w:pPr>
              <w:jc w:val="right"/>
              <w:rPr>
                <w:rFonts w:ascii="Arial Narrow" w:hAnsi="Arial Narrow"/>
                <w:sz w:val="18"/>
              </w:rPr>
            </w:pPr>
            <w:r w:rsidRPr="00E4045D">
              <w:rPr>
                <w:rFonts w:ascii="Arial Narrow" w:hAnsi="Arial Narrow"/>
                <w:sz w:val="18"/>
              </w:rPr>
              <w:t>420</w:t>
            </w:r>
          </w:p>
        </w:tc>
        <w:tc>
          <w:tcPr>
            <w:tcW w:w="3436" w:type="dxa"/>
            <w:vAlign w:val="center"/>
          </w:tcPr>
          <w:p w14:paraId="18F0D4B1" w14:textId="617C922E" w:rsidR="00BB1EF0" w:rsidRPr="00E4045D" w:rsidRDefault="00A84557" w:rsidP="009950F2">
            <w:pPr>
              <w:rPr>
                <w:rFonts w:ascii="Arial Narrow" w:hAnsi="Arial Narrow"/>
                <w:sz w:val="18"/>
              </w:rPr>
            </w:pPr>
            <w:r w:rsidRPr="00E4045D">
              <w:rPr>
                <w:rFonts w:ascii="Arial Narrow" w:hAnsi="Arial Narrow"/>
                <w:sz w:val="16"/>
                <w:szCs w:val="16"/>
              </w:rPr>
              <w:t>AP Science</w:t>
            </w:r>
          </w:p>
        </w:tc>
        <w:tc>
          <w:tcPr>
            <w:tcW w:w="563" w:type="dxa"/>
            <w:tcBorders>
              <w:right w:val="single" w:sz="4" w:space="0" w:color="auto"/>
            </w:tcBorders>
            <w:vAlign w:val="center"/>
          </w:tcPr>
          <w:p w14:paraId="6A1C52D4" w14:textId="77DFC069"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4F14C3C4" w14:textId="77777777" w:rsidTr="009950F2">
        <w:trPr>
          <w:trHeight w:val="216"/>
        </w:trPr>
        <w:tc>
          <w:tcPr>
            <w:tcW w:w="681" w:type="dxa"/>
            <w:vAlign w:val="center"/>
          </w:tcPr>
          <w:p w14:paraId="5360BAF2" w14:textId="34AB20AE" w:rsidR="00BB1EF0" w:rsidRPr="00E4045D" w:rsidRDefault="00A84557" w:rsidP="009950F2">
            <w:pPr>
              <w:jc w:val="right"/>
              <w:rPr>
                <w:rFonts w:ascii="Arial Narrow" w:hAnsi="Arial Narrow"/>
                <w:sz w:val="18"/>
              </w:rPr>
            </w:pPr>
            <w:r w:rsidRPr="00E4045D">
              <w:rPr>
                <w:rFonts w:ascii="Arial Narrow" w:hAnsi="Arial Narrow"/>
                <w:sz w:val="18"/>
              </w:rPr>
              <w:t>430</w:t>
            </w:r>
          </w:p>
        </w:tc>
        <w:tc>
          <w:tcPr>
            <w:tcW w:w="3436" w:type="dxa"/>
            <w:vAlign w:val="center"/>
          </w:tcPr>
          <w:p w14:paraId="40F0AC15" w14:textId="08663336" w:rsidR="00BB1EF0" w:rsidRPr="00E4045D" w:rsidRDefault="00A84557" w:rsidP="009950F2">
            <w:pPr>
              <w:rPr>
                <w:rFonts w:ascii="Arial Narrow" w:hAnsi="Arial Narrow"/>
                <w:sz w:val="18"/>
              </w:rPr>
            </w:pPr>
            <w:r w:rsidRPr="00E4045D">
              <w:rPr>
                <w:rFonts w:ascii="Arial Narrow" w:hAnsi="Arial Narrow"/>
                <w:sz w:val="16"/>
                <w:szCs w:val="16"/>
              </w:rPr>
              <w:t>AP Arts</w:t>
            </w:r>
          </w:p>
        </w:tc>
        <w:tc>
          <w:tcPr>
            <w:tcW w:w="563" w:type="dxa"/>
            <w:tcBorders>
              <w:right w:val="single" w:sz="4" w:space="0" w:color="auto"/>
            </w:tcBorders>
            <w:vAlign w:val="center"/>
          </w:tcPr>
          <w:p w14:paraId="6C06771F" w14:textId="5DE577A0"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45F79A9E" w14:textId="77777777" w:rsidTr="009950F2">
        <w:trPr>
          <w:trHeight w:val="216"/>
        </w:trPr>
        <w:tc>
          <w:tcPr>
            <w:tcW w:w="681" w:type="dxa"/>
            <w:vAlign w:val="center"/>
          </w:tcPr>
          <w:p w14:paraId="1E6D3A87" w14:textId="2A065CEA" w:rsidR="00BB1EF0" w:rsidRPr="00E4045D" w:rsidRDefault="00A84557" w:rsidP="009950F2">
            <w:pPr>
              <w:jc w:val="right"/>
              <w:rPr>
                <w:rFonts w:ascii="Arial Narrow" w:hAnsi="Arial Narrow"/>
                <w:sz w:val="18"/>
              </w:rPr>
            </w:pPr>
            <w:r w:rsidRPr="00E4045D">
              <w:rPr>
                <w:rFonts w:ascii="Arial Narrow" w:hAnsi="Arial Narrow"/>
                <w:sz w:val="18"/>
              </w:rPr>
              <w:t>440</w:t>
            </w:r>
          </w:p>
        </w:tc>
        <w:tc>
          <w:tcPr>
            <w:tcW w:w="3436" w:type="dxa"/>
            <w:vAlign w:val="center"/>
          </w:tcPr>
          <w:p w14:paraId="5F6B0E01" w14:textId="554B1E5F" w:rsidR="00BB1EF0" w:rsidRPr="00E4045D" w:rsidRDefault="00A84557" w:rsidP="009950F2">
            <w:pPr>
              <w:rPr>
                <w:rFonts w:ascii="Arial Narrow" w:hAnsi="Arial Narrow"/>
                <w:sz w:val="18"/>
              </w:rPr>
            </w:pPr>
            <w:r w:rsidRPr="00E4045D">
              <w:rPr>
                <w:rFonts w:ascii="Arial Narrow" w:hAnsi="Arial Narrow"/>
                <w:sz w:val="16"/>
                <w:szCs w:val="16"/>
              </w:rPr>
              <w:t>AP English</w:t>
            </w:r>
          </w:p>
        </w:tc>
        <w:tc>
          <w:tcPr>
            <w:tcW w:w="563" w:type="dxa"/>
            <w:tcBorders>
              <w:right w:val="single" w:sz="4" w:space="0" w:color="auto"/>
            </w:tcBorders>
            <w:vAlign w:val="center"/>
          </w:tcPr>
          <w:p w14:paraId="290528B6" w14:textId="472B1C27"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0AAF5332" w14:textId="77777777" w:rsidTr="009950F2">
        <w:trPr>
          <w:trHeight w:val="216"/>
        </w:trPr>
        <w:tc>
          <w:tcPr>
            <w:tcW w:w="681" w:type="dxa"/>
            <w:vAlign w:val="center"/>
          </w:tcPr>
          <w:p w14:paraId="39624109" w14:textId="1E2D6457" w:rsidR="00BB1EF0" w:rsidRPr="00E4045D" w:rsidRDefault="00A84557" w:rsidP="009950F2">
            <w:pPr>
              <w:jc w:val="right"/>
              <w:rPr>
                <w:rFonts w:ascii="Arial Narrow" w:hAnsi="Arial Narrow"/>
                <w:sz w:val="18"/>
              </w:rPr>
            </w:pPr>
            <w:r w:rsidRPr="00E4045D">
              <w:rPr>
                <w:rFonts w:ascii="Arial Narrow" w:hAnsi="Arial Narrow"/>
                <w:sz w:val="18"/>
              </w:rPr>
              <w:t>470</w:t>
            </w:r>
          </w:p>
        </w:tc>
        <w:tc>
          <w:tcPr>
            <w:tcW w:w="3436" w:type="dxa"/>
            <w:vAlign w:val="center"/>
          </w:tcPr>
          <w:p w14:paraId="0965D97A" w14:textId="231A0CBE" w:rsidR="00BB1EF0" w:rsidRPr="00E4045D" w:rsidRDefault="00A84557" w:rsidP="009950F2">
            <w:pPr>
              <w:rPr>
                <w:rFonts w:ascii="Arial Narrow" w:hAnsi="Arial Narrow"/>
                <w:sz w:val="18"/>
              </w:rPr>
            </w:pPr>
            <w:r w:rsidRPr="00E4045D">
              <w:rPr>
                <w:rFonts w:ascii="Arial Narrow" w:hAnsi="Arial Narrow"/>
                <w:sz w:val="16"/>
                <w:szCs w:val="16"/>
              </w:rPr>
              <w:t>AP World Languages</w:t>
            </w:r>
          </w:p>
        </w:tc>
        <w:tc>
          <w:tcPr>
            <w:tcW w:w="563" w:type="dxa"/>
            <w:tcBorders>
              <w:right w:val="single" w:sz="4" w:space="0" w:color="auto"/>
            </w:tcBorders>
            <w:vAlign w:val="center"/>
          </w:tcPr>
          <w:p w14:paraId="2354E3AE" w14:textId="5BE3D4A4"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71709805" w14:textId="77777777" w:rsidTr="009950F2">
        <w:trPr>
          <w:trHeight w:val="216"/>
        </w:trPr>
        <w:tc>
          <w:tcPr>
            <w:tcW w:w="681" w:type="dxa"/>
            <w:vAlign w:val="center"/>
          </w:tcPr>
          <w:p w14:paraId="5789054A" w14:textId="50A256B0" w:rsidR="00BB1EF0" w:rsidRPr="00E4045D" w:rsidRDefault="00A84557" w:rsidP="009950F2">
            <w:pPr>
              <w:jc w:val="right"/>
              <w:rPr>
                <w:rFonts w:ascii="Arial Narrow" w:hAnsi="Arial Narrow"/>
                <w:sz w:val="18"/>
              </w:rPr>
            </w:pPr>
            <w:r w:rsidRPr="00E4045D">
              <w:rPr>
                <w:rFonts w:ascii="Arial Narrow" w:hAnsi="Arial Narrow"/>
                <w:sz w:val="18"/>
              </w:rPr>
              <w:t>490</w:t>
            </w:r>
          </w:p>
        </w:tc>
        <w:tc>
          <w:tcPr>
            <w:tcW w:w="3436" w:type="dxa"/>
            <w:vAlign w:val="center"/>
          </w:tcPr>
          <w:p w14:paraId="3E9CCB63" w14:textId="1B292DAB" w:rsidR="00BB1EF0" w:rsidRPr="00E4045D" w:rsidRDefault="00A84557" w:rsidP="009950F2">
            <w:pPr>
              <w:rPr>
                <w:rFonts w:ascii="Arial Narrow" w:hAnsi="Arial Narrow"/>
                <w:sz w:val="18"/>
              </w:rPr>
            </w:pPr>
            <w:r w:rsidRPr="00E4045D">
              <w:rPr>
                <w:rFonts w:ascii="Arial Narrow" w:hAnsi="Arial Narrow"/>
                <w:sz w:val="16"/>
                <w:szCs w:val="16"/>
              </w:rPr>
              <w:t>AP History/Social Sciences</w:t>
            </w:r>
          </w:p>
        </w:tc>
        <w:tc>
          <w:tcPr>
            <w:tcW w:w="563" w:type="dxa"/>
            <w:tcBorders>
              <w:right w:val="single" w:sz="4" w:space="0" w:color="auto"/>
            </w:tcBorders>
            <w:vAlign w:val="center"/>
          </w:tcPr>
          <w:p w14:paraId="20337733" w14:textId="4E617490"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7C8A103D" w14:textId="77777777" w:rsidTr="009950F2">
        <w:trPr>
          <w:trHeight w:val="216"/>
        </w:trPr>
        <w:tc>
          <w:tcPr>
            <w:tcW w:w="681" w:type="dxa"/>
            <w:vAlign w:val="center"/>
          </w:tcPr>
          <w:p w14:paraId="2B608121" w14:textId="61E0F5C9" w:rsidR="00BB1EF0" w:rsidRDefault="00BB1EF0" w:rsidP="00BB1EF0">
            <w:pPr>
              <w:jc w:val="right"/>
              <w:rPr>
                <w:rFonts w:ascii="Arial Narrow" w:hAnsi="Arial Narrow"/>
                <w:sz w:val="18"/>
              </w:rPr>
            </w:pPr>
            <w:r>
              <w:rPr>
                <w:rFonts w:ascii="Arial Narrow" w:hAnsi="Arial Narrow"/>
                <w:sz w:val="18"/>
              </w:rPr>
              <w:t>900</w:t>
            </w:r>
          </w:p>
        </w:tc>
        <w:tc>
          <w:tcPr>
            <w:tcW w:w="3436" w:type="dxa"/>
            <w:vAlign w:val="center"/>
          </w:tcPr>
          <w:p w14:paraId="30469BDE" w14:textId="0E42137D" w:rsidR="00BB1EF0" w:rsidRPr="00515F31" w:rsidRDefault="00BB1EF0" w:rsidP="00BB1EF0">
            <w:pPr>
              <w:rPr>
                <w:rFonts w:ascii="Arial Narrow" w:hAnsi="Arial Narrow"/>
                <w:sz w:val="18"/>
              </w:rPr>
            </w:pPr>
            <w:r w:rsidRPr="00515F31">
              <w:rPr>
                <w:rFonts w:ascii="Arial Narrow" w:hAnsi="Arial Narrow"/>
                <w:sz w:val="18"/>
              </w:rPr>
              <w:t>Special Education – taught to alternate standards</w:t>
            </w:r>
          </w:p>
        </w:tc>
        <w:tc>
          <w:tcPr>
            <w:tcW w:w="563" w:type="dxa"/>
            <w:tcBorders>
              <w:right w:val="single" w:sz="4" w:space="0" w:color="auto"/>
            </w:tcBorders>
            <w:vAlign w:val="center"/>
          </w:tcPr>
          <w:p w14:paraId="1FD65510" w14:textId="17F2525E" w:rsidR="00BB1EF0" w:rsidRPr="00515F31" w:rsidRDefault="00BB1EF0" w:rsidP="00BB1EF0">
            <w:pPr>
              <w:jc w:val="center"/>
              <w:rPr>
                <w:rFonts w:ascii="Arial Narrow" w:hAnsi="Arial Narrow"/>
                <w:sz w:val="18"/>
              </w:rPr>
            </w:pPr>
            <w:r w:rsidRPr="00515F31">
              <w:rPr>
                <w:rFonts w:ascii="Arial Narrow" w:hAnsi="Arial Narrow"/>
                <w:sz w:val="18"/>
              </w:rPr>
              <w:t>B</w:t>
            </w:r>
          </w:p>
        </w:tc>
      </w:tr>
      <w:bookmarkEnd w:id="74"/>
    </w:tbl>
    <w:p w14:paraId="238601FE" w14:textId="77777777" w:rsidR="009950F2" w:rsidRPr="00EE1A31" w:rsidRDefault="009950F2" w:rsidP="007D0077">
      <w:pPr>
        <w:pStyle w:val="BodyText2"/>
        <w:tabs>
          <w:tab w:val="left" w:pos="288"/>
          <w:tab w:val="left" w:pos="720"/>
          <w:tab w:val="left" w:pos="1080"/>
          <w:tab w:val="left" w:pos="1530"/>
          <w:tab w:val="left" w:pos="1980"/>
          <w:tab w:val="left" w:pos="2250"/>
          <w:tab w:val="left" w:pos="3420"/>
          <w:tab w:val="left" w:pos="4500"/>
          <w:tab w:val="left" w:pos="5040"/>
          <w:tab w:val="left" w:pos="6390"/>
          <w:tab w:val="left" w:pos="7650"/>
          <w:tab w:val="left" w:pos="9000"/>
        </w:tabs>
        <w:rPr>
          <w:sz w:val="16"/>
          <w:szCs w:val="16"/>
        </w:rPr>
        <w:sectPr w:rsidR="009950F2" w:rsidRPr="00EE1A31" w:rsidSect="009950F2">
          <w:type w:val="continuous"/>
          <w:pgSz w:w="12240" w:h="15840" w:code="1"/>
          <w:pgMar w:top="360" w:right="360" w:bottom="360" w:left="360" w:header="0" w:footer="288" w:gutter="0"/>
          <w:cols w:num="2" w:space="720"/>
          <w:docGrid w:linePitch="326"/>
        </w:sectPr>
      </w:pPr>
    </w:p>
    <w:bookmarkEnd w:id="66"/>
    <w:p w14:paraId="116FD3F2" w14:textId="77777777" w:rsidR="007D0077" w:rsidRDefault="007D0077" w:rsidP="007D0077">
      <w:pPr>
        <w:pStyle w:val="Heading2"/>
      </w:pPr>
      <w:r w:rsidRPr="00DD014E">
        <w:lastRenderedPageBreak/>
        <w:t>Teacher Assignment Codes (Numerical)</w:t>
      </w:r>
    </w:p>
    <w:p w14:paraId="72D26DA7" w14:textId="5F760856" w:rsidR="007D0077" w:rsidRDefault="007D0077" w:rsidP="007D0077">
      <w:pPr>
        <w:jc w:val="center"/>
        <w:rPr>
          <w:b/>
          <w:bCs/>
        </w:rPr>
      </w:pPr>
      <w:r w:rsidRPr="007D0077">
        <w:rPr>
          <w:b/>
          <w:bCs/>
        </w:rPr>
        <w:t>Special Education 900 Series: Alternate S</w:t>
      </w:r>
      <w:r w:rsidR="00E07335">
        <w:rPr>
          <w:b/>
          <w:bCs/>
        </w:rPr>
        <w:t>tandards</w:t>
      </w:r>
    </w:p>
    <w:p w14:paraId="1B99F200" w14:textId="77777777" w:rsidR="007D0077" w:rsidRPr="007D0077" w:rsidRDefault="007D0077" w:rsidP="007D0077">
      <w:pPr>
        <w:jc w:val="center"/>
        <w:rPr>
          <w:b/>
          <w:bCs/>
        </w:rPr>
      </w:pPr>
    </w:p>
    <w:p w14:paraId="64AD6FE2" w14:textId="77777777" w:rsidR="007D0077" w:rsidRDefault="007D0077" w:rsidP="007D0077">
      <w:pPr>
        <w:pStyle w:val="BodyText2"/>
        <w:tabs>
          <w:tab w:val="left" w:pos="288"/>
          <w:tab w:val="left" w:pos="720"/>
          <w:tab w:val="left" w:pos="1080"/>
          <w:tab w:val="left" w:pos="1530"/>
          <w:tab w:val="left" w:pos="1980"/>
          <w:tab w:val="left" w:pos="2250"/>
          <w:tab w:val="left" w:pos="3420"/>
          <w:tab w:val="left" w:pos="4500"/>
          <w:tab w:val="left" w:pos="5040"/>
          <w:tab w:val="left" w:pos="6390"/>
          <w:tab w:val="left" w:pos="7650"/>
          <w:tab w:val="left" w:pos="9000"/>
        </w:tabs>
        <w:ind w:left="864"/>
        <w:jc w:val="center"/>
        <w:rPr>
          <w:sz w:val="16"/>
          <w:szCs w:val="16"/>
        </w:rPr>
      </w:pPr>
      <w:r>
        <w:rPr>
          <w:sz w:val="16"/>
          <w:szCs w:val="16"/>
        </w:rPr>
        <w:t>GL – Grade Level</w:t>
      </w:r>
      <w:r>
        <w:rPr>
          <w:sz w:val="16"/>
          <w:szCs w:val="16"/>
        </w:rPr>
        <w:tab/>
        <w:t>E – Elementary</w:t>
      </w:r>
      <w:r>
        <w:rPr>
          <w:sz w:val="16"/>
          <w:szCs w:val="16"/>
        </w:rPr>
        <w:tab/>
        <w:t>S – Secondary</w:t>
      </w:r>
      <w:r>
        <w:rPr>
          <w:sz w:val="16"/>
          <w:szCs w:val="16"/>
        </w:rPr>
        <w:tab/>
        <w:t>B – Both Elementary and Secondary</w:t>
      </w:r>
    </w:p>
    <w:tbl>
      <w:tblPr>
        <w:tblStyle w:val="TableGrid"/>
        <w:tblW w:w="4680" w:type="dxa"/>
        <w:tblInd w:w="445" w:type="dxa"/>
        <w:tblLook w:val="04A0" w:firstRow="1" w:lastRow="0" w:firstColumn="1" w:lastColumn="0" w:noHBand="0" w:noVBand="1"/>
        <w:tblDescription w:val="Teacher Assignment Codes (Numerical)"/>
      </w:tblPr>
      <w:tblGrid>
        <w:gridCol w:w="681"/>
        <w:gridCol w:w="3436"/>
        <w:gridCol w:w="563"/>
      </w:tblGrid>
      <w:tr w:rsidR="007D0077" w:rsidRPr="00356593" w14:paraId="4E37CDF6" w14:textId="77777777" w:rsidTr="002A16F5">
        <w:trPr>
          <w:tblHeader/>
        </w:trPr>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99BB1" w14:textId="77777777" w:rsidR="007D0077" w:rsidRPr="00356593" w:rsidRDefault="007D0077" w:rsidP="002A16F5">
            <w:pPr>
              <w:rPr>
                <w:rFonts w:cs="Arial"/>
                <w:b/>
                <w:sz w:val="18"/>
                <w:szCs w:val="18"/>
              </w:rPr>
            </w:pPr>
            <w:bookmarkStart w:id="75" w:name="_Hlk142297315"/>
            <w:r w:rsidRPr="00356593">
              <w:rPr>
                <w:rFonts w:cs="Arial"/>
                <w:b/>
                <w:sz w:val="18"/>
                <w:szCs w:val="18"/>
              </w:rPr>
              <w:t>Code</w:t>
            </w:r>
          </w:p>
        </w:tc>
        <w:tc>
          <w:tcPr>
            <w:tcW w:w="3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96C3D3" w14:textId="77777777" w:rsidR="007D0077" w:rsidRPr="00356593" w:rsidRDefault="007D0077" w:rsidP="002A16F5">
            <w:pPr>
              <w:jc w:val="center"/>
              <w:rPr>
                <w:rFonts w:cs="Arial"/>
                <w:b/>
                <w:sz w:val="18"/>
                <w:szCs w:val="18"/>
              </w:rPr>
            </w:pPr>
            <w:r w:rsidRPr="00356593">
              <w:rPr>
                <w:rFonts w:cs="Arial"/>
                <w:b/>
                <w:sz w:val="18"/>
                <w:szCs w:val="18"/>
              </w:rPr>
              <w:t>Description</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3260E" w14:textId="77777777" w:rsidR="007D0077" w:rsidRPr="00356593" w:rsidRDefault="007D0077" w:rsidP="002A16F5">
            <w:pPr>
              <w:jc w:val="center"/>
              <w:rPr>
                <w:rFonts w:cs="Arial"/>
                <w:b/>
                <w:sz w:val="18"/>
                <w:szCs w:val="18"/>
              </w:rPr>
            </w:pPr>
            <w:r w:rsidRPr="00356593">
              <w:rPr>
                <w:rFonts w:cs="Arial"/>
                <w:b/>
                <w:sz w:val="18"/>
                <w:szCs w:val="18"/>
              </w:rPr>
              <w:t>GL</w:t>
            </w:r>
          </w:p>
        </w:tc>
      </w:tr>
      <w:tr w:rsidR="007D0077" w:rsidRPr="00515F31" w14:paraId="37EA8D8B"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4DE53F44" w14:textId="699910C6" w:rsidR="007D0077" w:rsidRPr="00E4045D" w:rsidRDefault="007D0077" w:rsidP="002A16F5">
            <w:pPr>
              <w:jc w:val="right"/>
              <w:rPr>
                <w:rFonts w:ascii="Arial Narrow" w:hAnsi="Arial Narrow"/>
                <w:sz w:val="18"/>
              </w:rPr>
            </w:pPr>
            <w:r w:rsidRPr="00E4045D">
              <w:rPr>
                <w:rFonts w:ascii="Arial Narrow" w:hAnsi="Arial Narrow"/>
                <w:sz w:val="18"/>
              </w:rPr>
              <w:t>901</w:t>
            </w:r>
          </w:p>
        </w:tc>
        <w:tc>
          <w:tcPr>
            <w:tcW w:w="3436" w:type="dxa"/>
            <w:tcBorders>
              <w:top w:val="single" w:sz="4" w:space="0" w:color="auto"/>
              <w:left w:val="single" w:sz="4" w:space="0" w:color="auto"/>
              <w:bottom w:val="single" w:sz="4" w:space="0" w:color="auto"/>
              <w:right w:val="single" w:sz="4" w:space="0" w:color="auto"/>
            </w:tcBorders>
            <w:vAlign w:val="center"/>
          </w:tcPr>
          <w:p w14:paraId="6EB8F8EE" w14:textId="00351A23" w:rsidR="007D0077" w:rsidRPr="00E4045D" w:rsidRDefault="007D0077" w:rsidP="002A16F5">
            <w:pPr>
              <w:rPr>
                <w:rFonts w:ascii="Arial Narrow" w:hAnsi="Arial Narrow"/>
                <w:sz w:val="18"/>
                <w:szCs w:val="18"/>
              </w:rPr>
            </w:pPr>
            <w:bookmarkStart w:id="76" w:name="_Hlk142293278"/>
            <w:r w:rsidRPr="00E4045D">
              <w:rPr>
                <w:rFonts w:ascii="Arial Narrow" w:hAnsi="Arial Narrow"/>
                <w:sz w:val="18"/>
                <w:szCs w:val="18"/>
              </w:rPr>
              <w:t>Special Education - Alternate S</w:t>
            </w:r>
            <w:r w:rsidR="00E07335" w:rsidRPr="00E4045D">
              <w:rPr>
                <w:rFonts w:ascii="Arial Narrow" w:hAnsi="Arial Narrow"/>
                <w:sz w:val="18"/>
                <w:szCs w:val="18"/>
              </w:rPr>
              <w:t>tandards</w:t>
            </w:r>
            <w:r w:rsidRPr="00E4045D">
              <w:rPr>
                <w:rFonts w:ascii="Arial Narrow" w:hAnsi="Arial Narrow"/>
                <w:sz w:val="18"/>
                <w:szCs w:val="18"/>
              </w:rPr>
              <w:t>: Art</w:t>
            </w:r>
            <w:bookmarkEnd w:id="76"/>
          </w:p>
        </w:tc>
        <w:tc>
          <w:tcPr>
            <w:tcW w:w="563" w:type="dxa"/>
            <w:tcBorders>
              <w:top w:val="single" w:sz="4" w:space="0" w:color="auto"/>
              <w:left w:val="single" w:sz="4" w:space="0" w:color="auto"/>
              <w:bottom w:val="single" w:sz="4" w:space="0" w:color="auto"/>
              <w:right w:val="single" w:sz="4" w:space="0" w:color="auto"/>
            </w:tcBorders>
            <w:vAlign w:val="center"/>
          </w:tcPr>
          <w:p w14:paraId="4932AB83" w14:textId="5637DC01"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0BADF10A"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3C44D5E1" w14:textId="196B3BD9" w:rsidR="007D0077" w:rsidRPr="00E4045D" w:rsidRDefault="007D0077" w:rsidP="002A16F5">
            <w:pPr>
              <w:jc w:val="right"/>
              <w:rPr>
                <w:rFonts w:ascii="Arial Narrow" w:hAnsi="Arial Narrow"/>
                <w:sz w:val="18"/>
              </w:rPr>
            </w:pPr>
            <w:r w:rsidRPr="00E4045D">
              <w:rPr>
                <w:rFonts w:ascii="Arial Narrow" w:hAnsi="Arial Narrow"/>
                <w:sz w:val="18"/>
              </w:rPr>
              <w:t>902</w:t>
            </w:r>
          </w:p>
        </w:tc>
        <w:tc>
          <w:tcPr>
            <w:tcW w:w="3436" w:type="dxa"/>
            <w:tcBorders>
              <w:top w:val="single" w:sz="4" w:space="0" w:color="auto"/>
              <w:left w:val="single" w:sz="4" w:space="0" w:color="auto"/>
              <w:bottom w:val="single" w:sz="4" w:space="0" w:color="auto"/>
              <w:right w:val="single" w:sz="4" w:space="0" w:color="auto"/>
            </w:tcBorders>
            <w:vAlign w:val="center"/>
          </w:tcPr>
          <w:p w14:paraId="37CDDE0C" w14:textId="012AF5B8" w:rsidR="007D0077" w:rsidRPr="00E4045D" w:rsidRDefault="007D0077" w:rsidP="002A16F5">
            <w:pPr>
              <w:rPr>
                <w:rFonts w:ascii="Arial Narrow" w:hAnsi="Arial Narrow"/>
                <w:sz w:val="18"/>
                <w:szCs w:val="18"/>
              </w:rPr>
            </w:pPr>
            <w:r w:rsidRPr="00E4045D">
              <w:rPr>
                <w:rFonts w:ascii="Arial Narrow" w:hAnsi="Arial Narrow"/>
                <w:sz w:val="18"/>
                <w:szCs w:val="18"/>
              </w:rPr>
              <w:t>Special Education - Alternate St</w:t>
            </w:r>
            <w:r w:rsidR="00E07335" w:rsidRPr="00E4045D">
              <w:rPr>
                <w:rFonts w:ascii="Arial Narrow" w:hAnsi="Arial Narrow"/>
                <w:sz w:val="18"/>
                <w:szCs w:val="18"/>
              </w:rPr>
              <w:t>andards</w:t>
            </w:r>
            <w:r w:rsidRPr="00E4045D">
              <w:rPr>
                <w:rFonts w:ascii="Arial Narrow" w:hAnsi="Arial Narrow"/>
                <w:sz w:val="18"/>
                <w:szCs w:val="18"/>
              </w:rPr>
              <w:t>: Math</w:t>
            </w:r>
          </w:p>
        </w:tc>
        <w:tc>
          <w:tcPr>
            <w:tcW w:w="563" w:type="dxa"/>
            <w:tcBorders>
              <w:top w:val="single" w:sz="4" w:space="0" w:color="auto"/>
              <w:left w:val="single" w:sz="4" w:space="0" w:color="auto"/>
              <w:bottom w:val="single" w:sz="4" w:space="0" w:color="auto"/>
              <w:right w:val="single" w:sz="4" w:space="0" w:color="auto"/>
            </w:tcBorders>
            <w:vAlign w:val="center"/>
          </w:tcPr>
          <w:p w14:paraId="6FCC4CDF" w14:textId="37FFFBB7"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32029EA8"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2B04C102" w14:textId="62C84746" w:rsidR="007D0077" w:rsidRPr="00E4045D" w:rsidRDefault="007D0077" w:rsidP="002A16F5">
            <w:pPr>
              <w:jc w:val="right"/>
              <w:rPr>
                <w:rFonts w:ascii="Arial Narrow" w:hAnsi="Arial Narrow"/>
                <w:sz w:val="18"/>
              </w:rPr>
            </w:pPr>
            <w:r w:rsidRPr="00E4045D">
              <w:rPr>
                <w:rFonts w:ascii="Arial Narrow" w:hAnsi="Arial Narrow"/>
                <w:sz w:val="18"/>
              </w:rPr>
              <w:t>903</w:t>
            </w:r>
          </w:p>
        </w:tc>
        <w:tc>
          <w:tcPr>
            <w:tcW w:w="3436" w:type="dxa"/>
            <w:tcBorders>
              <w:top w:val="single" w:sz="4" w:space="0" w:color="auto"/>
              <w:left w:val="single" w:sz="4" w:space="0" w:color="auto"/>
              <w:bottom w:val="single" w:sz="4" w:space="0" w:color="auto"/>
              <w:right w:val="single" w:sz="4" w:space="0" w:color="auto"/>
            </w:tcBorders>
            <w:vAlign w:val="center"/>
          </w:tcPr>
          <w:p w14:paraId="706D424A" w14:textId="394C3633" w:rsidR="007D0077" w:rsidRPr="00E4045D" w:rsidRDefault="007D0077" w:rsidP="002A16F5">
            <w:pPr>
              <w:rPr>
                <w:rFonts w:ascii="Arial Narrow" w:hAnsi="Arial Narrow"/>
                <w:sz w:val="18"/>
                <w:szCs w:val="18"/>
              </w:rPr>
            </w:pPr>
            <w:r w:rsidRPr="00E4045D">
              <w:rPr>
                <w:rFonts w:ascii="Arial Narrow" w:hAnsi="Arial Narrow"/>
                <w:sz w:val="18"/>
                <w:szCs w:val="18"/>
              </w:rPr>
              <w:t>Special Education - Alternate S</w:t>
            </w:r>
            <w:r w:rsidR="00E07335" w:rsidRPr="00E4045D">
              <w:rPr>
                <w:rFonts w:ascii="Arial Narrow" w:hAnsi="Arial Narrow"/>
                <w:sz w:val="18"/>
                <w:szCs w:val="18"/>
              </w:rPr>
              <w:t>tandards</w:t>
            </w:r>
            <w:r w:rsidRPr="00E4045D">
              <w:rPr>
                <w:rFonts w:ascii="Arial Narrow" w:hAnsi="Arial Narrow"/>
                <w:sz w:val="18"/>
                <w:szCs w:val="18"/>
              </w:rPr>
              <w:t xml:space="preserve">: </w:t>
            </w:r>
            <w:r w:rsidR="005650B8" w:rsidRPr="00E4045D">
              <w:rPr>
                <w:rFonts w:ascii="Arial Narrow" w:hAnsi="Arial Narrow"/>
                <w:sz w:val="18"/>
                <w:szCs w:val="18"/>
              </w:rPr>
              <w:t>Science</w:t>
            </w:r>
          </w:p>
        </w:tc>
        <w:tc>
          <w:tcPr>
            <w:tcW w:w="563" w:type="dxa"/>
            <w:tcBorders>
              <w:top w:val="single" w:sz="4" w:space="0" w:color="auto"/>
              <w:left w:val="single" w:sz="4" w:space="0" w:color="auto"/>
              <w:bottom w:val="single" w:sz="4" w:space="0" w:color="auto"/>
              <w:right w:val="single" w:sz="4" w:space="0" w:color="auto"/>
            </w:tcBorders>
            <w:vAlign w:val="center"/>
          </w:tcPr>
          <w:p w14:paraId="2A95058C" w14:textId="72685DCA"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6DF98625"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298D61DC" w14:textId="2A1024D0" w:rsidR="007D0077" w:rsidRPr="00E4045D" w:rsidRDefault="007D0077" w:rsidP="002A16F5">
            <w:pPr>
              <w:jc w:val="right"/>
              <w:rPr>
                <w:rFonts w:ascii="Arial Narrow" w:hAnsi="Arial Narrow"/>
                <w:sz w:val="18"/>
              </w:rPr>
            </w:pPr>
            <w:r w:rsidRPr="00E4045D">
              <w:rPr>
                <w:rFonts w:ascii="Arial Narrow" w:hAnsi="Arial Narrow"/>
                <w:sz w:val="18"/>
              </w:rPr>
              <w:t>904</w:t>
            </w:r>
          </w:p>
        </w:tc>
        <w:tc>
          <w:tcPr>
            <w:tcW w:w="3436" w:type="dxa"/>
            <w:tcBorders>
              <w:top w:val="single" w:sz="4" w:space="0" w:color="auto"/>
              <w:left w:val="single" w:sz="4" w:space="0" w:color="auto"/>
              <w:bottom w:val="single" w:sz="4" w:space="0" w:color="auto"/>
              <w:right w:val="single" w:sz="4" w:space="0" w:color="auto"/>
            </w:tcBorders>
            <w:vAlign w:val="center"/>
          </w:tcPr>
          <w:p w14:paraId="2FEFEBB2" w14:textId="56162D35" w:rsidR="007D0077" w:rsidRPr="00E4045D" w:rsidRDefault="007D0077" w:rsidP="002A16F5">
            <w:pPr>
              <w:rPr>
                <w:rFonts w:ascii="Arial Narrow" w:hAnsi="Arial Narrow"/>
                <w:sz w:val="18"/>
                <w:szCs w:val="18"/>
              </w:rPr>
            </w:pPr>
            <w:r w:rsidRPr="00E4045D">
              <w:rPr>
                <w:rFonts w:ascii="Arial Narrow" w:hAnsi="Arial Narrow"/>
                <w:sz w:val="18"/>
                <w:szCs w:val="18"/>
              </w:rPr>
              <w:t xml:space="preserve">Special Education - Alternate </w:t>
            </w:r>
            <w:r w:rsidR="00E07335" w:rsidRPr="00E4045D">
              <w:rPr>
                <w:rFonts w:ascii="Arial Narrow" w:hAnsi="Arial Narrow"/>
                <w:sz w:val="18"/>
                <w:szCs w:val="18"/>
              </w:rPr>
              <w:t>Standards</w:t>
            </w:r>
            <w:r w:rsidRPr="00E4045D">
              <w:rPr>
                <w:rFonts w:ascii="Arial Narrow" w:hAnsi="Arial Narrow"/>
                <w:sz w:val="18"/>
                <w:szCs w:val="18"/>
              </w:rPr>
              <w:t xml:space="preserve">: </w:t>
            </w:r>
            <w:r w:rsidR="005650B8" w:rsidRPr="00E4045D">
              <w:rPr>
                <w:rFonts w:ascii="Arial Narrow" w:hAnsi="Arial Narrow"/>
                <w:sz w:val="18"/>
                <w:szCs w:val="18"/>
              </w:rPr>
              <w:t>Language Arts</w:t>
            </w:r>
          </w:p>
        </w:tc>
        <w:tc>
          <w:tcPr>
            <w:tcW w:w="563" w:type="dxa"/>
            <w:tcBorders>
              <w:top w:val="single" w:sz="4" w:space="0" w:color="auto"/>
              <w:left w:val="single" w:sz="4" w:space="0" w:color="auto"/>
              <w:bottom w:val="single" w:sz="4" w:space="0" w:color="auto"/>
              <w:right w:val="single" w:sz="4" w:space="0" w:color="auto"/>
            </w:tcBorders>
            <w:vAlign w:val="center"/>
          </w:tcPr>
          <w:p w14:paraId="2231DD0A" w14:textId="28E30512"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73A2A100"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189C3E84" w14:textId="27A2CE71" w:rsidR="007D0077" w:rsidRPr="00E4045D" w:rsidRDefault="007D0077" w:rsidP="002A16F5">
            <w:pPr>
              <w:jc w:val="right"/>
              <w:rPr>
                <w:rFonts w:ascii="Arial Narrow" w:hAnsi="Arial Narrow"/>
                <w:sz w:val="18"/>
              </w:rPr>
            </w:pPr>
            <w:r w:rsidRPr="00E4045D">
              <w:rPr>
                <w:rFonts w:ascii="Arial Narrow" w:hAnsi="Arial Narrow"/>
                <w:sz w:val="18"/>
              </w:rPr>
              <w:t>905</w:t>
            </w:r>
          </w:p>
        </w:tc>
        <w:tc>
          <w:tcPr>
            <w:tcW w:w="3436" w:type="dxa"/>
            <w:tcBorders>
              <w:top w:val="single" w:sz="4" w:space="0" w:color="auto"/>
              <w:left w:val="single" w:sz="4" w:space="0" w:color="auto"/>
              <w:bottom w:val="single" w:sz="4" w:space="0" w:color="auto"/>
              <w:right w:val="single" w:sz="4" w:space="0" w:color="auto"/>
            </w:tcBorders>
            <w:vAlign w:val="center"/>
          </w:tcPr>
          <w:p w14:paraId="3D171835" w14:textId="13CAE426" w:rsidR="007D0077" w:rsidRPr="00E4045D" w:rsidRDefault="007D0077" w:rsidP="002A16F5">
            <w:pPr>
              <w:pStyle w:val="xl36"/>
              <w:pBdr>
                <w:left w:val="none" w:sz="0" w:space="0" w:color="auto"/>
                <w:bottom w:val="none" w:sz="0" w:space="0" w:color="auto"/>
                <w:right w:val="none" w:sz="0" w:space="0" w:color="auto"/>
              </w:pBdr>
              <w:spacing w:before="0" w:after="0"/>
              <w:rPr>
                <w:rFonts w:ascii="Arial Narrow" w:hAnsi="Arial Narrow"/>
                <w:sz w:val="18"/>
                <w:szCs w:val="18"/>
              </w:rPr>
            </w:pPr>
            <w:r w:rsidRPr="00E4045D">
              <w:rPr>
                <w:rFonts w:ascii="Arial Narrow" w:hAnsi="Arial Narrow"/>
                <w:sz w:val="18"/>
                <w:szCs w:val="18"/>
              </w:rPr>
              <w:t>Special Education - Alternate S</w:t>
            </w:r>
            <w:r w:rsidR="00E07335" w:rsidRPr="00E4045D">
              <w:rPr>
                <w:rFonts w:ascii="Arial Narrow" w:hAnsi="Arial Narrow"/>
                <w:sz w:val="18"/>
                <w:szCs w:val="18"/>
              </w:rPr>
              <w:t>tandards</w:t>
            </w:r>
            <w:r w:rsidRPr="00E4045D">
              <w:rPr>
                <w:rFonts w:ascii="Arial Narrow" w:hAnsi="Arial Narrow"/>
                <w:sz w:val="18"/>
                <w:szCs w:val="18"/>
              </w:rPr>
              <w:t xml:space="preserve">: </w:t>
            </w:r>
            <w:r w:rsidR="005650B8" w:rsidRPr="00E4045D">
              <w:rPr>
                <w:rFonts w:ascii="Arial Narrow" w:hAnsi="Arial Narrow"/>
                <w:sz w:val="18"/>
                <w:szCs w:val="18"/>
              </w:rPr>
              <w:t>History/Social S</w:t>
            </w:r>
            <w:r w:rsidR="00DC440A" w:rsidRPr="00E4045D">
              <w:rPr>
                <w:rFonts w:ascii="Arial Narrow" w:hAnsi="Arial Narrow"/>
                <w:sz w:val="18"/>
                <w:szCs w:val="18"/>
              </w:rPr>
              <w:t>ciences</w:t>
            </w:r>
          </w:p>
        </w:tc>
        <w:tc>
          <w:tcPr>
            <w:tcW w:w="563" w:type="dxa"/>
            <w:tcBorders>
              <w:top w:val="single" w:sz="4" w:space="0" w:color="auto"/>
              <w:left w:val="single" w:sz="4" w:space="0" w:color="auto"/>
              <w:bottom w:val="single" w:sz="4" w:space="0" w:color="auto"/>
              <w:right w:val="single" w:sz="4" w:space="0" w:color="auto"/>
            </w:tcBorders>
            <w:vAlign w:val="center"/>
          </w:tcPr>
          <w:p w14:paraId="3A088352" w14:textId="28465297"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6305BAF1"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41077064" w14:textId="3C9B6C5C" w:rsidR="007D0077" w:rsidRPr="00E4045D" w:rsidRDefault="007D0077" w:rsidP="002A16F5">
            <w:pPr>
              <w:jc w:val="right"/>
              <w:rPr>
                <w:rFonts w:ascii="Arial Narrow" w:hAnsi="Arial Narrow"/>
                <w:sz w:val="18"/>
              </w:rPr>
            </w:pPr>
            <w:r w:rsidRPr="00E4045D">
              <w:rPr>
                <w:rFonts w:ascii="Arial Narrow" w:hAnsi="Arial Narrow"/>
                <w:sz w:val="18"/>
              </w:rPr>
              <w:t>906</w:t>
            </w:r>
          </w:p>
        </w:tc>
        <w:tc>
          <w:tcPr>
            <w:tcW w:w="3436" w:type="dxa"/>
            <w:tcBorders>
              <w:top w:val="single" w:sz="4" w:space="0" w:color="auto"/>
              <w:left w:val="single" w:sz="4" w:space="0" w:color="auto"/>
              <w:bottom w:val="single" w:sz="4" w:space="0" w:color="auto"/>
              <w:right w:val="single" w:sz="4" w:space="0" w:color="auto"/>
            </w:tcBorders>
            <w:vAlign w:val="bottom"/>
          </w:tcPr>
          <w:p w14:paraId="556F7BAD" w14:textId="190D37B5" w:rsidR="007D0077" w:rsidRPr="00E4045D" w:rsidRDefault="007D0077" w:rsidP="002A16F5">
            <w:pPr>
              <w:pStyle w:val="xl36"/>
              <w:pBdr>
                <w:left w:val="none" w:sz="0" w:space="0" w:color="auto"/>
                <w:bottom w:val="none" w:sz="0" w:space="0" w:color="auto"/>
                <w:right w:val="none" w:sz="0" w:space="0" w:color="auto"/>
              </w:pBdr>
              <w:spacing w:before="0" w:after="0"/>
              <w:rPr>
                <w:rFonts w:ascii="Arial Narrow" w:hAnsi="Arial Narrow"/>
                <w:sz w:val="18"/>
              </w:rPr>
            </w:pPr>
            <w:r w:rsidRPr="00E4045D">
              <w:rPr>
                <w:rFonts w:ascii="Arial Narrow" w:hAnsi="Arial Narrow"/>
                <w:sz w:val="18"/>
                <w:szCs w:val="18"/>
              </w:rPr>
              <w:t>Special Education - Alternate St</w:t>
            </w:r>
            <w:r w:rsidR="00E07335" w:rsidRPr="00E4045D">
              <w:rPr>
                <w:rFonts w:ascii="Arial Narrow" w:hAnsi="Arial Narrow"/>
                <w:sz w:val="18"/>
                <w:szCs w:val="18"/>
              </w:rPr>
              <w:t>andards</w:t>
            </w:r>
            <w:r w:rsidRPr="00E4045D">
              <w:rPr>
                <w:rFonts w:ascii="Arial Narrow" w:hAnsi="Arial Narrow"/>
                <w:sz w:val="18"/>
                <w:szCs w:val="18"/>
              </w:rPr>
              <w:t xml:space="preserve">: </w:t>
            </w:r>
            <w:r w:rsidR="005650B8" w:rsidRPr="00E4045D">
              <w:rPr>
                <w:rFonts w:ascii="Arial Narrow" w:hAnsi="Arial Narrow"/>
                <w:sz w:val="18"/>
                <w:szCs w:val="18"/>
              </w:rPr>
              <w:t>World Language</w:t>
            </w:r>
          </w:p>
        </w:tc>
        <w:tc>
          <w:tcPr>
            <w:tcW w:w="563" w:type="dxa"/>
            <w:tcBorders>
              <w:top w:val="single" w:sz="4" w:space="0" w:color="auto"/>
              <w:left w:val="single" w:sz="4" w:space="0" w:color="auto"/>
              <w:bottom w:val="single" w:sz="4" w:space="0" w:color="auto"/>
              <w:right w:val="single" w:sz="4" w:space="0" w:color="auto"/>
            </w:tcBorders>
            <w:vAlign w:val="center"/>
          </w:tcPr>
          <w:p w14:paraId="30E88366" w14:textId="2CDB3689"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49BADCB2"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6DE1960D" w14:textId="684C26C5" w:rsidR="007D0077" w:rsidRPr="00E4045D" w:rsidRDefault="007D0077" w:rsidP="002A16F5">
            <w:pPr>
              <w:jc w:val="right"/>
              <w:rPr>
                <w:rFonts w:ascii="Arial Narrow" w:hAnsi="Arial Narrow"/>
                <w:sz w:val="18"/>
              </w:rPr>
            </w:pPr>
            <w:r w:rsidRPr="00E4045D">
              <w:rPr>
                <w:rFonts w:ascii="Arial Narrow" w:hAnsi="Arial Narrow"/>
                <w:sz w:val="18"/>
              </w:rPr>
              <w:t>907</w:t>
            </w:r>
          </w:p>
        </w:tc>
        <w:tc>
          <w:tcPr>
            <w:tcW w:w="3436" w:type="dxa"/>
            <w:tcBorders>
              <w:top w:val="single" w:sz="4" w:space="0" w:color="auto"/>
              <w:left w:val="single" w:sz="4" w:space="0" w:color="auto"/>
              <w:bottom w:val="single" w:sz="4" w:space="0" w:color="auto"/>
              <w:right w:val="single" w:sz="4" w:space="0" w:color="auto"/>
            </w:tcBorders>
            <w:vAlign w:val="center"/>
          </w:tcPr>
          <w:p w14:paraId="02465D26" w14:textId="37E01D28" w:rsidR="007D0077" w:rsidRPr="00E4045D" w:rsidRDefault="007D0077" w:rsidP="002A16F5">
            <w:pPr>
              <w:pStyle w:val="xl36"/>
              <w:pBdr>
                <w:left w:val="none" w:sz="0" w:space="0" w:color="auto"/>
                <w:bottom w:val="none" w:sz="0" w:space="0" w:color="auto"/>
                <w:right w:val="none" w:sz="0" w:space="0" w:color="auto"/>
              </w:pBdr>
              <w:spacing w:before="0" w:after="0"/>
              <w:rPr>
                <w:rFonts w:ascii="Arial Narrow" w:hAnsi="Arial Narrow"/>
                <w:sz w:val="18"/>
                <w:szCs w:val="18"/>
              </w:rPr>
            </w:pPr>
            <w:r w:rsidRPr="00E4045D">
              <w:rPr>
                <w:rFonts w:ascii="Arial Narrow" w:hAnsi="Arial Narrow"/>
                <w:sz w:val="18"/>
                <w:szCs w:val="18"/>
              </w:rPr>
              <w:t>Special Education - Alternate St</w:t>
            </w:r>
            <w:r w:rsidR="00E07335" w:rsidRPr="00E4045D">
              <w:rPr>
                <w:rFonts w:ascii="Arial Narrow" w:hAnsi="Arial Narrow"/>
                <w:sz w:val="18"/>
                <w:szCs w:val="18"/>
              </w:rPr>
              <w:t>andards</w:t>
            </w:r>
            <w:r w:rsidRPr="00E4045D">
              <w:rPr>
                <w:rFonts w:ascii="Arial Narrow" w:hAnsi="Arial Narrow"/>
                <w:sz w:val="18"/>
                <w:szCs w:val="18"/>
              </w:rPr>
              <w:t xml:space="preserve">: </w:t>
            </w:r>
            <w:r w:rsidR="005650B8" w:rsidRPr="00E4045D">
              <w:rPr>
                <w:rFonts w:ascii="Arial Narrow" w:hAnsi="Arial Narrow"/>
                <w:sz w:val="18"/>
                <w:szCs w:val="18"/>
              </w:rPr>
              <w:t>CTE</w:t>
            </w:r>
          </w:p>
        </w:tc>
        <w:tc>
          <w:tcPr>
            <w:tcW w:w="563" w:type="dxa"/>
            <w:tcBorders>
              <w:top w:val="single" w:sz="4" w:space="0" w:color="auto"/>
              <w:left w:val="single" w:sz="4" w:space="0" w:color="auto"/>
              <w:bottom w:val="single" w:sz="4" w:space="0" w:color="auto"/>
              <w:right w:val="single" w:sz="4" w:space="0" w:color="auto"/>
            </w:tcBorders>
            <w:vAlign w:val="center"/>
          </w:tcPr>
          <w:p w14:paraId="607027FC" w14:textId="70C7EAC7"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7719E7C4"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20B16398" w14:textId="446DA2FC" w:rsidR="007D0077" w:rsidRPr="00E4045D" w:rsidRDefault="007D0077" w:rsidP="002A16F5">
            <w:pPr>
              <w:jc w:val="right"/>
              <w:rPr>
                <w:rFonts w:ascii="Arial Narrow" w:hAnsi="Arial Narrow"/>
                <w:sz w:val="18"/>
              </w:rPr>
            </w:pPr>
            <w:r w:rsidRPr="00E4045D">
              <w:rPr>
                <w:rFonts w:ascii="Arial Narrow" w:hAnsi="Arial Narrow"/>
                <w:sz w:val="18"/>
              </w:rPr>
              <w:t>908</w:t>
            </w:r>
          </w:p>
        </w:tc>
        <w:tc>
          <w:tcPr>
            <w:tcW w:w="3436" w:type="dxa"/>
            <w:tcBorders>
              <w:top w:val="single" w:sz="4" w:space="0" w:color="auto"/>
              <w:left w:val="single" w:sz="4" w:space="0" w:color="auto"/>
              <w:bottom w:val="single" w:sz="4" w:space="0" w:color="auto"/>
              <w:right w:val="single" w:sz="4" w:space="0" w:color="auto"/>
            </w:tcBorders>
            <w:vAlign w:val="center"/>
          </w:tcPr>
          <w:p w14:paraId="50468A45" w14:textId="5C71B8A3" w:rsidR="007D0077" w:rsidRPr="00E4045D" w:rsidRDefault="007D0077" w:rsidP="002A16F5">
            <w:pPr>
              <w:rPr>
                <w:rFonts w:ascii="Arial Narrow" w:hAnsi="Arial Narrow"/>
                <w:sz w:val="18"/>
                <w:szCs w:val="18"/>
              </w:rPr>
            </w:pPr>
            <w:r w:rsidRPr="00E4045D">
              <w:rPr>
                <w:rFonts w:ascii="Arial Narrow" w:hAnsi="Arial Narrow"/>
                <w:sz w:val="18"/>
                <w:szCs w:val="18"/>
              </w:rPr>
              <w:t>Special Education - Alternate St</w:t>
            </w:r>
            <w:r w:rsidR="00E07335" w:rsidRPr="00E4045D">
              <w:rPr>
                <w:rFonts w:ascii="Arial Narrow" w:hAnsi="Arial Narrow"/>
                <w:sz w:val="18"/>
                <w:szCs w:val="18"/>
              </w:rPr>
              <w:t>andards</w:t>
            </w:r>
            <w:r w:rsidRPr="00E4045D">
              <w:rPr>
                <w:rFonts w:ascii="Arial Narrow" w:hAnsi="Arial Narrow"/>
                <w:sz w:val="18"/>
                <w:szCs w:val="18"/>
              </w:rPr>
              <w:t xml:space="preserve">: </w:t>
            </w:r>
            <w:r w:rsidR="005650B8" w:rsidRPr="00E4045D">
              <w:rPr>
                <w:rFonts w:ascii="Arial Narrow" w:hAnsi="Arial Narrow"/>
                <w:sz w:val="18"/>
                <w:szCs w:val="18"/>
              </w:rPr>
              <w:t>Other</w:t>
            </w:r>
          </w:p>
        </w:tc>
        <w:tc>
          <w:tcPr>
            <w:tcW w:w="563" w:type="dxa"/>
            <w:tcBorders>
              <w:top w:val="single" w:sz="4" w:space="0" w:color="auto"/>
              <w:left w:val="single" w:sz="4" w:space="0" w:color="auto"/>
              <w:bottom w:val="single" w:sz="4" w:space="0" w:color="auto"/>
              <w:right w:val="single" w:sz="4" w:space="0" w:color="auto"/>
            </w:tcBorders>
            <w:vAlign w:val="center"/>
          </w:tcPr>
          <w:p w14:paraId="3D3360EB" w14:textId="4086B94C"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5B24F54A"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37DD4696" w14:textId="0E6D9352" w:rsidR="007D0077" w:rsidRPr="00515F31" w:rsidRDefault="007D0077" w:rsidP="002A16F5">
            <w:pPr>
              <w:jc w:val="right"/>
              <w:rPr>
                <w:rFonts w:ascii="Arial Narrow" w:hAnsi="Arial Narrow"/>
                <w:sz w:val="18"/>
              </w:rPr>
            </w:pPr>
          </w:p>
        </w:tc>
        <w:tc>
          <w:tcPr>
            <w:tcW w:w="3436" w:type="dxa"/>
            <w:tcBorders>
              <w:top w:val="single" w:sz="4" w:space="0" w:color="auto"/>
              <w:left w:val="single" w:sz="4" w:space="0" w:color="auto"/>
              <w:bottom w:val="single" w:sz="4" w:space="0" w:color="auto"/>
              <w:right w:val="single" w:sz="4" w:space="0" w:color="auto"/>
            </w:tcBorders>
            <w:vAlign w:val="center"/>
          </w:tcPr>
          <w:p w14:paraId="3EE9B00D" w14:textId="5C038762" w:rsidR="007D0077" w:rsidRPr="00515F31" w:rsidRDefault="007D0077" w:rsidP="002A16F5">
            <w:pPr>
              <w:rPr>
                <w:rFonts w:ascii="Arial Narrow" w:hAnsi="Arial Narrow"/>
                <w:sz w:val="18"/>
              </w:rPr>
            </w:pPr>
          </w:p>
        </w:tc>
        <w:tc>
          <w:tcPr>
            <w:tcW w:w="563" w:type="dxa"/>
            <w:tcBorders>
              <w:top w:val="single" w:sz="4" w:space="0" w:color="auto"/>
              <w:left w:val="single" w:sz="4" w:space="0" w:color="auto"/>
              <w:bottom w:val="single" w:sz="4" w:space="0" w:color="auto"/>
              <w:right w:val="single" w:sz="4" w:space="0" w:color="auto"/>
            </w:tcBorders>
            <w:vAlign w:val="center"/>
          </w:tcPr>
          <w:p w14:paraId="2613A81C" w14:textId="21768CC8" w:rsidR="007D0077" w:rsidRPr="00515F31" w:rsidRDefault="007D0077" w:rsidP="002A16F5">
            <w:pPr>
              <w:jc w:val="center"/>
              <w:rPr>
                <w:rFonts w:ascii="Arial Narrow" w:hAnsi="Arial Narrow"/>
                <w:sz w:val="18"/>
              </w:rPr>
            </w:pPr>
          </w:p>
        </w:tc>
      </w:tr>
      <w:bookmarkEnd w:id="75"/>
    </w:tbl>
    <w:p w14:paraId="0F435708" w14:textId="77777777" w:rsidR="00875BD1" w:rsidRDefault="00875BD1">
      <w:pPr>
        <w:overflowPunct/>
        <w:autoSpaceDE/>
        <w:autoSpaceDN/>
        <w:adjustRightInd/>
        <w:spacing w:after="160" w:line="259" w:lineRule="auto"/>
        <w:textAlignment w:val="auto"/>
        <w:rPr>
          <w:b/>
          <w:sz w:val="28"/>
        </w:rPr>
      </w:pPr>
      <w:r>
        <w:br w:type="page"/>
      </w:r>
    </w:p>
    <w:p w14:paraId="4197B0AC" w14:textId="62DFEEE3" w:rsidR="000A31C6" w:rsidRPr="00DD014E" w:rsidRDefault="007D0077" w:rsidP="009950F2">
      <w:pPr>
        <w:pStyle w:val="Heading2"/>
      </w:pPr>
      <w:r w:rsidRPr="00DD014E">
        <w:lastRenderedPageBreak/>
        <w:t>Record Layout</w:t>
      </w:r>
    </w:p>
    <w:p w14:paraId="0F3CABC7" w14:textId="77777777" w:rsidR="000A31C6" w:rsidRPr="006F5638" w:rsidRDefault="000A31C6" w:rsidP="000A31C6">
      <w:pPr>
        <w:tabs>
          <w:tab w:val="left" w:pos="900"/>
          <w:tab w:val="left" w:pos="7088"/>
          <w:tab w:val="left" w:pos="9625"/>
        </w:tabs>
        <w:rPr>
          <w:sz w:val="20"/>
        </w:rPr>
      </w:pPr>
    </w:p>
    <w:p w14:paraId="24777CB3" w14:textId="73B330A6" w:rsidR="000A31C6" w:rsidRPr="00DB056E" w:rsidRDefault="000A31C6" w:rsidP="000A31C6">
      <w:pPr>
        <w:tabs>
          <w:tab w:val="left" w:pos="900"/>
          <w:tab w:val="left" w:pos="9625"/>
        </w:tabs>
        <w:rPr>
          <w:i/>
          <w:color w:val="000000" w:themeColor="text1"/>
          <w:szCs w:val="24"/>
        </w:rPr>
      </w:pPr>
      <w:r w:rsidRPr="00303374">
        <w:rPr>
          <w:b/>
          <w:szCs w:val="24"/>
        </w:rPr>
        <w:t>NOTE</w:t>
      </w:r>
      <w:proofErr w:type="gramStart"/>
      <w:r w:rsidRPr="00303374">
        <w:rPr>
          <w:b/>
          <w:szCs w:val="24"/>
        </w:rPr>
        <w:t xml:space="preserve">: </w:t>
      </w:r>
      <w:r w:rsidRPr="00303374">
        <w:rPr>
          <w:szCs w:val="24"/>
        </w:rPr>
        <w:t xml:space="preserve"> Include</w:t>
      </w:r>
      <w:proofErr w:type="gramEnd"/>
      <w:r w:rsidRPr="00303374">
        <w:rPr>
          <w:szCs w:val="24"/>
        </w:rPr>
        <w:t xml:space="preserve"> </w:t>
      </w:r>
      <w:r w:rsidR="004955A1" w:rsidRPr="00303374">
        <w:rPr>
          <w:szCs w:val="24"/>
        </w:rPr>
        <w:t>all</w:t>
      </w:r>
      <w:r w:rsidRPr="00303374">
        <w:rPr>
          <w:szCs w:val="24"/>
        </w:rPr>
        <w:t xml:space="preserve"> the following fields in this order whether relevant or not. </w:t>
      </w:r>
      <w:r w:rsidRPr="00DB056E">
        <w:rPr>
          <w:bCs/>
          <w:color w:val="000000" w:themeColor="text1"/>
          <w:szCs w:val="24"/>
        </w:rPr>
        <w:t xml:space="preserve">Field names must match header exactly in the file that you submit through </w:t>
      </w:r>
      <w:proofErr w:type="gramStart"/>
      <w:r w:rsidRPr="00DB056E">
        <w:rPr>
          <w:bCs/>
          <w:color w:val="000000" w:themeColor="text1"/>
          <w:szCs w:val="24"/>
        </w:rPr>
        <w:t>SRM</w:t>
      </w:r>
      <w:proofErr w:type="gramEnd"/>
      <w:r w:rsidRPr="00DB056E">
        <w:rPr>
          <w:bCs/>
          <w:color w:val="000000" w:themeColor="text1"/>
          <w:szCs w:val="24"/>
        </w:rPr>
        <w:t xml:space="preserve"> or your file will not upload properly.</w:t>
      </w:r>
    </w:p>
    <w:p w14:paraId="5B08B5D1" w14:textId="77777777" w:rsidR="000A31C6" w:rsidRPr="006F5638" w:rsidRDefault="000A31C6" w:rsidP="000A31C6">
      <w:pPr>
        <w:tabs>
          <w:tab w:val="left" w:pos="900"/>
          <w:tab w:val="left" w:pos="1683"/>
          <w:tab w:val="left" w:pos="5352"/>
          <w:tab w:val="left" w:pos="6089"/>
          <w:tab w:val="left" w:pos="7088"/>
          <w:tab w:val="left" w:pos="9625"/>
        </w:tabs>
        <w:rPr>
          <w:sz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Record Layout"/>
      </w:tblPr>
      <w:tblGrid>
        <w:gridCol w:w="1440"/>
        <w:gridCol w:w="2520"/>
        <w:gridCol w:w="1260"/>
        <w:gridCol w:w="1075"/>
        <w:gridCol w:w="3060"/>
      </w:tblGrid>
      <w:tr w:rsidR="000A31C6" w:rsidRPr="009950F2" w14:paraId="3D6B7AF5" w14:textId="77777777" w:rsidTr="009950F2">
        <w:trPr>
          <w:tblHeader/>
        </w:trPr>
        <w:tc>
          <w:tcPr>
            <w:tcW w:w="1440" w:type="dxa"/>
            <w:shd w:val="clear" w:color="auto" w:fill="D9D9D9" w:themeFill="background1" w:themeFillShade="D9"/>
          </w:tcPr>
          <w:p w14:paraId="3E4648BA" w14:textId="77777777" w:rsidR="000A31C6" w:rsidRPr="009950F2" w:rsidRDefault="000A31C6" w:rsidP="001A420A">
            <w:pPr>
              <w:pStyle w:val="Heading7"/>
              <w:jc w:val="center"/>
              <w:rPr>
                <w:sz w:val="22"/>
                <w:szCs w:val="22"/>
              </w:rPr>
            </w:pPr>
            <w:bookmarkStart w:id="77" w:name="OLE_LINK6"/>
            <w:bookmarkStart w:id="78" w:name="OLE_LINK27"/>
            <w:r w:rsidRPr="009950F2">
              <w:rPr>
                <w:sz w:val="22"/>
                <w:szCs w:val="22"/>
              </w:rPr>
              <w:t>Field Number</w:t>
            </w:r>
          </w:p>
        </w:tc>
        <w:tc>
          <w:tcPr>
            <w:tcW w:w="2520" w:type="dxa"/>
            <w:shd w:val="clear" w:color="auto" w:fill="D9D9D9" w:themeFill="background1" w:themeFillShade="D9"/>
          </w:tcPr>
          <w:p w14:paraId="45E3BCF1" w14:textId="77777777" w:rsidR="000A31C6" w:rsidRPr="009950F2" w:rsidRDefault="000A31C6" w:rsidP="000A31C6">
            <w:pPr>
              <w:pStyle w:val="Heading7"/>
              <w:rPr>
                <w:color w:val="000000" w:themeColor="text1"/>
                <w:sz w:val="22"/>
                <w:szCs w:val="22"/>
              </w:rPr>
            </w:pPr>
            <w:r w:rsidRPr="009950F2">
              <w:rPr>
                <w:color w:val="000000" w:themeColor="text1"/>
                <w:sz w:val="22"/>
                <w:szCs w:val="22"/>
              </w:rPr>
              <w:t>Field Name</w:t>
            </w:r>
          </w:p>
        </w:tc>
        <w:tc>
          <w:tcPr>
            <w:tcW w:w="1260" w:type="dxa"/>
            <w:shd w:val="clear" w:color="auto" w:fill="D9D9D9" w:themeFill="background1" w:themeFillShade="D9"/>
          </w:tcPr>
          <w:p w14:paraId="5FBA7E67" w14:textId="77777777" w:rsidR="000A31C6" w:rsidRPr="009950F2" w:rsidRDefault="000A31C6" w:rsidP="000A31C6">
            <w:pPr>
              <w:pStyle w:val="Heading7"/>
              <w:rPr>
                <w:sz w:val="22"/>
                <w:szCs w:val="22"/>
              </w:rPr>
            </w:pPr>
            <w:r w:rsidRPr="009950F2">
              <w:rPr>
                <w:sz w:val="22"/>
                <w:szCs w:val="22"/>
              </w:rPr>
              <w:t>Field Type</w:t>
            </w:r>
          </w:p>
        </w:tc>
        <w:tc>
          <w:tcPr>
            <w:tcW w:w="1075" w:type="dxa"/>
            <w:shd w:val="clear" w:color="auto" w:fill="D9D9D9" w:themeFill="background1" w:themeFillShade="D9"/>
          </w:tcPr>
          <w:p w14:paraId="09D1B2B6" w14:textId="77777777" w:rsidR="000A31C6" w:rsidRPr="009950F2" w:rsidRDefault="000A31C6" w:rsidP="001A420A">
            <w:pPr>
              <w:pStyle w:val="Heading7"/>
              <w:jc w:val="center"/>
              <w:rPr>
                <w:sz w:val="22"/>
                <w:szCs w:val="22"/>
              </w:rPr>
            </w:pPr>
            <w:r w:rsidRPr="009950F2">
              <w:rPr>
                <w:sz w:val="22"/>
                <w:szCs w:val="22"/>
              </w:rPr>
              <w:t>Field Length</w:t>
            </w:r>
          </w:p>
        </w:tc>
        <w:tc>
          <w:tcPr>
            <w:tcW w:w="3060" w:type="dxa"/>
            <w:shd w:val="clear" w:color="auto" w:fill="D9D9D9" w:themeFill="background1" w:themeFillShade="D9"/>
          </w:tcPr>
          <w:p w14:paraId="54AEEDC7" w14:textId="77777777" w:rsidR="000A31C6" w:rsidRPr="009950F2" w:rsidRDefault="000A31C6" w:rsidP="000A31C6">
            <w:pPr>
              <w:pStyle w:val="Heading7"/>
              <w:rPr>
                <w:sz w:val="22"/>
                <w:szCs w:val="22"/>
              </w:rPr>
            </w:pPr>
            <w:r w:rsidRPr="009950F2">
              <w:rPr>
                <w:sz w:val="22"/>
                <w:szCs w:val="22"/>
              </w:rPr>
              <w:t>Required/Conditional/Optional</w:t>
            </w:r>
          </w:p>
        </w:tc>
      </w:tr>
      <w:tr w:rsidR="000A31C6" w:rsidRPr="009950F2" w14:paraId="0A30460A" w14:textId="77777777" w:rsidTr="009950F2">
        <w:trPr>
          <w:trHeight w:val="259"/>
        </w:trPr>
        <w:tc>
          <w:tcPr>
            <w:tcW w:w="1440" w:type="dxa"/>
          </w:tcPr>
          <w:p w14:paraId="2E32D521" w14:textId="77777777" w:rsidR="000A31C6" w:rsidRPr="009950F2" w:rsidRDefault="000A31C6" w:rsidP="000A31C6">
            <w:pPr>
              <w:tabs>
                <w:tab w:val="left" w:pos="9625"/>
              </w:tabs>
              <w:jc w:val="center"/>
              <w:rPr>
                <w:szCs w:val="24"/>
              </w:rPr>
            </w:pPr>
            <w:r w:rsidRPr="009950F2">
              <w:rPr>
                <w:szCs w:val="24"/>
              </w:rPr>
              <w:t>1</w:t>
            </w:r>
          </w:p>
        </w:tc>
        <w:tc>
          <w:tcPr>
            <w:tcW w:w="2520" w:type="dxa"/>
          </w:tcPr>
          <w:p w14:paraId="3A5501C5" w14:textId="77777777" w:rsidR="000A31C6" w:rsidRPr="009950F2" w:rsidRDefault="000A31C6" w:rsidP="000A31C6">
            <w:pPr>
              <w:tabs>
                <w:tab w:val="left" w:pos="9625"/>
              </w:tabs>
              <w:rPr>
                <w:color w:val="000000" w:themeColor="text1"/>
                <w:szCs w:val="24"/>
              </w:rPr>
            </w:pPr>
            <w:r w:rsidRPr="009950F2">
              <w:rPr>
                <w:color w:val="000000" w:themeColor="text1"/>
                <w:szCs w:val="24"/>
              </w:rPr>
              <w:t>DistrictID</w:t>
            </w:r>
          </w:p>
        </w:tc>
        <w:tc>
          <w:tcPr>
            <w:tcW w:w="1260" w:type="dxa"/>
          </w:tcPr>
          <w:p w14:paraId="15F94F2D"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138328F9"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2</w:t>
            </w:r>
          </w:p>
        </w:tc>
        <w:tc>
          <w:tcPr>
            <w:tcW w:w="3060" w:type="dxa"/>
          </w:tcPr>
          <w:p w14:paraId="6D8D6ABA"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2F74614E" w14:textId="77777777" w:rsidTr="009950F2">
        <w:trPr>
          <w:trHeight w:val="259"/>
        </w:trPr>
        <w:tc>
          <w:tcPr>
            <w:tcW w:w="1440" w:type="dxa"/>
          </w:tcPr>
          <w:p w14:paraId="54B6C890" w14:textId="77777777" w:rsidR="000A31C6" w:rsidRPr="009950F2" w:rsidRDefault="000A31C6" w:rsidP="000A31C6">
            <w:pPr>
              <w:tabs>
                <w:tab w:val="left" w:pos="9625"/>
              </w:tabs>
              <w:jc w:val="center"/>
              <w:rPr>
                <w:szCs w:val="24"/>
              </w:rPr>
            </w:pPr>
            <w:r w:rsidRPr="009950F2">
              <w:rPr>
                <w:szCs w:val="24"/>
              </w:rPr>
              <w:t>2</w:t>
            </w:r>
          </w:p>
        </w:tc>
        <w:tc>
          <w:tcPr>
            <w:tcW w:w="2520" w:type="dxa"/>
          </w:tcPr>
          <w:p w14:paraId="2FC8AE33" w14:textId="77777777" w:rsidR="000A31C6" w:rsidRPr="009950F2" w:rsidRDefault="000A31C6" w:rsidP="000A31C6">
            <w:pPr>
              <w:tabs>
                <w:tab w:val="left" w:pos="9625"/>
              </w:tabs>
              <w:rPr>
                <w:color w:val="000000" w:themeColor="text1"/>
                <w:szCs w:val="24"/>
              </w:rPr>
            </w:pPr>
            <w:r w:rsidRPr="009950F2">
              <w:rPr>
                <w:color w:val="000000" w:themeColor="text1"/>
                <w:szCs w:val="24"/>
              </w:rPr>
              <w:t>SchoolID</w:t>
            </w:r>
          </w:p>
        </w:tc>
        <w:tc>
          <w:tcPr>
            <w:tcW w:w="1260" w:type="dxa"/>
          </w:tcPr>
          <w:p w14:paraId="2407ED7C"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1AA1B773"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6</w:t>
            </w:r>
          </w:p>
        </w:tc>
        <w:tc>
          <w:tcPr>
            <w:tcW w:w="3060" w:type="dxa"/>
          </w:tcPr>
          <w:p w14:paraId="02862BA5"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384BACEE" w14:textId="77777777" w:rsidTr="009950F2">
        <w:trPr>
          <w:trHeight w:val="259"/>
        </w:trPr>
        <w:tc>
          <w:tcPr>
            <w:tcW w:w="1440" w:type="dxa"/>
          </w:tcPr>
          <w:p w14:paraId="297C039E" w14:textId="77777777" w:rsidR="000A31C6" w:rsidRPr="009950F2" w:rsidRDefault="000A31C6" w:rsidP="000A31C6">
            <w:pPr>
              <w:tabs>
                <w:tab w:val="left" w:pos="9625"/>
              </w:tabs>
              <w:jc w:val="center"/>
              <w:rPr>
                <w:szCs w:val="24"/>
              </w:rPr>
            </w:pPr>
            <w:r w:rsidRPr="009950F2">
              <w:rPr>
                <w:szCs w:val="24"/>
              </w:rPr>
              <w:t>3</w:t>
            </w:r>
          </w:p>
        </w:tc>
        <w:tc>
          <w:tcPr>
            <w:tcW w:w="2520" w:type="dxa"/>
          </w:tcPr>
          <w:p w14:paraId="2E08E278" w14:textId="77777777" w:rsidR="000A31C6" w:rsidRPr="009950F2" w:rsidRDefault="000A31C6" w:rsidP="000A31C6">
            <w:pPr>
              <w:tabs>
                <w:tab w:val="left" w:pos="9625"/>
              </w:tabs>
              <w:rPr>
                <w:color w:val="000000" w:themeColor="text1"/>
                <w:szCs w:val="24"/>
              </w:rPr>
            </w:pPr>
            <w:r w:rsidRPr="009950F2">
              <w:rPr>
                <w:color w:val="000000" w:themeColor="text1"/>
                <w:szCs w:val="24"/>
              </w:rPr>
              <w:t>LastName</w:t>
            </w:r>
          </w:p>
        </w:tc>
        <w:tc>
          <w:tcPr>
            <w:tcW w:w="1260" w:type="dxa"/>
          </w:tcPr>
          <w:p w14:paraId="2CD3C4AF"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437981B1"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35</w:t>
            </w:r>
          </w:p>
        </w:tc>
        <w:tc>
          <w:tcPr>
            <w:tcW w:w="3060" w:type="dxa"/>
          </w:tcPr>
          <w:p w14:paraId="07EF0A80"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1C9C07B6" w14:textId="77777777" w:rsidTr="009950F2">
        <w:trPr>
          <w:trHeight w:val="259"/>
        </w:trPr>
        <w:tc>
          <w:tcPr>
            <w:tcW w:w="1440" w:type="dxa"/>
          </w:tcPr>
          <w:p w14:paraId="5055DCC4" w14:textId="77777777" w:rsidR="000A31C6" w:rsidRPr="009950F2" w:rsidRDefault="000A31C6" w:rsidP="000A31C6">
            <w:pPr>
              <w:tabs>
                <w:tab w:val="left" w:pos="9625"/>
              </w:tabs>
              <w:jc w:val="center"/>
              <w:rPr>
                <w:szCs w:val="24"/>
              </w:rPr>
            </w:pPr>
            <w:r w:rsidRPr="009950F2">
              <w:rPr>
                <w:szCs w:val="24"/>
              </w:rPr>
              <w:t>4</w:t>
            </w:r>
          </w:p>
        </w:tc>
        <w:tc>
          <w:tcPr>
            <w:tcW w:w="2520" w:type="dxa"/>
          </w:tcPr>
          <w:p w14:paraId="62376DBC" w14:textId="77777777" w:rsidR="000A31C6" w:rsidRPr="009950F2" w:rsidRDefault="000A31C6" w:rsidP="000A31C6">
            <w:pPr>
              <w:tabs>
                <w:tab w:val="left" w:pos="9625"/>
              </w:tabs>
              <w:rPr>
                <w:color w:val="000000" w:themeColor="text1"/>
                <w:szCs w:val="24"/>
              </w:rPr>
            </w:pPr>
            <w:r w:rsidRPr="009950F2">
              <w:rPr>
                <w:color w:val="000000" w:themeColor="text1"/>
                <w:szCs w:val="24"/>
              </w:rPr>
              <w:t>FirstName</w:t>
            </w:r>
          </w:p>
        </w:tc>
        <w:tc>
          <w:tcPr>
            <w:tcW w:w="1260" w:type="dxa"/>
          </w:tcPr>
          <w:p w14:paraId="0CCB684A"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6B07A3DB"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35</w:t>
            </w:r>
          </w:p>
        </w:tc>
        <w:tc>
          <w:tcPr>
            <w:tcW w:w="3060" w:type="dxa"/>
          </w:tcPr>
          <w:p w14:paraId="23A0A1CF"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6A76C635" w14:textId="77777777" w:rsidTr="009950F2">
        <w:trPr>
          <w:trHeight w:val="259"/>
        </w:trPr>
        <w:tc>
          <w:tcPr>
            <w:tcW w:w="1440" w:type="dxa"/>
          </w:tcPr>
          <w:p w14:paraId="14648C29" w14:textId="77777777" w:rsidR="000A31C6" w:rsidRPr="009950F2" w:rsidRDefault="000A31C6" w:rsidP="000A31C6">
            <w:pPr>
              <w:tabs>
                <w:tab w:val="left" w:pos="9625"/>
              </w:tabs>
              <w:jc w:val="center"/>
              <w:rPr>
                <w:szCs w:val="24"/>
              </w:rPr>
            </w:pPr>
            <w:r w:rsidRPr="009950F2">
              <w:rPr>
                <w:szCs w:val="24"/>
              </w:rPr>
              <w:t>5</w:t>
            </w:r>
          </w:p>
        </w:tc>
        <w:tc>
          <w:tcPr>
            <w:tcW w:w="2520" w:type="dxa"/>
          </w:tcPr>
          <w:p w14:paraId="31540C9B" w14:textId="77777777" w:rsidR="000A31C6" w:rsidRPr="009950F2" w:rsidRDefault="000A31C6" w:rsidP="000A31C6">
            <w:pPr>
              <w:tabs>
                <w:tab w:val="left" w:pos="9625"/>
              </w:tabs>
              <w:rPr>
                <w:color w:val="000000" w:themeColor="text1"/>
                <w:szCs w:val="24"/>
              </w:rPr>
            </w:pPr>
            <w:r w:rsidRPr="009950F2">
              <w:rPr>
                <w:color w:val="000000" w:themeColor="text1"/>
                <w:szCs w:val="24"/>
              </w:rPr>
              <w:t>MiddleName</w:t>
            </w:r>
          </w:p>
        </w:tc>
        <w:tc>
          <w:tcPr>
            <w:tcW w:w="1260" w:type="dxa"/>
          </w:tcPr>
          <w:p w14:paraId="092653E5"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3DE2B17A"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35</w:t>
            </w:r>
          </w:p>
        </w:tc>
        <w:tc>
          <w:tcPr>
            <w:tcW w:w="3060" w:type="dxa"/>
          </w:tcPr>
          <w:p w14:paraId="6F8F729A" w14:textId="77777777" w:rsidR="000A31C6" w:rsidRPr="009950F2" w:rsidRDefault="000A31C6" w:rsidP="000A31C6">
            <w:pPr>
              <w:tabs>
                <w:tab w:val="left" w:pos="5352"/>
                <w:tab w:val="left" w:pos="6089"/>
                <w:tab w:val="left" w:pos="7088"/>
                <w:tab w:val="left" w:pos="9625"/>
              </w:tabs>
              <w:rPr>
                <w:szCs w:val="24"/>
              </w:rPr>
            </w:pPr>
            <w:r w:rsidRPr="009950F2">
              <w:rPr>
                <w:szCs w:val="24"/>
              </w:rPr>
              <w:t>Optional</w:t>
            </w:r>
          </w:p>
        </w:tc>
      </w:tr>
      <w:tr w:rsidR="000A31C6" w:rsidRPr="009950F2" w14:paraId="513170BF" w14:textId="77777777" w:rsidTr="009950F2">
        <w:trPr>
          <w:trHeight w:val="259"/>
        </w:trPr>
        <w:tc>
          <w:tcPr>
            <w:tcW w:w="1440" w:type="dxa"/>
          </w:tcPr>
          <w:p w14:paraId="1D3DECFD" w14:textId="77777777" w:rsidR="000A31C6" w:rsidRPr="009950F2" w:rsidRDefault="000A31C6" w:rsidP="000A31C6">
            <w:pPr>
              <w:tabs>
                <w:tab w:val="left" w:pos="9625"/>
              </w:tabs>
              <w:jc w:val="center"/>
              <w:rPr>
                <w:szCs w:val="24"/>
              </w:rPr>
            </w:pPr>
            <w:r w:rsidRPr="009950F2">
              <w:rPr>
                <w:szCs w:val="24"/>
              </w:rPr>
              <w:t>6</w:t>
            </w:r>
          </w:p>
        </w:tc>
        <w:tc>
          <w:tcPr>
            <w:tcW w:w="2520" w:type="dxa"/>
          </w:tcPr>
          <w:p w14:paraId="290125C9" w14:textId="77777777" w:rsidR="000A31C6" w:rsidRPr="009950F2" w:rsidRDefault="000A31C6" w:rsidP="000A31C6">
            <w:pPr>
              <w:tabs>
                <w:tab w:val="left" w:pos="9625"/>
              </w:tabs>
              <w:rPr>
                <w:szCs w:val="24"/>
              </w:rPr>
            </w:pPr>
            <w:r w:rsidRPr="009950F2">
              <w:rPr>
                <w:szCs w:val="24"/>
              </w:rPr>
              <w:t>SSN</w:t>
            </w:r>
          </w:p>
        </w:tc>
        <w:tc>
          <w:tcPr>
            <w:tcW w:w="1260" w:type="dxa"/>
          </w:tcPr>
          <w:p w14:paraId="59CFD28D"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1391D46B"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9</w:t>
            </w:r>
          </w:p>
        </w:tc>
        <w:tc>
          <w:tcPr>
            <w:tcW w:w="3060" w:type="dxa"/>
          </w:tcPr>
          <w:p w14:paraId="5061B461"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7C1CB8C3" w14:textId="77777777" w:rsidTr="009950F2">
        <w:trPr>
          <w:trHeight w:val="259"/>
        </w:trPr>
        <w:tc>
          <w:tcPr>
            <w:tcW w:w="1440" w:type="dxa"/>
          </w:tcPr>
          <w:p w14:paraId="1F87031A" w14:textId="77777777" w:rsidR="000A31C6" w:rsidRPr="009950F2" w:rsidRDefault="000A31C6" w:rsidP="000A31C6">
            <w:pPr>
              <w:tabs>
                <w:tab w:val="left" w:pos="9625"/>
              </w:tabs>
              <w:jc w:val="center"/>
              <w:rPr>
                <w:szCs w:val="24"/>
              </w:rPr>
            </w:pPr>
            <w:r w:rsidRPr="009950F2">
              <w:rPr>
                <w:szCs w:val="24"/>
              </w:rPr>
              <w:t>7</w:t>
            </w:r>
          </w:p>
        </w:tc>
        <w:tc>
          <w:tcPr>
            <w:tcW w:w="2520" w:type="dxa"/>
          </w:tcPr>
          <w:p w14:paraId="6BB1FEB4" w14:textId="77777777" w:rsidR="000A31C6" w:rsidRPr="009950F2" w:rsidRDefault="000A31C6" w:rsidP="000A31C6">
            <w:pPr>
              <w:tabs>
                <w:tab w:val="left" w:pos="9625"/>
              </w:tabs>
              <w:rPr>
                <w:szCs w:val="24"/>
              </w:rPr>
            </w:pPr>
            <w:r w:rsidRPr="009950F2">
              <w:rPr>
                <w:szCs w:val="24"/>
              </w:rPr>
              <w:t>ATI</w:t>
            </w:r>
          </w:p>
        </w:tc>
        <w:tc>
          <w:tcPr>
            <w:tcW w:w="1260" w:type="dxa"/>
          </w:tcPr>
          <w:p w14:paraId="03E16E06"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3CBA1243"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6</w:t>
            </w:r>
          </w:p>
        </w:tc>
        <w:tc>
          <w:tcPr>
            <w:tcW w:w="3060" w:type="dxa"/>
          </w:tcPr>
          <w:p w14:paraId="3945BECA" w14:textId="77777777" w:rsidR="000A31C6" w:rsidRPr="009950F2" w:rsidRDefault="000A31C6" w:rsidP="000A31C6">
            <w:pPr>
              <w:tabs>
                <w:tab w:val="left" w:pos="5352"/>
                <w:tab w:val="left" w:pos="6089"/>
                <w:tab w:val="left" w:pos="7088"/>
                <w:tab w:val="left" w:pos="9625"/>
              </w:tabs>
              <w:rPr>
                <w:szCs w:val="24"/>
              </w:rPr>
            </w:pPr>
            <w:r w:rsidRPr="009950F2">
              <w:rPr>
                <w:szCs w:val="24"/>
              </w:rPr>
              <w:t>Conditional</w:t>
            </w:r>
          </w:p>
        </w:tc>
      </w:tr>
      <w:tr w:rsidR="000A31C6" w:rsidRPr="009950F2" w14:paraId="6FA82B9C" w14:textId="77777777" w:rsidTr="009950F2">
        <w:trPr>
          <w:trHeight w:val="259"/>
        </w:trPr>
        <w:tc>
          <w:tcPr>
            <w:tcW w:w="1440" w:type="dxa"/>
          </w:tcPr>
          <w:p w14:paraId="5FCB5F43" w14:textId="77777777" w:rsidR="000A31C6" w:rsidRPr="009950F2" w:rsidRDefault="000A31C6" w:rsidP="000A31C6">
            <w:pPr>
              <w:tabs>
                <w:tab w:val="left" w:pos="9625"/>
              </w:tabs>
              <w:jc w:val="center"/>
              <w:rPr>
                <w:color w:val="0D0D0D" w:themeColor="text1" w:themeTint="F2"/>
                <w:szCs w:val="24"/>
              </w:rPr>
            </w:pPr>
            <w:r w:rsidRPr="009950F2">
              <w:rPr>
                <w:color w:val="0D0D0D" w:themeColor="text1" w:themeTint="F2"/>
                <w:szCs w:val="24"/>
              </w:rPr>
              <w:t>8</w:t>
            </w:r>
          </w:p>
        </w:tc>
        <w:tc>
          <w:tcPr>
            <w:tcW w:w="2520" w:type="dxa"/>
          </w:tcPr>
          <w:p w14:paraId="1C4A85CA" w14:textId="77777777" w:rsidR="000A31C6" w:rsidRPr="009950F2" w:rsidRDefault="000A31C6" w:rsidP="000A31C6">
            <w:pPr>
              <w:tabs>
                <w:tab w:val="left" w:pos="9625"/>
              </w:tabs>
              <w:rPr>
                <w:color w:val="0D0D0D" w:themeColor="text1" w:themeTint="F2"/>
                <w:szCs w:val="24"/>
              </w:rPr>
            </w:pPr>
            <w:r w:rsidRPr="009950F2">
              <w:rPr>
                <w:color w:val="0D0D0D" w:themeColor="text1" w:themeTint="F2"/>
                <w:szCs w:val="24"/>
              </w:rPr>
              <w:t>BirthDate</w:t>
            </w:r>
          </w:p>
        </w:tc>
        <w:tc>
          <w:tcPr>
            <w:tcW w:w="1260" w:type="dxa"/>
          </w:tcPr>
          <w:p w14:paraId="491072FA" w14:textId="77777777" w:rsidR="000A31C6" w:rsidRPr="009950F2" w:rsidRDefault="000A31C6" w:rsidP="000A31C6">
            <w:pPr>
              <w:tabs>
                <w:tab w:val="left" w:pos="6089"/>
                <w:tab w:val="left" w:pos="7088"/>
                <w:tab w:val="left" w:pos="9625"/>
              </w:tabs>
              <w:rPr>
                <w:color w:val="0D0D0D" w:themeColor="text1" w:themeTint="F2"/>
                <w:szCs w:val="24"/>
              </w:rPr>
            </w:pPr>
            <w:r w:rsidRPr="009950F2">
              <w:rPr>
                <w:color w:val="0D0D0D" w:themeColor="text1" w:themeTint="F2"/>
                <w:szCs w:val="24"/>
              </w:rPr>
              <w:t>Date</w:t>
            </w:r>
          </w:p>
        </w:tc>
        <w:tc>
          <w:tcPr>
            <w:tcW w:w="1075" w:type="dxa"/>
          </w:tcPr>
          <w:p w14:paraId="6C943AD2" w14:textId="77777777" w:rsidR="000A31C6" w:rsidRPr="009950F2" w:rsidRDefault="000A31C6" w:rsidP="000A31C6">
            <w:pPr>
              <w:tabs>
                <w:tab w:val="left" w:pos="5352"/>
                <w:tab w:val="left" w:pos="6089"/>
                <w:tab w:val="left" w:pos="7088"/>
                <w:tab w:val="left" w:pos="9625"/>
              </w:tabs>
              <w:jc w:val="center"/>
              <w:rPr>
                <w:color w:val="0D0D0D" w:themeColor="text1" w:themeTint="F2"/>
                <w:szCs w:val="24"/>
              </w:rPr>
            </w:pPr>
            <w:r w:rsidRPr="009950F2">
              <w:rPr>
                <w:color w:val="0D0D0D" w:themeColor="text1" w:themeTint="F2"/>
                <w:szCs w:val="24"/>
              </w:rPr>
              <w:t>8/10</w:t>
            </w:r>
          </w:p>
        </w:tc>
        <w:tc>
          <w:tcPr>
            <w:tcW w:w="3060" w:type="dxa"/>
          </w:tcPr>
          <w:p w14:paraId="05D0F4EC" w14:textId="77777777" w:rsidR="000A31C6" w:rsidRPr="009950F2" w:rsidRDefault="000A31C6" w:rsidP="000A31C6">
            <w:pPr>
              <w:tabs>
                <w:tab w:val="left" w:pos="5352"/>
                <w:tab w:val="left" w:pos="6089"/>
                <w:tab w:val="left" w:pos="7088"/>
                <w:tab w:val="left" w:pos="9625"/>
              </w:tabs>
              <w:rPr>
                <w:color w:val="0D0D0D" w:themeColor="text1" w:themeTint="F2"/>
                <w:szCs w:val="24"/>
              </w:rPr>
            </w:pPr>
            <w:r w:rsidRPr="009950F2">
              <w:rPr>
                <w:color w:val="0D0D0D" w:themeColor="text1" w:themeTint="F2"/>
                <w:szCs w:val="24"/>
              </w:rPr>
              <w:t>Required</w:t>
            </w:r>
          </w:p>
        </w:tc>
      </w:tr>
      <w:tr w:rsidR="000A31C6" w:rsidRPr="009950F2" w14:paraId="397516D3" w14:textId="77777777" w:rsidTr="009950F2">
        <w:trPr>
          <w:trHeight w:val="259"/>
        </w:trPr>
        <w:tc>
          <w:tcPr>
            <w:tcW w:w="1440" w:type="dxa"/>
          </w:tcPr>
          <w:p w14:paraId="3C1237B2" w14:textId="77777777" w:rsidR="000A31C6" w:rsidRPr="00E250D8" w:rsidRDefault="000A31C6" w:rsidP="000A31C6">
            <w:pPr>
              <w:tabs>
                <w:tab w:val="left" w:pos="9625"/>
              </w:tabs>
              <w:jc w:val="center"/>
              <w:rPr>
                <w:szCs w:val="24"/>
              </w:rPr>
            </w:pPr>
            <w:r w:rsidRPr="00E250D8">
              <w:rPr>
                <w:szCs w:val="24"/>
              </w:rPr>
              <w:t>9</w:t>
            </w:r>
          </w:p>
        </w:tc>
        <w:tc>
          <w:tcPr>
            <w:tcW w:w="2520" w:type="dxa"/>
          </w:tcPr>
          <w:p w14:paraId="59B419D1" w14:textId="77777777" w:rsidR="000A31C6" w:rsidRPr="00E250D8" w:rsidRDefault="000A31C6" w:rsidP="000A31C6">
            <w:pPr>
              <w:tabs>
                <w:tab w:val="left" w:pos="9625"/>
              </w:tabs>
              <w:rPr>
                <w:szCs w:val="24"/>
              </w:rPr>
            </w:pPr>
            <w:r w:rsidRPr="00E250D8">
              <w:rPr>
                <w:szCs w:val="24"/>
              </w:rPr>
              <w:t>Gender</w:t>
            </w:r>
          </w:p>
        </w:tc>
        <w:tc>
          <w:tcPr>
            <w:tcW w:w="1260" w:type="dxa"/>
          </w:tcPr>
          <w:p w14:paraId="0AD39C94" w14:textId="77777777" w:rsidR="000A31C6" w:rsidRPr="00E250D8" w:rsidRDefault="000A31C6" w:rsidP="000A31C6">
            <w:pPr>
              <w:tabs>
                <w:tab w:val="left" w:pos="6089"/>
                <w:tab w:val="left" w:pos="7088"/>
                <w:tab w:val="left" w:pos="9625"/>
              </w:tabs>
              <w:rPr>
                <w:szCs w:val="24"/>
              </w:rPr>
            </w:pPr>
            <w:r w:rsidRPr="00E250D8">
              <w:rPr>
                <w:szCs w:val="24"/>
              </w:rPr>
              <w:t>Text</w:t>
            </w:r>
          </w:p>
        </w:tc>
        <w:tc>
          <w:tcPr>
            <w:tcW w:w="1075" w:type="dxa"/>
          </w:tcPr>
          <w:p w14:paraId="0C50080F" w14:textId="57F01C8F" w:rsidR="000A31C6" w:rsidRPr="00E250D8" w:rsidRDefault="00BC11E0" w:rsidP="000A31C6">
            <w:pPr>
              <w:tabs>
                <w:tab w:val="left" w:pos="5352"/>
                <w:tab w:val="left" w:pos="6089"/>
                <w:tab w:val="left" w:pos="7088"/>
                <w:tab w:val="left" w:pos="9625"/>
              </w:tabs>
              <w:jc w:val="center"/>
              <w:rPr>
                <w:szCs w:val="24"/>
              </w:rPr>
            </w:pPr>
            <w:r w:rsidRPr="00E250D8">
              <w:rPr>
                <w:szCs w:val="24"/>
              </w:rPr>
              <w:t>2</w:t>
            </w:r>
          </w:p>
        </w:tc>
        <w:tc>
          <w:tcPr>
            <w:tcW w:w="3060" w:type="dxa"/>
          </w:tcPr>
          <w:p w14:paraId="7CDE83B8" w14:textId="77777777" w:rsidR="000A31C6" w:rsidRPr="00E250D8" w:rsidRDefault="000A31C6" w:rsidP="000A31C6">
            <w:pPr>
              <w:tabs>
                <w:tab w:val="left" w:pos="5352"/>
                <w:tab w:val="left" w:pos="6089"/>
                <w:tab w:val="left" w:pos="7088"/>
                <w:tab w:val="left" w:pos="9625"/>
              </w:tabs>
              <w:rPr>
                <w:szCs w:val="24"/>
              </w:rPr>
            </w:pPr>
            <w:r w:rsidRPr="00E250D8">
              <w:rPr>
                <w:szCs w:val="24"/>
              </w:rPr>
              <w:t>Required</w:t>
            </w:r>
          </w:p>
        </w:tc>
      </w:tr>
      <w:tr w:rsidR="000A31C6" w:rsidRPr="009950F2" w14:paraId="56FBA6DD" w14:textId="77777777" w:rsidTr="009950F2">
        <w:trPr>
          <w:trHeight w:val="259"/>
        </w:trPr>
        <w:tc>
          <w:tcPr>
            <w:tcW w:w="1440" w:type="dxa"/>
          </w:tcPr>
          <w:p w14:paraId="0FA5DB3D" w14:textId="77777777" w:rsidR="000A31C6" w:rsidRPr="009950F2" w:rsidRDefault="000A31C6" w:rsidP="000A31C6">
            <w:pPr>
              <w:tabs>
                <w:tab w:val="left" w:pos="9625"/>
              </w:tabs>
              <w:jc w:val="center"/>
              <w:rPr>
                <w:szCs w:val="24"/>
              </w:rPr>
            </w:pPr>
            <w:r w:rsidRPr="009950F2">
              <w:rPr>
                <w:szCs w:val="24"/>
              </w:rPr>
              <w:t>10</w:t>
            </w:r>
          </w:p>
        </w:tc>
        <w:tc>
          <w:tcPr>
            <w:tcW w:w="2520" w:type="dxa"/>
          </w:tcPr>
          <w:p w14:paraId="487A3927" w14:textId="77777777" w:rsidR="000A31C6" w:rsidRPr="009950F2" w:rsidRDefault="000A31C6" w:rsidP="000A31C6">
            <w:pPr>
              <w:tabs>
                <w:tab w:val="left" w:pos="9625"/>
              </w:tabs>
              <w:rPr>
                <w:color w:val="000000" w:themeColor="text1"/>
                <w:szCs w:val="24"/>
              </w:rPr>
            </w:pPr>
            <w:r w:rsidRPr="009950F2">
              <w:rPr>
                <w:color w:val="000000" w:themeColor="text1"/>
                <w:szCs w:val="24"/>
              </w:rPr>
              <w:t>Race</w:t>
            </w:r>
          </w:p>
        </w:tc>
        <w:tc>
          <w:tcPr>
            <w:tcW w:w="1260" w:type="dxa"/>
          </w:tcPr>
          <w:p w14:paraId="2C24BC91"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050B3AD0"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5908249D"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08EFBF8D" w14:textId="77777777" w:rsidTr="009950F2">
        <w:trPr>
          <w:trHeight w:val="259"/>
        </w:trPr>
        <w:tc>
          <w:tcPr>
            <w:tcW w:w="1440" w:type="dxa"/>
          </w:tcPr>
          <w:p w14:paraId="1D7208FC" w14:textId="77777777" w:rsidR="000A31C6" w:rsidRPr="009950F2" w:rsidRDefault="000A31C6" w:rsidP="000A31C6">
            <w:pPr>
              <w:tabs>
                <w:tab w:val="left" w:pos="9625"/>
              </w:tabs>
              <w:jc w:val="center"/>
              <w:rPr>
                <w:szCs w:val="24"/>
              </w:rPr>
            </w:pPr>
            <w:r w:rsidRPr="009950F2">
              <w:rPr>
                <w:szCs w:val="24"/>
              </w:rPr>
              <w:t>11</w:t>
            </w:r>
          </w:p>
        </w:tc>
        <w:tc>
          <w:tcPr>
            <w:tcW w:w="2520" w:type="dxa"/>
          </w:tcPr>
          <w:p w14:paraId="4BCBD2A1" w14:textId="77777777" w:rsidR="000A31C6" w:rsidRPr="009950F2" w:rsidRDefault="000A31C6" w:rsidP="000A31C6">
            <w:pPr>
              <w:tabs>
                <w:tab w:val="left" w:pos="9625"/>
              </w:tabs>
              <w:rPr>
                <w:color w:val="000000" w:themeColor="text1"/>
                <w:szCs w:val="24"/>
              </w:rPr>
            </w:pPr>
            <w:r w:rsidRPr="009950F2">
              <w:rPr>
                <w:color w:val="000000" w:themeColor="text1"/>
                <w:szCs w:val="24"/>
              </w:rPr>
              <w:t>HighestDegree</w:t>
            </w:r>
          </w:p>
        </w:tc>
        <w:tc>
          <w:tcPr>
            <w:tcW w:w="1260" w:type="dxa"/>
          </w:tcPr>
          <w:p w14:paraId="2E2BBB66"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6B965A47"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70C3F60C"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26F3FE75" w14:textId="77777777" w:rsidTr="009950F2">
        <w:trPr>
          <w:trHeight w:val="259"/>
        </w:trPr>
        <w:tc>
          <w:tcPr>
            <w:tcW w:w="1440" w:type="dxa"/>
          </w:tcPr>
          <w:p w14:paraId="0E2297C3" w14:textId="77777777" w:rsidR="000A31C6" w:rsidRPr="009950F2" w:rsidRDefault="000A31C6" w:rsidP="000A31C6">
            <w:pPr>
              <w:tabs>
                <w:tab w:val="left" w:pos="9625"/>
              </w:tabs>
              <w:jc w:val="center"/>
              <w:rPr>
                <w:szCs w:val="24"/>
              </w:rPr>
            </w:pPr>
            <w:r w:rsidRPr="009950F2">
              <w:rPr>
                <w:szCs w:val="24"/>
              </w:rPr>
              <w:t>12</w:t>
            </w:r>
          </w:p>
        </w:tc>
        <w:tc>
          <w:tcPr>
            <w:tcW w:w="2520" w:type="dxa"/>
          </w:tcPr>
          <w:p w14:paraId="7DDC8ED0" w14:textId="77777777" w:rsidR="000A31C6" w:rsidRPr="009950F2" w:rsidRDefault="000A31C6" w:rsidP="000A31C6">
            <w:pPr>
              <w:tabs>
                <w:tab w:val="left" w:pos="9625"/>
              </w:tabs>
              <w:rPr>
                <w:color w:val="000000" w:themeColor="text1"/>
                <w:szCs w:val="24"/>
              </w:rPr>
            </w:pPr>
            <w:r w:rsidRPr="009950F2">
              <w:rPr>
                <w:color w:val="000000" w:themeColor="text1"/>
                <w:szCs w:val="24"/>
              </w:rPr>
              <w:t>LimitedCertificate</w:t>
            </w:r>
          </w:p>
        </w:tc>
        <w:tc>
          <w:tcPr>
            <w:tcW w:w="1260" w:type="dxa"/>
          </w:tcPr>
          <w:p w14:paraId="3CC4F181" w14:textId="77777777" w:rsidR="000A31C6" w:rsidRPr="009950F2" w:rsidRDefault="000A31C6" w:rsidP="000A31C6">
            <w:pPr>
              <w:tabs>
                <w:tab w:val="left" w:pos="6089"/>
                <w:tab w:val="left" w:pos="7088"/>
                <w:tab w:val="left" w:pos="9625"/>
              </w:tabs>
              <w:rPr>
                <w:szCs w:val="24"/>
              </w:rPr>
            </w:pPr>
            <w:r w:rsidRPr="009950F2">
              <w:rPr>
                <w:szCs w:val="24"/>
              </w:rPr>
              <w:t>Y/N</w:t>
            </w:r>
          </w:p>
        </w:tc>
        <w:tc>
          <w:tcPr>
            <w:tcW w:w="1075" w:type="dxa"/>
          </w:tcPr>
          <w:p w14:paraId="511F3AB7"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59F1C4B8"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1D824897" w14:textId="77777777" w:rsidTr="009950F2">
        <w:trPr>
          <w:trHeight w:val="259"/>
        </w:trPr>
        <w:tc>
          <w:tcPr>
            <w:tcW w:w="1440" w:type="dxa"/>
          </w:tcPr>
          <w:p w14:paraId="415384D1" w14:textId="77777777" w:rsidR="000A31C6" w:rsidRPr="009950F2" w:rsidRDefault="000A31C6" w:rsidP="000A31C6">
            <w:pPr>
              <w:tabs>
                <w:tab w:val="left" w:pos="9625"/>
              </w:tabs>
              <w:jc w:val="center"/>
              <w:rPr>
                <w:szCs w:val="24"/>
              </w:rPr>
            </w:pPr>
            <w:r w:rsidRPr="009950F2">
              <w:rPr>
                <w:szCs w:val="24"/>
              </w:rPr>
              <w:t>13</w:t>
            </w:r>
          </w:p>
        </w:tc>
        <w:tc>
          <w:tcPr>
            <w:tcW w:w="2520" w:type="dxa"/>
          </w:tcPr>
          <w:p w14:paraId="2C511807" w14:textId="77777777" w:rsidR="000A31C6" w:rsidRPr="009950F2" w:rsidRDefault="000A31C6" w:rsidP="000A31C6">
            <w:pPr>
              <w:tabs>
                <w:tab w:val="left" w:pos="9625"/>
              </w:tabs>
              <w:rPr>
                <w:color w:val="000000" w:themeColor="text1"/>
                <w:szCs w:val="24"/>
              </w:rPr>
            </w:pPr>
            <w:r w:rsidRPr="009950F2">
              <w:rPr>
                <w:color w:val="000000" w:themeColor="text1"/>
                <w:szCs w:val="24"/>
              </w:rPr>
              <w:t>ESLEndorsement</w:t>
            </w:r>
          </w:p>
        </w:tc>
        <w:tc>
          <w:tcPr>
            <w:tcW w:w="1260" w:type="dxa"/>
          </w:tcPr>
          <w:p w14:paraId="31A29923"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39507054"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3961F8E7"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626E9E02" w14:textId="77777777" w:rsidTr="009950F2">
        <w:trPr>
          <w:trHeight w:val="259"/>
        </w:trPr>
        <w:tc>
          <w:tcPr>
            <w:tcW w:w="1440" w:type="dxa"/>
          </w:tcPr>
          <w:p w14:paraId="33434407" w14:textId="77777777" w:rsidR="000A31C6" w:rsidRPr="009950F2" w:rsidRDefault="000A31C6" w:rsidP="000A31C6">
            <w:pPr>
              <w:tabs>
                <w:tab w:val="left" w:pos="9625"/>
              </w:tabs>
              <w:jc w:val="center"/>
              <w:rPr>
                <w:szCs w:val="24"/>
              </w:rPr>
            </w:pPr>
            <w:r w:rsidRPr="009950F2">
              <w:rPr>
                <w:szCs w:val="24"/>
              </w:rPr>
              <w:t>14</w:t>
            </w:r>
          </w:p>
        </w:tc>
        <w:tc>
          <w:tcPr>
            <w:tcW w:w="2520" w:type="dxa"/>
          </w:tcPr>
          <w:p w14:paraId="62C663C9" w14:textId="77777777" w:rsidR="000A31C6" w:rsidRPr="009950F2" w:rsidRDefault="000A31C6" w:rsidP="000A31C6">
            <w:pPr>
              <w:tabs>
                <w:tab w:val="left" w:pos="9625"/>
              </w:tabs>
              <w:rPr>
                <w:color w:val="000000" w:themeColor="text1"/>
                <w:szCs w:val="24"/>
              </w:rPr>
            </w:pPr>
            <w:r w:rsidRPr="009950F2">
              <w:rPr>
                <w:color w:val="000000" w:themeColor="text1"/>
                <w:szCs w:val="24"/>
              </w:rPr>
              <w:t>SPEDEndorsement</w:t>
            </w:r>
          </w:p>
        </w:tc>
        <w:tc>
          <w:tcPr>
            <w:tcW w:w="1260" w:type="dxa"/>
          </w:tcPr>
          <w:p w14:paraId="2E030BE7"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0295336A"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6EAD29FA"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0203E71D" w14:textId="77777777" w:rsidTr="009950F2">
        <w:trPr>
          <w:trHeight w:val="259"/>
        </w:trPr>
        <w:tc>
          <w:tcPr>
            <w:tcW w:w="1440" w:type="dxa"/>
          </w:tcPr>
          <w:p w14:paraId="62E3969C" w14:textId="77777777" w:rsidR="000A31C6" w:rsidRPr="009950F2" w:rsidRDefault="000A31C6" w:rsidP="000A31C6">
            <w:pPr>
              <w:tabs>
                <w:tab w:val="left" w:pos="9625"/>
              </w:tabs>
              <w:jc w:val="center"/>
              <w:rPr>
                <w:szCs w:val="24"/>
              </w:rPr>
            </w:pPr>
            <w:r w:rsidRPr="009950F2">
              <w:rPr>
                <w:szCs w:val="24"/>
              </w:rPr>
              <w:t>15</w:t>
            </w:r>
          </w:p>
        </w:tc>
        <w:tc>
          <w:tcPr>
            <w:tcW w:w="2520" w:type="dxa"/>
          </w:tcPr>
          <w:p w14:paraId="56F4B1E0" w14:textId="77777777" w:rsidR="000A31C6" w:rsidRPr="009950F2" w:rsidRDefault="000A31C6" w:rsidP="000A31C6">
            <w:pPr>
              <w:tabs>
                <w:tab w:val="left" w:pos="9625"/>
              </w:tabs>
              <w:rPr>
                <w:color w:val="000000" w:themeColor="text1"/>
                <w:szCs w:val="24"/>
              </w:rPr>
            </w:pPr>
            <w:r w:rsidRPr="009950F2">
              <w:rPr>
                <w:color w:val="000000" w:themeColor="text1"/>
                <w:szCs w:val="24"/>
              </w:rPr>
              <w:t>Salary</w:t>
            </w:r>
          </w:p>
        </w:tc>
        <w:tc>
          <w:tcPr>
            <w:tcW w:w="1260" w:type="dxa"/>
          </w:tcPr>
          <w:p w14:paraId="1640446C"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68AED84D"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6</w:t>
            </w:r>
          </w:p>
        </w:tc>
        <w:tc>
          <w:tcPr>
            <w:tcW w:w="3060" w:type="dxa"/>
          </w:tcPr>
          <w:p w14:paraId="42599EDC"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4F788388" w14:textId="77777777" w:rsidTr="009950F2">
        <w:trPr>
          <w:trHeight w:val="259"/>
        </w:trPr>
        <w:tc>
          <w:tcPr>
            <w:tcW w:w="1440" w:type="dxa"/>
          </w:tcPr>
          <w:p w14:paraId="69456573" w14:textId="77777777" w:rsidR="000A31C6" w:rsidRPr="009950F2" w:rsidRDefault="000A31C6" w:rsidP="000A31C6">
            <w:pPr>
              <w:tabs>
                <w:tab w:val="left" w:pos="9625"/>
              </w:tabs>
              <w:jc w:val="center"/>
              <w:rPr>
                <w:szCs w:val="24"/>
              </w:rPr>
            </w:pPr>
            <w:r w:rsidRPr="009950F2">
              <w:rPr>
                <w:szCs w:val="24"/>
              </w:rPr>
              <w:t>16</w:t>
            </w:r>
          </w:p>
        </w:tc>
        <w:tc>
          <w:tcPr>
            <w:tcW w:w="2520" w:type="dxa"/>
          </w:tcPr>
          <w:p w14:paraId="635D6CA4" w14:textId="77777777" w:rsidR="000A31C6" w:rsidRPr="009950F2" w:rsidRDefault="000A31C6" w:rsidP="000A31C6">
            <w:pPr>
              <w:tabs>
                <w:tab w:val="left" w:pos="9625"/>
              </w:tabs>
              <w:rPr>
                <w:color w:val="000000" w:themeColor="text1"/>
                <w:szCs w:val="24"/>
              </w:rPr>
            </w:pPr>
            <w:r w:rsidRPr="009950F2">
              <w:rPr>
                <w:color w:val="000000" w:themeColor="text1"/>
                <w:szCs w:val="24"/>
              </w:rPr>
              <w:t>YearsExperience</w:t>
            </w:r>
          </w:p>
        </w:tc>
        <w:tc>
          <w:tcPr>
            <w:tcW w:w="1260" w:type="dxa"/>
          </w:tcPr>
          <w:p w14:paraId="5B1788F6"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58A8CB7E"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2</w:t>
            </w:r>
          </w:p>
        </w:tc>
        <w:tc>
          <w:tcPr>
            <w:tcW w:w="3060" w:type="dxa"/>
          </w:tcPr>
          <w:p w14:paraId="36FE4DC7"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0D0488C3" w14:textId="77777777" w:rsidTr="009950F2">
        <w:trPr>
          <w:trHeight w:val="259"/>
        </w:trPr>
        <w:tc>
          <w:tcPr>
            <w:tcW w:w="1440" w:type="dxa"/>
          </w:tcPr>
          <w:p w14:paraId="6D95BA9B" w14:textId="77777777" w:rsidR="000A31C6" w:rsidRPr="009950F2" w:rsidRDefault="000A31C6" w:rsidP="000A31C6">
            <w:pPr>
              <w:tabs>
                <w:tab w:val="left" w:pos="9625"/>
              </w:tabs>
              <w:jc w:val="center"/>
              <w:rPr>
                <w:szCs w:val="24"/>
              </w:rPr>
            </w:pPr>
            <w:r w:rsidRPr="009950F2">
              <w:rPr>
                <w:szCs w:val="24"/>
              </w:rPr>
              <w:t>17</w:t>
            </w:r>
          </w:p>
        </w:tc>
        <w:tc>
          <w:tcPr>
            <w:tcW w:w="2520" w:type="dxa"/>
          </w:tcPr>
          <w:p w14:paraId="07208000" w14:textId="77777777" w:rsidR="000A31C6" w:rsidRPr="009950F2" w:rsidRDefault="000A31C6" w:rsidP="000A31C6">
            <w:pPr>
              <w:tabs>
                <w:tab w:val="left" w:pos="9625"/>
              </w:tabs>
              <w:rPr>
                <w:color w:val="000000" w:themeColor="text1"/>
                <w:szCs w:val="24"/>
              </w:rPr>
            </w:pPr>
            <w:r w:rsidRPr="009950F2">
              <w:rPr>
                <w:color w:val="000000" w:themeColor="text1"/>
                <w:szCs w:val="24"/>
              </w:rPr>
              <w:t>JobCode</w:t>
            </w:r>
          </w:p>
        </w:tc>
        <w:tc>
          <w:tcPr>
            <w:tcW w:w="1260" w:type="dxa"/>
          </w:tcPr>
          <w:p w14:paraId="20B375FC"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2E643A39"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2</w:t>
            </w:r>
          </w:p>
        </w:tc>
        <w:tc>
          <w:tcPr>
            <w:tcW w:w="3060" w:type="dxa"/>
          </w:tcPr>
          <w:p w14:paraId="6672335E"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6E7D64AD" w14:textId="77777777" w:rsidTr="009950F2">
        <w:trPr>
          <w:trHeight w:val="259"/>
        </w:trPr>
        <w:tc>
          <w:tcPr>
            <w:tcW w:w="1440" w:type="dxa"/>
          </w:tcPr>
          <w:p w14:paraId="108A69A7" w14:textId="77777777" w:rsidR="000A31C6" w:rsidRPr="009950F2" w:rsidRDefault="000A31C6" w:rsidP="000A31C6">
            <w:pPr>
              <w:tabs>
                <w:tab w:val="left" w:pos="9625"/>
              </w:tabs>
              <w:jc w:val="center"/>
              <w:rPr>
                <w:szCs w:val="24"/>
              </w:rPr>
            </w:pPr>
            <w:r w:rsidRPr="009950F2">
              <w:rPr>
                <w:szCs w:val="24"/>
              </w:rPr>
              <w:t>18</w:t>
            </w:r>
          </w:p>
        </w:tc>
        <w:tc>
          <w:tcPr>
            <w:tcW w:w="2520" w:type="dxa"/>
          </w:tcPr>
          <w:p w14:paraId="0DD9948E" w14:textId="77777777" w:rsidR="000A31C6" w:rsidRPr="009950F2" w:rsidRDefault="000A31C6" w:rsidP="000A31C6">
            <w:pPr>
              <w:tabs>
                <w:tab w:val="left" w:pos="9625"/>
              </w:tabs>
              <w:rPr>
                <w:color w:val="000000" w:themeColor="text1"/>
                <w:szCs w:val="24"/>
              </w:rPr>
            </w:pPr>
            <w:r w:rsidRPr="009950F2">
              <w:rPr>
                <w:color w:val="000000" w:themeColor="text1"/>
                <w:szCs w:val="24"/>
              </w:rPr>
              <w:t>SameJob</w:t>
            </w:r>
          </w:p>
        </w:tc>
        <w:tc>
          <w:tcPr>
            <w:tcW w:w="1260" w:type="dxa"/>
          </w:tcPr>
          <w:p w14:paraId="4A5A3CE5" w14:textId="77777777" w:rsidR="000A31C6" w:rsidRPr="009950F2" w:rsidRDefault="000A31C6" w:rsidP="000A31C6">
            <w:pPr>
              <w:tabs>
                <w:tab w:val="left" w:pos="6089"/>
                <w:tab w:val="left" w:pos="7088"/>
                <w:tab w:val="left" w:pos="9625"/>
              </w:tabs>
              <w:rPr>
                <w:szCs w:val="24"/>
              </w:rPr>
            </w:pPr>
            <w:r w:rsidRPr="009950F2">
              <w:rPr>
                <w:szCs w:val="24"/>
              </w:rPr>
              <w:t>Y/N</w:t>
            </w:r>
          </w:p>
        </w:tc>
        <w:tc>
          <w:tcPr>
            <w:tcW w:w="1075" w:type="dxa"/>
          </w:tcPr>
          <w:p w14:paraId="71CBABF6"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7A845333"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1CE7B927" w14:textId="77777777" w:rsidTr="009950F2">
        <w:trPr>
          <w:trHeight w:val="259"/>
        </w:trPr>
        <w:tc>
          <w:tcPr>
            <w:tcW w:w="1440" w:type="dxa"/>
          </w:tcPr>
          <w:p w14:paraId="362372F5" w14:textId="77777777" w:rsidR="000A31C6" w:rsidRPr="009950F2" w:rsidRDefault="000A31C6" w:rsidP="000A31C6">
            <w:pPr>
              <w:tabs>
                <w:tab w:val="left" w:pos="9625"/>
              </w:tabs>
              <w:jc w:val="center"/>
              <w:rPr>
                <w:szCs w:val="24"/>
              </w:rPr>
            </w:pPr>
            <w:r w:rsidRPr="009950F2">
              <w:rPr>
                <w:szCs w:val="24"/>
              </w:rPr>
              <w:t>19</w:t>
            </w:r>
          </w:p>
        </w:tc>
        <w:tc>
          <w:tcPr>
            <w:tcW w:w="2520" w:type="dxa"/>
          </w:tcPr>
          <w:p w14:paraId="2A7C3EBF" w14:textId="77777777" w:rsidR="000A31C6" w:rsidRPr="009950F2" w:rsidRDefault="000A31C6" w:rsidP="000A31C6">
            <w:pPr>
              <w:tabs>
                <w:tab w:val="left" w:pos="9625"/>
              </w:tabs>
              <w:rPr>
                <w:szCs w:val="24"/>
              </w:rPr>
            </w:pPr>
            <w:r w:rsidRPr="009950F2">
              <w:rPr>
                <w:szCs w:val="24"/>
              </w:rPr>
              <w:t>HireDate</w:t>
            </w:r>
          </w:p>
        </w:tc>
        <w:tc>
          <w:tcPr>
            <w:tcW w:w="1260" w:type="dxa"/>
          </w:tcPr>
          <w:p w14:paraId="5F3F821A" w14:textId="77777777" w:rsidR="000A31C6" w:rsidRPr="009950F2" w:rsidRDefault="000A31C6" w:rsidP="000A31C6">
            <w:pPr>
              <w:tabs>
                <w:tab w:val="left" w:pos="6089"/>
                <w:tab w:val="left" w:pos="7088"/>
                <w:tab w:val="left" w:pos="9625"/>
              </w:tabs>
              <w:rPr>
                <w:szCs w:val="24"/>
              </w:rPr>
            </w:pPr>
            <w:r w:rsidRPr="009950F2">
              <w:rPr>
                <w:szCs w:val="24"/>
              </w:rPr>
              <w:t>Date</w:t>
            </w:r>
          </w:p>
        </w:tc>
        <w:tc>
          <w:tcPr>
            <w:tcW w:w="1075" w:type="dxa"/>
          </w:tcPr>
          <w:p w14:paraId="25B8AE15"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8/10</w:t>
            </w:r>
          </w:p>
        </w:tc>
        <w:tc>
          <w:tcPr>
            <w:tcW w:w="3060" w:type="dxa"/>
          </w:tcPr>
          <w:p w14:paraId="76E58E4A"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52A97BB1" w14:textId="77777777" w:rsidTr="009950F2">
        <w:trPr>
          <w:trHeight w:val="259"/>
        </w:trPr>
        <w:tc>
          <w:tcPr>
            <w:tcW w:w="1440" w:type="dxa"/>
          </w:tcPr>
          <w:p w14:paraId="74BC2F5A" w14:textId="77777777" w:rsidR="000A31C6" w:rsidRPr="009950F2" w:rsidRDefault="000A31C6" w:rsidP="000A31C6">
            <w:pPr>
              <w:tabs>
                <w:tab w:val="left" w:pos="9625"/>
              </w:tabs>
              <w:jc w:val="center"/>
              <w:rPr>
                <w:szCs w:val="24"/>
              </w:rPr>
            </w:pPr>
            <w:r w:rsidRPr="009950F2">
              <w:rPr>
                <w:szCs w:val="24"/>
              </w:rPr>
              <w:t>20</w:t>
            </w:r>
          </w:p>
        </w:tc>
        <w:tc>
          <w:tcPr>
            <w:tcW w:w="2520" w:type="dxa"/>
          </w:tcPr>
          <w:p w14:paraId="0B832925" w14:textId="77777777" w:rsidR="000A31C6" w:rsidRPr="009950F2" w:rsidRDefault="000A31C6" w:rsidP="000A31C6">
            <w:pPr>
              <w:tabs>
                <w:tab w:val="left" w:pos="9625"/>
              </w:tabs>
              <w:rPr>
                <w:color w:val="000000" w:themeColor="text1"/>
                <w:szCs w:val="24"/>
              </w:rPr>
            </w:pPr>
            <w:r w:rsidRPr="009950F2">
              <w:rPr>
                <w:color w:val="000000" w:themeColor="text1"/>
                <w:szCs w:val="24"/>
              </w:rPr>
              <w:t>NewToDistrict</w:t>
            </w:r>
          </w:p>
        </w:tc>
        <w:tc>
          <w:tcPr>
            <w:tcW w:w="1260" w:type="dxa"/>
          </w:tcPr>
          <w:p w14:paraId="49193F2B" w14:textId="77777777" w:rsidR="000A31C6" w:rsidRPr="009950F2" w:rsidRDefault="000A31C6" w:rsidP="000A31C6">
            <w:pPr>
              <w:tabs>
                <w:tab w:val="left" w:pos="6089"/>
                <w:tab w:val="left" w:pos="7088"/>
                <w:tab w:val="left" w:pos="9625"/>
              </w:tabs>
              <w:rPr>
                <w:szCs w:val="24"/>
              </w:rPr>
            </w:pPr>
            <w:r w:rsidRPr="009950F2">
              <w:rPr>
                <w:szCs w:val="24"/>
              </w:rPr>
              <w:t>Y/N</w:t>
            </w:r>
          </w:p>
        </w:tc>
        <w:tc>
          <w:tcPr>
            <w:tcW w:w="1075" w:type="dxa"/>
          </w:tcPr>
          <w:p w14:paraId="6EA80843"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182BFC33"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176EFE0D" w14:textId="77777777" w:rsidTr="009950F2">
        <w:trPr>
          <w:trHeight w:val="259"/>
        </w:trPr>
        <w:tc>
          <w:tcPr>
            <w:tcW w:w="1440" w:type="dxa"/>
          </w:tcPr>
          <w:p w14:paraId="6528FAB2" w14:textId="77777777" w:rsidR="000A31C6" w:rsidRPr="009950F2" w:rsidRDefault="000A31C6" w:rsidP="000A31C6">
            <w:pPr>
              <w:tabs>
                <w:tab w:val="left" w:pos="9625"/>
              </w:tabs>
              <w:jc w:val="center"/>
              <w:rPr>
                <w:szCs w:val="24"/>
              </w:rPr>
            </w:pPr>
            <w:r w:rsidRPr="009950F2">
              <w:rPr>
                <w:szCs w:val="24"/>
              </w:rPr>
              <w:t>21</w:t>
            </w:r>
          </w:p>
        </w:tc>
        <w:tc>
          <w:tcPr>
            <w:tcW w:w="2520" w:type="dxa"/>
          </w:tcPr>
          <w:p w14:paraId="0F61EE85" w14:textId="77777777" w:rsidR="000A31C6" w:rsidRPr="009950F2" w:rsidRDefault="000A31C6" w:rsidP="000A31C6">
            <w:pPr>
              <w:tabs>
                <w:tab w:val="left" w:pos="9625"/>
              </w:tabs>
              <w:rPr>
                <w:color w:val="000000" w:themeColor="text1"/>
                <w:szCs w:val="24"/>
              </w:rPr>
            </w:pPr>
            <w:r w:rsidRPr="009950F2">
              <w:rPr>
                <w:color w:val="000000" w:themeColor="text1"/>
                <w:szCs w:val="24"/>
              </w:rPr>
              <w:t>NewToState</w:t>
            </w:r>
          </w:p>
        </w:tc>
        <w:tc>
          <w:tcPr>
            <w:tcW w:w="1260" w:type="dxa"/>
          </w:tcPr>
          <w:p w14:paraId="401E0E2C" w14:textId="77777777" w:rsidR="000A31C6" w:rsidRPr="009950F2" w:rsidRDefault="000A31C6" w:rsidP="000A31C6">
            <w:pPr>
              <w:tabs>
                <w:tab w:val="left" w:pos="6089"/>
                <w:tab w:val="left" w:pos="7088"/>
                <w:tab w:val="left" w:pos="9625"/>
              </w:tabs>
              <w:rPr>
                <w:szCs w:val="24"/>
              </w:rPr>
            </w:pPr>
            <w:r w:rsidRPr="009950F2">
              <w:rPr>
                <w:szCs w:val="24"/>
              </w:rPr>
              <w:t>Y/N</w:t>
            </w:r>
          </w:p>
        </w:tc>
        <w:tc>
          <w:tcPr>
            <w:tcW w:w="1075" w:type="dxa"/>
          </w:tcPr>
          <w:p w14:paraId="33A66D29"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5273DFFC"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24828894" w14:textId="77777777" w:rsidTr="009950F2">
        <w:trPr>
          <w:trHeight w:val="259"/>
        </w:trPr>
        <w:tc>
          <w:tcPr>
            <w:tcW w:w="1440" w:type="dxa"/>
          </w:tcPr>
          <w:p w14:paraId="6214D53D" w14:textId="77777777" w:rsidR="000A31C6" w:rsidRPr="009950F2" w:rsidRDefault="000A31C6" w:rsidP="000A31C6">
            <w:pPr>
              <w:tabs>
                <w:tab w:val="left" w:pos="9625"/>
              </w:tabs>
              <w:jc w:val="center"/>
              <w:rPr>
                <w:szCs w:val="24"/>
              </w:rPr>
            </w:pPr>
            <w:r w:rsidRPr="009950F2">
              <w:rPr>
                <w:szCs w:val="24"/>
              </w:rPr>
              <w:t>22</w:t>
            </w:r>
          </w:p>
        </w:tc>
        <w:tc>
          <w:tcPr>
            <w:tcW w:w="2520" w:type="dxa"/>
          </w:tcPr>
          <w:p w14:paraId="1307CB8D" w14:textId="77777777" w:rsidR="000A31C6" w:rsidRPr="009950F2" w:rsidRDefault="000A31C6" w:rsidP="000A31C6">
            <w:pPr>
              <w:tabs>
                <w:tab w:val="left" w:pos="9625"/>
              </w:tabs>
              <w:rPr>
                <w:color w:val="000000" w:themeColor="text1"/>
                <w:szCs w:val="24"/>
              </w:rPr>
            </w:pPr>
            <w:r w:rsidRPr="009950F2">
              <w:rPr>
                <w:color w:val="000000" w:themeColor="text1"/>
                <w:szCs w:val="24"/>
              </w:rPr>
              <w:t>NewToProfession</w:t>
            </w:r>
          </w:p>
        </w:tc>
        <w:tc>
          <w:tcPr>
            <w:tcW w:w="1260" w:type="dxa"/>
          </w:tcPr>
          <w:p w14:paraId="32DCCB69" w14:textId="77777777" w:rsidR="000A31C6" w:rsidRPr="009950F2" w:rsidRDefault="000A31C6" w:rsidP="000A31C6">
            <w:pPr>
              <w:tabs>
                <w:tab w:val="left" w:pos="6089"/>
                <w:tab w:val="left" w:pos="7088"/>
                <w:tab w:val="left" w:pos="9625"/>
              </w:tabs>
              <w:rPr>
                <w:szCs w:val="24"/>
              </w:rPr>
            </w:pPr>
            <w:r w:rsidRPr="009950F2">
              <w:rPr>
                <w:szCs w:val="24"/>
              </w:rPr>
              <w:t>Y/N</w:t>
            </w:r>
          </w:p>
        </w:tc>
        <w:tc>
          <w:tcPr>
            <w:tcW w:w="1075" w:type="dxa"/>
          </w:tcPr>
          <w:p w14:paraId="6474E532"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159AD9C4"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5158BC0B" w14:textId="77777777" w:rsidTr="009950F2">
        <w:trPr>
          <w:trHeight w:val="259"/>
        </w:trPr>
        <w:tc>
          <w:tcPr>
            <w:tcW w:w="1440" w:type="dxa"/>
          </w:tcPr>
          <w:p w14:paraId="08DD1106" w14:textId="77777777" w:rsidR="000A31C6" w:rsidRPr="009950F2" w:rsidRDefault="000A31C6" w:rsidP="000A31C6">
            <w:pPr>
              <w:tabs>
                <w:tab w:val="left" w:pos="9625"/>
              </w:tabs>
              <w:jc w:val="center"/>
              <w:rPr>
                <w:szCs w:val="24"/>
              </w:rPr>
            </w:pPr>
            <w:r w:rsidRPr="009950F2">
              <w:rPr>
                <w:szCs w:val="24"/>
              </w:rPr>
              <w:t>23</w:t>
            </w:r>
          </w:p>
        </w:tc>
        <w:tc>
          <w:tcPr>
            <w:tcW w:w="2520" w:type="dxa"/>
          </w:tcPr>
          <w:p w14:paraId="693004BD" w14:textId="77777777" w:rsidR="000A31C6" w:rsidRPr="009950F2" w:rsidRDefault="000A31C6" w:rsidP="000A31C6">
            <w:pPr>
              <w:tabs>
                <w:tab w:val="left" w:pos="9625"/>
              </w:tabs>
              <w:rPr>
                <w:color w:val="000000" w:themeColor="text1"/>
                <w:szCs w:val="24"/>
              </w:rPr>
            </w:pPr>
            <w:r w:rsidRPr="009950F2">
              <w:rPr>
                <w:color w:val="000000" w:themeColor="text1"/>
                <w:szCs w:val="24"/>
              </w:rPr>
              <w:t>LongTermSub</w:t>
            </w:r>
          </w:p>
        </w:tc>
        <w:tc>
          <w:tcPr>
            <w:tcW w:w="1260" w:type="dxa"/>
          </w:tcPr>
          <w:p w14:paraId="5D49F0E6" w14:textId="77777777" w:rsidR="000A31C6" w:rsidRPr="009950F2" w:rsidRDefault="000A31C6" w:rsidP="000A31C6">
            <w:pPr>
              <w:tabs>
                <w:tab w:val="left" w:pos="6089"/>
                <w:tab w:val="left" w:pos="7088"/>
                <w:tab w:val="left" w:pos="9625"/>
              </w:tabs>
              <w:rPr>
                <w:szCs w:val="24"/>
              </w:rPr>
            </w:pPr>
            <w:r w:rsidRPr="009950F2">
              <w:rPr>
                <w:szCs w:val="24"/>
              </w:rPr>
              <w:t>Y/N/X</w:t>
            </w:r>
          </w:p>
        </w:tc>
        <w:tc>
          <w:tcPr>
            <w:tcW w:w="1075" w:type="dxa"/>
          </w:tcPr>
          <w:p w14:paraId="64E14F55"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32013525"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0053E994" w14:textId="77777777" w:rsidTr="009950F2">
        <w:trPr>
          <w:trHeight w:val="259"/>
        </w:trPr>
        <w:tc>
          <w:tcPr>
            <w:tcW w:w="1440" w:type="dxa"/>
          </w:tcPr>
          <w:p w14:paraId="5284F838" w14:textId="77777777" w:rsidR="000A31C6" w:rsidRPr="009950F2" w:rsidRDefault="000A31C6" w:rsidP="000A31C6">
            <w:pPr>
              <w:tabs>
                <w:tab w:val="left" w:pos="9625"/>
              </w:tabs>
              <w:jc w:val="center"/>
              <w:rPr>
                <w:szCs w:val="24"/>
              </w:rPr>
            </w:pPr>
            <w:r w:rsidRPr="009950F2">
              <w:rPr>
                <w:szCs w:val="24"/>
              </w:rPr>
              <w:t>24</w:t>
            </w:r>
          </w:p>
        </w:tc>
        <w:tc>
          <w:tcPr>
            <w:tcW w:w="2520" w:type="dxa"/>
          </w:tcPr>
          <w:p w14:paraId="2210810C" w14:textId="77777777" w:rsidR="000A31C6" w:rsidRPr="009950F2" w:rsidRDefault="000A31C6" w:rsidP="000A31C6">
            <w:pPr>
              <w:tabs>
                <w:tab w:val="left" w:pos="9625"/>
              </w:tabs>
              <w:rPr>
                <w:color w:val="000000" w:themeColor="text1"/>
                <w:szCs w:val="24"/>
              </w:rPr>
            </w:pPr>
            <w:r w:rsidRPr="009950F2">
              <w:rPr>
                <w:color w:val="000000" w:themeColor="text1"/>
                <w:szCs w:val="24"/>
              </w:rPr>
              <w:t>Assignment</w:t>
            </w:r>
          </w:p>
        </w:tc>
        <w:tc>
          <w:tcPr>
            <w:tcW w:w="1260" w:type="dxa"/>
          </w:tcPr>
          <w:p w14:paraId="6EFB9251"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2A2176D0"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w:t>
            </w:r>
          </w:p>
        </w:tc>
        <w:tc>
          <w:tcPr>
            <w:tcW w:w="3060" w:type="dxa"/>
          </w:tcPr>
          <w:p w14:paraId="5EAB548D"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56F0A428" w14:textId="77777777" w:rsidTr="009950F2">
        <w:trPr>
          <w:trHeight w:val="259"/>
        </w:trPr>
        <w:tc>
          <w:tcPr>
            <w:tcW w:w="1440" w:type="dxa"/>
          </w:tcPr>
          <w:p w14:paraId="3944935F" w14:textId="77777777" w:rsidR="000A31C6" w:rsidRPr="009950F2" w:rsidRDefault="000A31C6" w:rsidP="000A31C6">
            <w:pPr>
              <w:tabs>
                <w:tab w:val="left" w:pos="9625"/>
              </w:tabs>
              <w:jc w:val="center"/>
              <w:rPr>
                <w:szCs w:val="24"/>
              </w:rPr>
            </w:pPr>
            <w:r w:rsidRPr="009950F2">
              <w:rPr>
                <w:szCs w:val="24"/>
              </w:rPr>
              <w:t>25</w:t>
            </w:r>
          </w:p>
        </w:tc>
        <w:tc>
          <w:tcPr>
            <w:tcW w:w="2520" w:type="dxa"/>
          </w:tcPr>
          <w:p w14:paraId="44F7153E" w14:textId="77777777" w:rsidR="000A31C6" w:rsidRPr="009950F2" w:rsidRDefault="000A31C6" w:rsidP="000A31C6">
            <w:pPr>
              <w:tabs>
                <w:tab w:val="left" w:pos="9625"/>
              </w:tabs>
              <w:rPr>
                <w:color w:val="000000" w:themeColor="text1"/>
                <w:szCs w:val="24"/>
              </w:rPr>
            </w:pPr>
            <w:r w:rsidRPr="009950F2">
              <w:rPr>
                <w:color w:val="000000" w:themeColor="text1"/>
                <w:szCs w:val="24"/>
              </w:rPr>
              <w:t>NumberofClasses</w:t>
            </w:r>
          </w:p>
        </w:tc>
        <w:tc>
          <w:tcPr>
            <w:tcW w:w="1260" w:type="dxa"/>
          </w:tcPr>
          <w:p w14:paraId="125BCDC3"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3C1ED14B"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w:t>
            </w:r>
          </w:p>
        </w:tc>
        <w:tc>
          <w:tcPr>
            <w:tcW w:w="3060" w:type="dxa"/>
          </w:tcPr>
          <w:p w14:paraId="4F90D5C3"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1114F620" w14:textId="77777777" w:rsidTr="009950F2">
        <w:trPr>
          <w:trHeight w:val="259"/>
        </w:trPr>
        <w:tc>
          <w:tcPr>
            <w:tcW w:w="1440" w:type="dxa"/>
          </w:tcPr>
          <w:p w14:paraId="6AFCAD6D" w14:textId="77777777" w:rsidR="000A31C6" w:rsidRPr="009950F2" w:rsidRDefault="000A31C6" w:rsidP="000A31C6">
            <w:pPr>
              <w:tabs>
                <w:tab w:val="left" w:pos="9625"/>
              </w:tabs>
              <w:jc w:val="center"/>
              <w:rPr>
                <w:szCs w:val="24"/>
              </w:rPr>
            </w:pPr>
            <w:r w:rsidRPr="009950F2">
              <w:rPr>
                <w:szCs w:val="24"/>
              </w:rPr>
              <w:t>26</w:t>
            </w:r>
          </w:p>
        </w:tc>
        <w:tc>
          <w:tcPr>
            <w:tcW w:w="2520" w:type="dxa"/>
          </w:tcPr>
          <w:p w14:paraId="28F50C63" w14:textId="77777777" w:rsidR="000A31C6" w:rsidRPr="009950F2" w:rsidRDefault="000A31C6" w:rsidP="000A31C6">
            <w:pPr>
              <w:tabs>
                <w:tab w:val="left" w:pos="9625"/>
              </w:tabs>
              <w:rPr>
                <w:color w:val="000000" w:themeColor="text1"/>
                <w:szCs w:val="24"/>
              </w:rPr>
            </w:pPr>
            <w:r w:rsidRPr="009950F2">
              <w:rPr>
                <w:color w:val="000000" w:themeColor="text1"/>
                <w:szCs w:val="24"/>
              </w:rPr>
              <w:t>HiredForSPED</w:t>
            </w:r>
          </w:p>
        </w:tc>
        <w:tc>
          <w:tcPr>
            <w:tcW w:w="1260" w:type="dxa"/>
          </w:tcPr>
          <w:p w14:paraId="58C6EA0E" w14:textId="77777777" w:rsidR="000A31C6" w:rsidRPr="009950F2" w:rsidRDefault="000A31C6" w:rsidP="000A31C6">
            <w:pPr>
              <w:tabs>
                <w:tab w:val="left" w:pos="5352"/>
                <w:tab w:val="left" w:pos="6089"/>
                <w:tab w:val="left" w:pos="7088"/>
                <w:tab w:val="left" w:pos="9625"/>
              </w:tabs>
              <w:rPr>
                <w:szCs w:val="24"/>
              </w:rPr>
            </w:pPr>
            <w:r w:rsidRPr="009950F2">
              <w:rPr>
                <w:szCs w:val="24"/>
              </w:rPr>
              <w:t>Y/N/X</w:t>
            </w:r>
          </w:p>
        </w:tc>
        <w:tc>
          <w:tcPr>
            <w:tcW w:w="1075" w:type="dxa"/>
          </w:tcPr>
          <w:p w14:paraId="30470A0D"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17169F16"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7522E286" w14:textId="77777777" w:rsidTr="009950F2">
        <w:trPr>
          <w:trHeight w:val="259"/>
        </w:trPr>
        <w:tc>
          <w:tcPr>
            <w:tcW w:w="1440" w:type="dxa"/>
          </w:tcPr>
          <w:p w14:paraId="57E1AC04" w14:textId="77777777" w:rsidR="000A31C6" w:rsidRPr="009950F2" w:rsidRDefault="000A31C6" w:rsidP="000A31C6">
            <w:pPr>
              <w:tabs>
                <w:tab w:val="left" w:pos="9625"/>
              </w:tabs>
              <w:jc w:val="center"/>
              <w:rPr>
                <w:szCs w:val="24"/>
              </w:rPr>
            </w:pPr>
            <w:r w:rsidRPr="009950F2">
              <w:rPr>
                <w:szCs w:val="24"/>
              </w:rPr>
              <w:t>27</w:t>
            </w:r>
          </w:p>
        </w:tc>
        <w:tc>
          <w:tcPr>
            <w:tcW w:w="2520" w:type="dxa"/>
          </w:tcPr>
          <w:p w14:paraId="70E3113C" w14:textId="77777777" w:rsidR="000A31C6" w:rsidRPr="009950F2" w:rsidRDefault="000A31C6" w:rsidP="000A31C6">
            <w:pPr>
              <w:tabs>
                <w:tab w:val="left" w:pos="9625"/>
              </w:tabs>
              <w:rPr>
                <w:color w:val="000000" w:themeColor="text1"/>
                <w:szCs w:val="24"/>
              </w:rPr>
            </w:pPr>
            <w:r w:rsidRPr="009950F2">
              <w:rPr>
                <w:color w:val="000000" w:themeColor="text1"/>
                <w:szCs w:val="24"/>
              </w:rPr>
              <w:t>LowestGrade</w:t>
            </w:r>
          </w:p>
        </w:tc>
        <w:tc>
          <w:tcPr>
            <w:tcW w:w="1260" w:type="dxa"/>
          </w:tcPr>
          <w:p w14:paraId="1B267133"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5A9DB5E7"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2</w:t>
            </w:r>
          </w:p>
        </w:tc>
        <w:tc>
          <w:tcPr>
            <w:tcW w:w="3060" w:type="dxa"/>
          </w:tcPr>
          <w:p w14:paraId="1CEB5AC9" w14:textId="77777777" w:rsidR="000A31C6" w:rsidRPr="009950F2" w:rsidRDefault="000A31C6" w:rsidP="000A31C6">
            <w:pPr>
              <w:tabs>
                <w:tab w:val="left" w:pos="5352"/>
                <w:tab w:val="left" w:pos="6089"/>
                <w:tab w:val="left" w:pos="7088"/>
                <w:tab w:val="left" w:pos="9625"/>
              </w:tabs>
              <w:rPr>
                <w:szCs w:val="24"/>
              </w:rPr>
            </w:pPr>
            <w:r w:rsidRPr="009950F2">
              <w:rPr>
                <w:szCs w:val="24"/>
              </w:rPr>
              <w:t>Conditional</w:t>
            </w:r>
          </w:p>
        </w:tc>
      </w:tr>
      <w:tr w:rsidR="000A31C6" w:rsidRPr="009950F2" w14:paraId="3D8536D2" w14:textId="77777777" w:rsidTr="009950F2">
        <w:trPr>
          <w:trHeight w:val="259"/>
        </w:trPr>
        <w:tc>
          <w:tcPr>
            <w:tcW w:w="1440" w:type="dxa"/>
          </w:tcPr>
          <w:p w14:paraId="186DC8D1" w14:textId="77777777" w:rsidR="000A31C6" w:rsidRPr="009950F2" w:rsidRDefault="000A31C6" w:rsidP="000A31C6">
            <w:pPr>
              <w:tabs>
                <w:tab w:val="left" w:pos="9625"/>
              </w:tabs>
              <w:jc w:val="center"/>
              <w:rPr>
                <w:szCs w:val="24"/>
              </w:rPr>
            </w:pPr>
            <w:r w:rsidRPr="009950F2">
              <w:rPr>
                <w:szCs w:val="24"/>
              </w:rPr>
              <w:t>28</w:t>
            </w:r>
          </w:p>
        </w:tc>
        <w:tc>
          <w:tcPr>
            <w:tcW w:w="2520" w:type="dxa"/>
          </w:tcPr>
          <w:p w14:paraId="3C02E967" w14:textId="77777777" w:rsidR="000A31C6" w:rsidRPr="009950F2" w:rsidRDefault="000A31C6" w:rsidP="000A31C6">
            <w:pPr>
              <w:tabs>
                <w:tab w:val="left" w:pos="9625"/>
              </w:tabs>
              <w:rPr>
                <w:color w:val="000000" w:themeColor="text1"/>
                <w:szCs w:val="24"/>
              </w:rPr>
            </w:pPr>
            <w:r w:rsidRPr="009950F2">
              <w:rPr>
                <w:color w:val="000000" w:themeColor="text1"/>
                <w:szCs w:val="24"/>
              </w:rPr>
              <w:t>HighestGrade</w:t>
            </w:r>
          </w:p>
        </w:tc>
        <w:tc>
          <w:tcPr>
            <w:tcW w:w="1260" w:type="dxa"/>
          </w:tcPr>
          <w:p w14:paraId="7A34BF0B"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1BC03362"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2</w:t>
            </w:r>
          </w:p>
        </w:tc>
        <w:tc>
          <w:tcPr>
            <w:tcW w:w="3060" w:type="dxa"/>
          </w:tcPr>
          <w:p w14:paraId="12311C65" w14:textId="77777777" w:rsidR="000A31C6" w:rsidRPr="009950F2" w:rsidRDefault="000A31C6" w:rsidP="000A31C6">
            <w:pPr>
              <w:tabs>
                <w:tab w:val="left" w:pos="5352"/>
                <w:tab w:val="left" w:pos="6089"/>
                <w:tab w:val="left" w:pos="7088"/>
                <w:tab w:val="left" w:pos="9625"/>
              </w:tabs>
              <w:rPr>
                <w:szCs w:val="24"/>
              </w:rPr>
            </w:pPr>
            <w:r w:rsidRPr="009950F2">
              <w:rPr>
                <w:szCs w:val="24"/>
              </w:rPr>
              <w:t>Conditional</w:t>
            </w:r>
          </w:p>
        </w:tc>
      </w:tr>
      <w:tr w:rsidR="000A31C6" w:rsidRPr="009950F2" w14:paraId="31A98138" w14:textId="77777777" w:rsidTr="009950F2">
        <w:trPr>
          <w:trHeight w:val="259"/>
        </w:trPr>
        <w:tc>
          <w:tcPr>
            <w:tcW w:w="1440" w:type="dxa"/>
          </w:tcPr>
          <w:p w14:paraId="48758079" w14:textId="77777777" w:rsidR="000A31C6" w:rsidRPr="009950F2" w:rsidRDefault="000A31C6" w:rsidP="000A31C6">
            <w:pPr>
              <w:tabs>
                <w:tab w:val="left" w:pos="9625"/>
              </w:tabs>
              <w:jc w:val="center"/>
              <w:rPr>
                <w:szCs w:val="24"/>
              </w:rPr>
            </w:pPr>
            <w:r w:rsidRPr="009950F2">
              <w:rPr>
                <w:szCs w:val="24"/>
              </w:rPr>
              <w:t>29</w:t>
            </w:r>
          </w:p>
        </w:tc>
        <w:tc>
          <w:tcPr>
            <w:tcW w:w="2520" w:type="dxa"/>
          </w:tcPr>
          <w:p w14:paraId="388B4224" w14:textId="77777777" w:rsidR="000A31C6" w:rsidRPr="009950F2" w:rsidRDefault="000A31C6" w:rsidP="000A31C6">
            <w:pPr>
              <w:tabs>
                <w:tab w:val="left" w:pos="9625"/>
              </w:tabs>
              <w:rPr>
                <w:color w:val="000000" w:themeColor="text1"/>
                <w:szCs w:val="24"/>
              </w:rPr>
            </w:pPr>
            <w:r w:rsidRPr="009950F2">
              <w:rPr>
                <w:color w:val="000000" w:themeColor="text1"/>
                <w:szCs w:val="24"/>
              </w:rPr>
              <w:t>FTE</w:t>
            </w:r>
          </w:p>
        </w:tc>
        <w:tc>
          <w:tcPr>
            <w:tcW w:w="1260" w:type="dxa"/>
          </w:tcPr>
          <w:p w14:paraId="099A72F1"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54A90BE3"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w:t>
            </w:r>
          </w:p>
        </w:tc>
        <w:tc>
          <w:tcPr>
            <w:tcW w:w="3060" w:type="dxa"/>
          </w:tcPr>
          <w:p w14:paraId="244A7A58" w14:textId="77777777" w:rsidR="000A31C6" w:rsidRPr="009950F2" w:rsidRDefault="000A31C6" w:rsidP="000A31C6">
            <w:pPr>
              <w:tabs>
                <w:tab w:val="left" w:pos="5352"/>
                <w:tab w:val="left" w:pos="6089"/>
                <w:tab w:val="left" w:pos="7088"/>
                <w:tab w:val="left" w:pos="9625"/>
              </w:tabs>
              <w:ind w:right="-198"/>
              <w:rPr>
                <w:szCs w:val="24"/>
              </w:rPr>
            </w:pPr>
            <w:r w:rsidRPr="009950F2">
              <w:rPr>
                <w:szCs w:val="24"/>
              </w:rPr>
              <w:t>Required</w:t>
            </w:r>
          </w:p>
        </w:tc>
      </w:tr>
      <w:tr w:rsidR="000A31C6" w:rsidRPr="009950F2" w14:paraId="37941042" w14:textId="77777777" w:rsidTr="009950F2">
        <w:trPr>
          <w:trHeight w:val="259"/>
        </w:trPr>
        <w:tc>
          <w:tcPr>
            <w:tcW w:w="1440" w:type="dxa"/>
          </w:tcPr>
          <w:p w14:paraId="10AE1722" w14:textId="77777777" w:rsidR="000A31C6" w:rsidRPr="009950F2" w:rsidRDefault="000A31C6" w:rsidP="000A31C6">
            <w:pPr>
              <w:tabs>
                <w:tab w:val="left" w:pos="9625"/>
              </w:tabs>
              <w:jc w:val="center"/>
              <w:rPr>
                <w:szCs w:val="24"/>
              </w:rPr>
            </w:pPr>
            <w:r w:rsidRPr="009950F2">
              <w:rPr>
                <w:szCs w:val="24"/>
              </w:rPr>
              <w:t>30</w:t>
            </w:r>
          </w:p>
        </w:tc>
        <w:tc>
          <w:tcPr>
            <w:tcW w:w="2520" w:type="dxa"/>
          </w:tcPr>
          <w:p w14:paraId="16B92AE0" w14:textId="77777777" w:rsidR="000A31C6" w:rsidRPr="009950F2" w:rsidRDefault="000A31C6" w:rsidP="000A31C6">
            <w:pPr>
              <w:tabs>
                <w:tab w:val="left" w:pos="9625"/>
              </w:tabs>
              <w:rPr>
                <w:color w:val="000000" w:themeColor="text1"/>
                <w:szCs w:val="24"/>
              </w:rPr>
            </w:pPr>
            <w:r w:rsidRPr="009950F2">
              <w:rPr>
                <w:color w:val="000000" w:themeColor="text1"/>
                <w:szCs w:val="24"/>
              </w:rPr>
              <w:t>FederallyFundedFTE</w:t>
            </w:r>
          </w:p>
        </w:tc>
        <w:tc>
          <w:tcPr>
            <w:tcW w:w="1260" w:type="dxa"/>
          </w:tcPr>
          <w:p w14:paraId="7D0F801C" w14:textId="77777777" w:rsidR="000A31C6" w:rsidRPr="009950F2" w:rsidRDefault="000A31C6" w:rsidP="000A31C6">
            <w:pPr>
              <w:tabs>
                <w:tab w:val="left" w:pos="6089"/>
                <w:tab w:val="left" w:pos="7088"/>
                <w:tab w:val="left" w:pos="9625"/>
              </w:tabs>
              <w:rPr>
                <w:szCs w:val="24"/>
              </w:rPr>
            </w:pPr>
            <w:r w:rsidRPr="009950F2">
              <w:rPr>
                <w:szCs w:val="24"/>
              </w:rPr>
              <w:t>Number/X</w:t>
            </w:r>
          </w:p>
        </w:tc>
        <w:tc>
          <w:tcPr>
            <w:tcW w:w="1075" w:type="dxa"/>
          </w:tcPr>
          <w:p w14:paraId="6B8E35E1"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4B2C4B7D"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60AB7" w:rsidRPr="009950F2" w14:paraId="4F596414" w14:textId="77777777" w:rsidTr="009950F2">
        <w:trPr>
          <w:trHeight w:val="259"/>
        </w:trPr>
        <w:tc>
          <w:tcPr>
            <w:tcW w:w="1440" w:type="dxa"/>
          </w:tcPr>
          <w:p w14:paraId="11294CE7" w14:textId="3536D203" w:rsidR="00060AB7" w:rsidRPr="00E250D8" w:rsidRDefault="00060AB7" w:rsidP="000A31C6">
            <w:pPr>
              <w:tabs>
                <w:tab w:val="left" w:pos="9625"/>
              </w:tabs>
              <w:jc w:val="center"/>
              <w:rPr>
                <w:szCs w:val="24"/>
              </w:rPr>
            </w:pPr>
            <w:r w:rsidRPr="00E250D8">
              <w:rPr>
                <w:szCs w:val="24"/>
              </w:rPr>
              <w:t>31</w:t>
            </w:r>
          </w:p>
        </w:tc>
        <w:tc>
          <w:tcPr>
            <w:tcW w:w="2520" w:type="dxa"/>
          </w:tcPr>
          <w:p w14:paraId="7877EB98" w14:textId="76A83FE8" w:rsidR="00060AB7" w:rsidRPr="00E250D8" w:rsidRDefault="00060AB7" w:rsidP="000A31C6">
            <w:pPr>
              <w:tabs>
                <w:tab w:val="left" w:pos="9625"/>
              </w:tabs>
              <w:rPr>
                <w:szCs w:val="24"/>
              </w:rPr>
            </w:pPr>
            <w:r w:rsidRPr="00E250D8">
              <w:rPr>
                <w:szCs w:val="24"/>
              </w:rPr>
              <w:t>NationalBoard</w:t>
            </w:r>
            <w:r w:rsidR="00C864A8" w:rsidRPr="00E250D8">
              <w:rPr>
                <w:szCs w:val="24"/>
              </w:rPr>
              <w:t>Cert</w:t>
            </w:r>
          </w:p>
        </w:tc>
        <w:tc>
          <w:tcPr>
            <w:tcW w:w="1260" w:type="dxa"/>
          </w:tcPr>
          <w:p w14:paraId="2B961078" w14:textId="5C525514" w:rsidR="00060AB7" w:rsidRPr="00E250D8" w:rsidRDefault="00060AB7" w:rsidP="000A31C6">
            <w:pPr>
              <w:tabs>
                <w:tab w:val="left" w:pos="6089"/>
                <w:tab w:val="left" w:pos="7088"/>
                <w:tab w:val="left" w:pos="9625"/>
              </w:tabs>
              <w:rPr>
                <w:szCs w:val="24"/>
              </w:rPr>
            </w:pPr>
            <w:r w:rsidRPr="00E250D8">
              <w:rPr>
                <w:szCs w:val="24"/>
              </w:rPr>
              <w:t>Text</w:t>
            </w:r>
          </w:p>
        </w:tc>
        <w:tc>
          <w:tcPr>
            <w:tcW w:w="1075" w:type="dxa"/>
          </w:tcPr>
          <w:p w14:paraId="370294F3" w14:textId="31DD3CCC" w:rsidR="00060AB7" w:rsidRPr="00E250D8" w:rsidRDefault="00060AB7" w:rsidP="000A31C6">
            <w:pPr>
              <w:tabs>
                <w:tab w:val="left" w:pos="5352"/>
                <w:tab w:val="left" w:pos="6089"/>
                <w:tab w:val="left" w:pos="7088"/>
                <w:tab w:val="left" w:pos="9625"/>
              </w:tabs>
              <w:jc w:val="center"/>
              <w:rPr>
                <w:szCs w:val="24"/>
              </w:rPr>
            </w:pPr>
            <w:r w:rsidRPr="00E250D8">
              <w:rPr>
                <w:szCs w:val="24"/>
              </w:rPr>
              <w:t>1</w:t>
            </w:r>
          </w:p>
        </w:tc>
        <w:tc>
          <w:tcPr>
            <w:tcW w:w="3060" w:type="dxa"/>
          </w:tcPr>
          <w:p w14:paraId="79190172" w14:textId="2098E259" w:rsidR="00060AB7" w:rsidRPr="00E250D8" w:rsidRDefault="00060AB7" w:rsidP="000A31C6">
            <w:pPr>
              <w:tabs>
                <w:tab w:val="left" w:pos="5352"/>
                <w:tab w:val="left" w:pos="6089"/>
                <w:tab w:val="left" w:pos="7088"/>
                <w:tab w:val="left" w:pos="9625"/>
              </w:tabs>
              <w:rPr>
                <w:szCs w:val="24"/>
              </w:rPr>
            </w:pPr>
            <w:r w:rsidRPr="00E250D8">
              <w:rPr>
                <w:szCs w:val="24"/>
              </w:rPr>
              <w:t>Conditional</w:t>
            </w:r>
          </w:p>
        </w:tc>
      </w:tr>
      <w:tr w:rsidR="000A31C6" w:rsidRPr="009950F2" w14:paraId="1CA3BC85" w14:textId="77777777" w:rsidTr="009950F2">
        <w:trPr>
          <w:trHeight w:val="259"/>
        </w:trPr>
        <w:tc>
          <w:tcPr>
            <w:tcW w:w="1440" w:type="dxa"/>
          </w:tcPr>
          <w:p w14:paraId="6A677E84" w14:textId="55A18E4E" w:rsidR="000A31C6" w:rsidRPr="009950F2" w:rsidRDefault="000A31C6" w:rsidP="000A31C6">
            <w:pPr>
              <w:tabs>
                <w:tab w:val="left" w:pos="9625"/>
              </w:tabs>
              <w:jc w:val="center"/>
              <w:rPr>
                <w:szCs w:val="24"/>
              </w:rPr>
            </w:pPr>
            <w:r w:rsidRPr="009950F2">
              <w:rPr>
                <w:szCs w:val="24"/>
              </w:rPr>
              <w:t>3</w:t>
            </w:r>
            <w:r w:rsidR="00060AB7">
              <w:rPr>
                <w:szCs w:val="24"/>
              </w:rPr>
              <w:t>2</w:t>
            </w:r>
          </w:p>
        </w:tc>
        <w:tc>
          <w:tcPr>
            <w:tcW w:w="2520" w:type="dxa"/>
          </w:tcPr>
          <w:p w14:paraId="4707AF9E" w14:textId="77777777" w:rsidR="000A31C6" w:rsidRPr="009950F2" w:rsidRDefault="000A31C6" w:rsidP="000A31C6">
            <w:pPr>
              <w:tabs>
                <w:tab w:val="left" w:pos="9625"/>
              </w:tabs>
              <w:rPr>
                <w:szCs w:val="24"/>
              </w:rPr>
            </w:pPr>
            <w:r w:rsidRPr="009950F2">
              <w:rPr>
                <w:szCs w:val="24"/>
              </w:rPr>
              <w:t>Notes</w:t>
            </w:r>
          </w:p>
        </w:tc>
        <w:tc>
          <w:tcPr>
            <w:tcW w:w="1260" w:type="dxa"/>
          </w:tcPr>
          <w:p w14:paraId="50546987"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60525613"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100</w:t>
            </w:r>
          </w:p>
        </w:tc>
        <w:tc>
          <w:tcPr>
            <w:tcW w:w="3060" w:type="dxa"/>
          </w:tcPr>
          <w:p w14:paraId="3D9E0BD0" w14:textId="77777777" w:rsidR="000A31C6" w:rsidRPr="009950F2" w:rsidRDefault="000A31C6" w:rsidP="000A31C6">
            <w:pPr>
              <w:tabs>
                <w:tab w:val="left" w:pos="5352"/>
                <w:tab w:val="left" w:pos="6089"/>
                <w:tab w:val="left" w:pos="7088"/>
                <w:tab w:val="left" w:pos="9625"/>
              </w:tabs>
              <w:rPr>
                <w:szCs w:val="24"/>
              </w:rPr>
            </w:pPr>
            <w:r w:rsidRPr="009950F2">
              <w:rPr>
                <w:szCs w:val="24"/>
              </w:rPr>
              <w:t>Conditional</w:t>
            </w:r>
          </w:p>
        </w:tc>
      </w:tr>
      <w:bookmarkEnd w:id="77"/>
      <w:bookmarkEnd w:id="78"/>
    </w:tbl>
    <w:p w14:paraId="16DEB4AB" w14:textId="77777777" w:rsidR="000A31C6" w:rsidRDefault="000A31C6" w:rsidP="000A31C6">
      <w:pPr>
        <w:tabs>
          <w:tab w:val="left" w:pos="900"/>
          <w:tab w:val="left" w:pos="1683"/>
          <w:tab w:val="left" w:pos="5352"/>
          <w:tab w:val="left" w:pos="6089"/>
          <w:tab w:val="left" w:pos="7088"/>
          <w:tab w:val="left" w:pos="9625"/>
        </w:tabs>
        <w:rPr>
          <w:sz w:val="20"/>
        </w:rPr>
      </w:pPr>
    </w:p>
    <w:p w14:paraId="0AD9C6F4" w14:textId="77777777" w:rsidR="000A31C6" w:rsidRDefault="000A31C6" w:rsidP="000A31C6">
      <w:pPr>
        <w:tabs>
          <w:tab w:val="left" w:pos="900"/>
          <w:tab w:val="left" w:pos="1683"/>
          <w:tab w:val="left" w:pos="5352"/>
          <w:tab w:val="left" w:pos="6089"/>
          <w:tab w:val="left" w:pos="7088"/>
          <w:tab w:val="left" w:pos="9625"/>
        </w:tabs>
        <w:rPr>
          <w:sz w:val="20"/>
        </w:rPr>
      </w:pPr>
      <w:r>
        <w:rPr>
          <w:sz w:val="20"/>
        </w:rPr>
        <w:br w:type="page"/>
      </w:r>
    </w:p>
    <w:p w14:paraId="696E5366" w14:textId="77777777" w:rsidR="000A31C6" w:rsidRPr="005C09DE" w:rsidRDefault="000A31C6" w:rsidP="009950F2">
      <w:pPr>
        <w:pStyle w:val="Heading2"/>
      </w:pPr>
      <w:bookmarkStart w:id="79" w:name="_Toc258938066"/>
      <w:bookmarkStart w:id="80" w:name="_Toc18073681"/>
      <w:r w:rsidRPr="005C09DE">
        <w:lastRenderedPageBreak/>
        <w:t>Educational Acronyms</w:t>
      </w:r>
      <w:bookmarkEnd w:id="79"/>
      <w:bookmarkEnd w:id="80"/>
    </w:p>
    <w:tbl>
      <w:tblPr>
        <w:tblW w:w="8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Description w:val="Educational Acronyms"/>
      </w:tblPr>
      <w:tblGrid>
        <w:gridCol w:w="1795"/>
        <w:gridCol w:w="7200"/>
      </w:tblGrid>
      <w:tr w:rsidR="000A31C6" w:rsidRPr="00633D68" w14:paraId="5D532A61" w14:textId="77777777" w:rsidTr="000A31C6">
        <w:trPr>
          <w:cantSplit/>
          <w:trHeight w:val="115"/>
          <w:tblHeader/>
        </w:trPr>
        <w:tc>
          <w:tcPr>
            <w:tcW w:w="1795" w:type="dxa"/>
          </w:tcPr>
          <w:p w14:paraId="739F7502" w14:textId="77777777" w:rsidR="000A31C6" w:rsidRPr="00F61025" w:rsidRDefault="000A31C6" w:rsidP="000A31C6">
            <w:pPr>
              <w:overflowPunct/>
              <w:autoSpaceDE/>
              <w:autoSpaceDN/>
              <w:adjustRightInd/>
              <w:textAlignment w:val="auto"/>
              <w:rPr>
                <w:szCs w:val="24"/>
              </w:rPr>
            </w:pPr>
            <w:r w:rsidRPr="00F61025">
              <w:rPr>
                <w:szCs w:val="24"/>
              </w:rPr>
              <w:t>ATI</w:t>
            </w:r>
          </w:p>
        </w:tc>
        <w:tc>
          <w:tcPr>
            <w:tcW w:w="7200" w:type="dxa"/>
          </w:tcPr>
          <w:p w14:paraId="03337128" w14:textId="77777777" w:rsidR="000A31C6" w:rsidRPr="00F61025" w:rsidRDefault="000A31C6" w:rsidP="000A31C6">
            <w:pPr>
              <w:overflowPunct/>
              <w:autoSpaceDE/>
              <w:autoSpaceDN/>
              <w:adjustRightInd/>
              <w:textAlignment w:val="auto"/>
              <w:rPr>
                <w:szCs w:val="24"/>
              </w:rPr>
            </w:pPr>
            <w:r w:rsidRPr="00F61025">
              <w:rPr>
                <w:szCs w:val="24"/>
              </w:rPr>
              <w:t>Alaska Teacher Identification Number</w:t>
            </w:r>
          </w:p>
        </w:tc>
      </w:tr>
      <w:tr w:rsidR="000A31C6" w:rsidRPr="00633D68" w14:paraId="4FF6B8CA" w14:textId="77777777" w:rsidTr="000A31C6">
        <w:trPr>
          <w:cantSplit/>
          <w:trHeight w:val="144"/>
        </w:trPr>
        <w:tc>
          <w:tcPr>
            <w:tcW w:w="1795" w:type="dxa"/>
          </w:tcPr>
          <w:p w14:paraId="7877A95C" w14:textId="77777777" w:rsidR="000A31C6" w:rsidRPr="00F61025" w:rsidRDefault="000A31C6" w:rsidP="000A31C6">
            <w:pPr>
              <w:overflowPunct/>
              <w:autoSpaceDE/>
              <w:autoSpaceDN/>
              <w:adjustRightInd/>
              <w:textAlignment w:val="auto"/>
              <w:rPr>
                <w:szCs w:val="24"/>
              </w:rPr>
            </w:pPr>
            <w:r w:rsidRPr="00F61025">
              <w:rPr>
                <w:szCs w:val="24"/>
              </w:rPr>
              <w:t>BE</w:t>
            </w:r>
          </w:p>
        </w:tc>
        <w:tc>
          <w:tcPr>
            <w:tcW w:w="7200" w:type="dxa"/>
          </w:tcPr>
          <w:p w14:paraId="73FE75EC" w14:textId="77777777" w:rsidR="000A31C6" w:rsidRPr="00F61025" w:rsidRDefault="000A31C6" w:rsidP="000A31C6">
            <w:pPr>
              <w:overflowPunct/>
              <w:autoSpaceDE/>
              <w:autoSpaceDN/>
              <w:adjustRightInd/>
              <w:textAlignment w:val="auto"/>
              <w:rPr>
                <w:szCs w:val="24"/>
              </w:rPr>
            </w:pPr>
            <w:r w:rsidRPr="00F61025">
              <w:rPr>
                <w:szCs w:val="24"/>
              </w:rPr>
              <w:t>Bilingual Education</w:t>
            </w:r>
          </w:p>
        </w:tc>
      </w:tr>
      <w:tr w:rsidR="000A31C6" w:rsidRPr="00633D68" w14:paraId="2D4BF0CF" w14:textId="77777777" w:rsidTr="000A31C6">
        <w:trPr>
          <w:cantSplit/>
          <w:trHeight w:val="144"/>
        </w:trPr>
        <w:tc>
          <w:tcPr>
            <w:tcW w:w="1795" w:type="dxa"/>
          </w:tcPr>
          <w:p w14:paraId="35CCA68F" w14:textId="77777777" w:rsidR="000A31C6" w:rsidRPr="00F61025" w:rsidRDefault="000A31C6" w:rsidP="000A31C6">
            <w:pPr>
              <w:overflowPunct/>
              <w:autoSpaceDE/>
              <w:autoSpaceDN/>
              <w:adjustRightInd/>
              <w:textAlignment w:val="auto"/>
              <w:rPr>
                <w:szCs w:val="24"/>
              </w:rPr>
            </w:pPr>
            <w:r w:rsidRPr="00F61025">
              <w:rPr>
                <w:szCs w:val="24"/>
              </w:rPr>
              <w:t>CTE</w:t>
            </w:r>
          </w:p>
        </w:tc>
        <w:tc>
          <w:tcPr>
            <w:tcW w:w="7200" w:type="dxa"/>
          </w:tcPr>
          <w:p w14:paraId="2E94EBFC" w14:textId="77777777" w:rsidR="000A31C6" w:rsidRPr="00F61025" w:rsidRDefault="000A31C6" w:rsidP="000A31C6">
            <w:pPr>
              <w:overflowPunct/>
              <w:autoSpaceDE/>
              <w:autoSpaceDN/>
              <w:adjustRightInd/>
              <w:textAlignment w:val="auto"/>
              <w:rPr>
                <w:szCs w:val="24"/>
              </w:rPr>
            </w:pPr>
            <w:r w:rsidRPr="00F61025">
              <w:rPr>
                <w:szCs w:val="24"/>
              </w:rPr>
              <w:t xml:space="preserve">Career &amp; Technical Education </w:t>
            </w:r>
            <w:r w:rsidRPr="001A465F">
              <w:rPr>
                <w:sz w:val="22"/>
                <w:szCs w:val="24"/>
              </w:rPr>
              <w:t>(i.e. Vocational Education)</w:t>
            </w:r>
          </w:p>
        </w:tc>
      </w:tr>
      <w:tr w:rsidR="000A31C6" w:rsidRPr="00633D68" w14:paraId="2C33806F" w14:textId="77777777" w:rsidTr="000A31C6">
        <w:trPr>
          <w:cantSplit/>
          <w:trHeight w:val="144"/>
        </w:trPr>
        <w:tc>
          <w:tcPr>
            <w:tcW w:w="1795" w:type="dxa"/>
          </w:tcPr>
          <w:p w14:paraId="2A2AAFBF" w14:textId="77777777" w:rsidR="000A31C6" w:rsidRPr="00F61025" w:rsidRDefault="000A31C6" w:rsidP="000A31C6">
            <w:pPr>
              <w:overflowPunct/>
              <w:autoSpaceDE/>
              <w:autoSpaceDN/>
              <w:adjustRightInd/>
              <w:textAlignment w:val="auto"/>
              <w:rPr>
                <w:szCs w:val="24"/>
              </w:rPr>
            </w:pPr>
            <w:r w:rsidRPr="00F61025">
              <w:rPr>
                <w:szCs w:val="24"/>
              </w:rPr>
              <w:t>CCD</w:t>
            </w:r>
          </w:p>
        </w:tc>
        <w:tc>
          <w:tcPr>
            <w:tcW w:w="7200" w:type="dxa"/>
          </w:tcPr>
          <w:p w14:paraId="64251089" w14:textId="77777777" w:rsidR="000A31C6" w:rsidRPr="00F61025" w:rsidRDefault="000A31C6" w:rsidP="000A31C6">
            <w:pPr>
              <w:overflowPunct/>
              <w:autoSpaceDE/>
              <w:autoSpaceDN/>
              <w:adjustRightInd/>
              <w:textAlignment w:val="auto"/>
              <w:rPr>
                <w:szCs w:val="24"/>
              </w:rPr>
            </w:pPr>
            <w:r w:rsidRPr="00F61025">
              <w:rPr>
                <w:szCs w:val="24"/>
              </w:rPr>
              <w:t>Common Core Data</w:t>
            </w:r>
          </w:p>
        </w:tc>
      </w:tr>
      <w:tr w:rsidR="000A31C6" w:rsidRPr="00633D68" w14:paraId="4E21CECE" w14:textId="77777777" w:rsidTr="000A31C6">
        <w:trPr>
          <w:cantSplit/>
          <w:trHeight w:val="144"/>
        </w:trPr>
        <w:tc>
          <w:tcPr>
            <w:tcW w:w="1795" w:type="dxa"/>
          </w:tcPr>
          <w:p w14:paraId="0C4DBBF2" w14:textId="77777777" w:rsidR="000A31C6" w:rsidRPr="00F61025" w:rsidRDefault="000A31C6" w:rsidP="000A31C6">
            <w:pPr>
              <w:overflowPunct/>
              <w:autoSpaceDE/>
              <w:autoSpaceDN/>
              <w:adjustRightInd/>
              <w:textAlignment w:val="auto"/>
              <w:rPr>
                <w:szCs w:val="24"/>
              </w:rPr>
            </w:pPr>
            <w:r w:rsidRPr="00F61025">
              <w:rPr>
                <w:szCs w:val="24"/>
              </w:rPr>
              <w:t>CSPR</w:t>
            </w:r>
          </w:p>
        </w:tc>
        <w:tc>
          <w:tcPr>
            <w:tcW w:w="7200" w:type="dxa"/>
          </w:tcPr>
          <w:p w14:paraId="4E9AF9FC" w14:textId="77777777" w:rsidR="000A31C6" w:rsidRPr="00F61025" w:rsidRDefault="000A31C6" w:rsidP="000A31C6">
            <w:pPr>
              <w:overflowPunct/>
              <w:autoSpaceDE/>
              <w:autoSpaceDN/>
              <w:adjustRightInd/>
              <w:textAlignment w:val="auto"/>
              <w:rPr>
                <w:szCs w:val="24"/>
              </w:rPr>
            </w:pPr>
            <w:r w:rsidRPr="00F61025">
              <w:rPr>
                <w:szCs w:val="24"/>
              </w:rPr>
              <w:t>Consolidated State Performance Report</w:t>
            </w:r>
          </w:p>
        </w:tc>
      </w:tr>
      <w:tr w:rsidR="000A31C6" w:rsidRPr="00633D68" w14:paraId="46D87E7D" w14:textId="77777777" w:rsidTr="000A31C6">
        <w:trPr>
          <w:cantSplit/>
          <w:trHeight w:val="144"/>
        </w:trPr>
        <w:tc>
          <w:tcPr>
            <w:tcW w:w="1795" w:type="dxa"/>
          </w:tcPr>
          <w:p w14:paraId="0E99B5EE" w14:textId="77777777" w:rsidR="000A31C6" w:rsidRPr="00F61025" w:rsidRDefault="000A31C6" w:rsidP="000A31C6">
            <w:pPr>
              <w:overflowPunct/>
              <w:autoSpaceDE/>
              <w:autoSpaceDN/>
              <w:adjustRightInd/>
              <w:textAlignment w:val="auto"/>
              <w:rPr>
                <w:szCs w:val="24"/>
              </w:rPr>
            </w:pPr>
            <w:r w:rsidRPr="00F61025">
              <w:rPr>
                <w:szCs w:val="24"/>
              </w:rPr>
              <w:t>EDEN</w:t>
            </w:r>
          </w:p>
        </w:tc>
        <w:tc>
          <w:tcPr>
            <w:tcW w:w="7200" w:type="dxa"/>
          </w:tcPr>
          <w:p w14:paraId="08BCACD3" w14:textId="77777777" w:rsidR="000A31C6" w:rsidRPr="00F61025" w:rsidRDefault="000A31C6" w:rsidP="000A31C6">
            <w:pPr>
              <w:overflowPunct/>
              <w:autoSpaceDE/>
              <w:autoSpaceDN/>
              <w:adjustRightInd/>
              <w:textAlignment w:val="auto"/>
              <w:rPr>
                <w:szCs w:val="24"/>
              </w:rPr>
            </w:pPr>
            <w:r w:rsidRPr="00F61025">
              <w:rPr>
                <w:szCs w:val="24"/>
              </w:rPr>
              <w:t>Education Data Exchange Network</w:t>
            </w:r>
          </w:p>
        </w:tc>
      </w:tr>
      <w:tr w:rsidR="000A31C6" w:rsidRPr="00633D68" w14:paraId="02ACF7F8" w14:textId="77777777" w:rsidTr="000A31C6">
        <w:trPr>
          <w:cantSplit/>
          <w:trHeight w:val="144"/>
        </w:trPr>
        <w:tc>
          <w:tcPr>
            <w:tcW w:w="1795" w:type="dxa"/>
          </w:tcPr>
          <w:p w14:paraId="2BBAD069" w14:textId="77777777" w:rsidR="000A31C6" w:rsidRDefault="000A31C6" w:rsidP="000A31C6">
            <w:pPr>
              <w:overflowPunct/>
              <w:autoSpaceDE/>
              <w:autoSpaceDN/>
              <w:adjustRightInd/>
              <w:textAlignment w:val="auto"/>
              <w:rPr>
                <w:szCs w:val="24"/>
              </w:rPr>
            </w:pPr>
            <w:r>
              <w:rPr>
                <w:szCs w:val="24"/>
              </w:rPr>
              <w:t>ESEA</w:t>
            </w:r>
          </w:p>
        </w:tc>
        <w:tc>
          <w:tcPr>
            <w:tcW w:w="7200" w:type="dxa"/>
          </w:tcPr>
          <w:p w14:paraId="19263204" w14:textId="77777777" w:rsidR="000A31C6" w:rsidRPr="00F61025" w:rsidRDefault="000A31C6" w:rsidP="000A31C6">
            <w:pPr>
              <w:overflowPunct/>
              <w:autoSpaceDE/>
              <w:autoSpaceDN/>
              <w:adjustRightInd/>
              <w:textAlignment w:val="auto"/>
              <w:rPr>
                <w:szCs w:val="24"/>
              </w:rPr>
            </w:pPr>
            <w:r>
              <w:rPr>
                <w:szCs w:val="24"/>
              </w:rPr>
              <w:t>Elementary and Secondary Education Act of 1965</w:t>
            </w:r>
          </w:p>
        </w:tc>
      </w:tr>
      <w:tr w:rsidR="000A31C6" w:rsidRPr="00633D68" w14:paraId="1222B9F4" w14:textId="77777777" w:rsidTr="000A31C6">
        <w:trPr>
          <w:cantSplit/>
          <w:trHeight w:val="144"/>
        </w:trPr>
        <w:tc>
          <w:tcPr>
            <w:tcW w:w="1795" w:type="dxa"/>
          </w:tcPr>
          <w:p w14:paraId="4D5BCA11" w14:textId="77777777" w:rsidR="000A31C6" w:rsidRDefault="000A31C6" w:rsidP="000A31C6">
            <w:pPr>
              <w:overflowPunct/>
              <w:autoSpaceDE/>
              <w:autoSpaceDN/>
              <w:adjustRightInd/>
              <w:textAlignment w:val="auto"/>
              <w:rPr>
                <w:szCs w:val="24"/>
              </w:rPr>
            </w:pPr>
            <w:r>
              <w:rPr>
                <w:szCs w:val="24"/>
              </w:rPr>
              <w:t>ESSA</w:t>
            </w:r>
          </w:p>
        </w:tc>
        <w:tc>
          <w:tcPr>
            <w:tcW w:w="7200" w:type="dxa"/>
          </w:tcPr>
          <w:p w14:paraId="436653B4" w14:textId="77777777" w:rsidR="000A31C6" w:rsidRPr="00F61025" w:rsidRDefault="000A31C6" w:rsidP="000A31C6">
            <w:pPr>
              <w:overflowPunct/>
              <w:autoSpaceDE/>
              <w:autoSpaceDN/>
              <w:adjustRightInd/>
              <w:textAlignment w:val="auto"/>
              <w:rPr>
                <w:szCs w:val="24"/>
              </w:rPr>
            </w:pPr>
            <w:r>
              <w:rPr>
                <w:szCs w:val="24"/>
              </w:rPr>
              <w:t>Every Student Succeeds Act, current authorization of ESEA</w:t>
            </w:r>
          </w:p>
        </w:tc>
      </w:tr>
      <w:tr w:rsidR="000A31C6" w:rsidRPr="00633D68" w14:paraId="62DC0D91" w14:textId="77777777" w:rsidTr="000A31C6">
        <w:trPr>
          <w:cantSplit/>
          <w:trHeight w:val="144"/>
        </w:trPr>
        <w:tc>
          <w:tcPr>
            <w:tcW w:w="1795" w:type="dxa"/>
          </w:tcPr>
          <w:p w14:paraId="649C977F" w14:textId="77777777" w:rsidR="000A31C6" w:rsidRPr="00F61025" w:rsidRDefault="000A31C6" w:rsidP="000A31C6">
            <w:pPr>
              <w:overflowPunct/>
              <w:autoSpaceDE/>
              <w:autoSpaceDN/>
              <w:adjustRightInd/>
              <w:textAlignment w:val="auto"/>
              <w:rPr>
                <w:szCs w:val="24"/>
              </w:rPr>
            </w:pPr>
            <w:r>
              <w:rPr>
                <w:szCs w:val="24"/>
              </w:rPr>
              <w:t>D</w:t>
            </w:r>
            <w:r w:rsidRPr="00F61025">
              <w:rPr>
                <w:szCs w:val="24"/>
              </w:rPr>
              <w:t>EED</w:t>
            </w:r>
          </w:p>
        </w:tc>
        <w:tc>
          <w:tcPr>
            <w:tcW w:w="7200" w:type="dxa"/>
          </w:tcPr>
          <w:p w14:paraId="0C2DAA9E" w14:textId="77777777" w:rsidR="000A31C6" w:rsidRPr="00F61025" w:rsidRDefault="000A31C6" w:rsidP="000A31C6">
            <w:pPr>
              <w:overflowPunct/>
              <w:autoSpaceDE/>
              <w:autoSpaceDN/>
              <w:adjustRightInd/>
              <w:textAlignment w:val="auto"/>
              <w:rPr>
                <w:szCs w:val="24"/>
              </w:rPr>
            </w:pPr>
            <w:r w:rsidRPr="00F61025">
              <w:rPr>
                <w:szCs w:val="24"/>
              </w:rPr>
              <w:t>Department of Education &amp; Early Development</w:t>
            </w:r>
          </w:p>
        </w:tc>
      </w:tr>
      <w:tr w:rsidR="000A31C6" w:rsidRPr="00633D68" w14:paraId="2FD84DC9" w14:textId="77777777" w:rsidTr="000A31C6">
        <w:trPr>
          <w:cantSplit/>
          <w:trHeight w:val="144"/>
        </w:trPr>
        <w:tc>
          <w:tcPr>
            <w:tcW w:w="1795" w:type="dxa"/>
          </w:tcPr>
          <w:p w14:paraId="42C24377" w14:textId="77777777" w:rsidR="000A31C6" w:rsidRPr="00F61025" w:rsidRDefault="000A31C6" w:rsidP="000A31C6">
            <w:pPr>
              <w:overflowPunct/>
              <w:autoSpaceDE/>
              <w:autoSpaceDN/>
              <w:adjustRightInd/>
              <w:textAlignment w:val="auto"/>
              <w:rPr>
                <w:szCs w:val="24"/>
              </w:rPr>
            </w:pPr>
            <w:r w:rsidRPr="00F61025">
              <w:rPr>
                <w:szCs w:val="24"/>
              </w:rPr>
              <w:t>ESL</w:t>
            </w:r>
          </w:p>
        </w:tc>
        <w:tc>
          <w:tcPr>
            <w:tcW w:w="7200" w:type="dxa"/>
          </w:tcPr>
          <w:p w14:paraId="2EAC1CA5" w14:textId="77777777" w:rsidR="000A31C6" w:rsidRPr="00F61025" w:rsidRDefault="000A31C6" w:rsidP="000A31C6">
            <w:pPr>
              <w:overflowPunct/>
              <w:autoSpaceDE/>
              <w:autoSpaceDN/>
              <w:adjustRightInd/>
              <w:textAlignment w:val="auto"/>
              <w:rPr>
                <w:szCs w:val="24"/>
              </w:rPr>
            </w:pPr>
            <w:r w:rsidRPr="00F61025">
              <w:rPr>
                <w:szCs w:val="24"/>
              </w:rPr>
              <w:t>English as a Second Language</w:t>
            </w:r>
          </w:p>
        </w:tc>
      </w:tr>
      <w:tr w:rsidR="000A31C6" w:rsidRPr="00633D68" w14:paraId="120AA540" w14:textId="77777777" w:rsidTr="000A31C6">
        <w:trPr>
          <w:cantSplit/>
          <w:trHeight w:val="144"/>
        </w:trPr>
        <w:tc>
          <w:tcPr>
            <w:tcW w:w="1795" w:type="dxa"/>
          </w:tcPr>
          <w:p w14:paraId="2AFEE70D" w14:textId="77777777" w:rsidR="000A31C6" w:rsidRPr="00F61025" w:rsidRDefault="000A31C6" w:rsidP="000A31C6">
            <w:pPr>
              <w:overflowPunct/>
              <w:autoSpaceDE/>
              <w:autoSpaceDN/>
              <w:adjustRightInd/>
              <w:textAlignment w:val="auto"/>
              <w:rPr>
                <w:szCs w:val="24"/>
              </w:rPr>
            </w:pPr>
            <w:r w:rsidRPr="00F61025">
              <w:rPr>
                <w:szCs w:val="24"/>
              </w:rPr>
              <w:t>FTE</w:t>
            </w:r>
          </w:p>
        </w:tc>
        <w:tc>
          <w:tcPr>
            <w:tcW w:w="7200" w:type="dxa"/>
          </w:tcPr>
          <w:p w14:paraId="51DA6D27" w14:textId="77777777" w:rsidR="000A31C6" w:rsidRPr="00F61025" w:rsidRDefault="000A31C6" w:rsidP="000A31C6">
            <w:pPr>
              <w:overflowPunct/>
              <w:autoSpaceDE/>
              <w:autoSpaceDN/>
              <w:adjustRightInd/>
              <w:textAlignment w:val="auto"/>
              <w:rPr>
                <w:szCs w:val="24"/>
              </w:rPr>
            </w:pPr>
            <w:r w:rsidRPr="00F61025">
              <w:rPr>
                <w:szCs w:val="24"/>
              </w:rPr>
              <w:t>Full Time Equivalent</w:t>
            </w:r>
          </w:p>
        </w:tc>
      </w:tr>
      <w:tr w:rsidR="000A31C6" w:rsidRPr="00633D68" w14:paraId="63FA13C5" w14:textId="77777777" w:rsidTr="000A31C6">
        <w:trPr>
          <w:cantSplit/>
          <w:trHeight w:val="144"/>
        </w:trPr>
        <w:tc>
          <w:tcPr>
            <w:tcW w:w="1795" w:type="dxa"/>
          </w:tcPr>
          <w:p w14:paraId="24CBD6B2" w14:textId="77777777" w:rsidR="000A31C6" w:rsidRPr="00F61025" w:rsidRDefault="000A31C6" w:rsidP="000A31C6">
            <w:pPr>
              <w:overflowPunct/>
              <w:autoSpaceDE/>
              <w:autoSpaceDN/>
              <w:adjustRightInd/>
              <w:textAlignment w:val="auto"/>
              <w:rPr>
                <w:szCs w:val="24"/>
              </w:rPr>
            </w:pPr>
            <w:r w:rsidRPr="00F61025">
              <w:rPr>
                <w:szCs w:val="24"/>
              </w:rPr>
              <w:t>FY</w:t>
            </w:r>
          </w:p>
        </w:tc>
        <w:tc>
          <w:tcPr>
            <w:tcW w:w="7200" w:type="dxa"/>
          </w:tcPr>
          <w:p w14:paraId="3EF404D0" w14:textId="77777777" w:rsidR="000A31C6" w:rsidRPr="00F61025" w:rsidRDefault="000A31C6" w:rsidP="000A31C6">
            <w:pPr>
              <w:overflowPunct/>
              <w:autoSpaceDE/>
              <w:autoSpaceDN/>
              <w:adjustRightInd/>
              <w:textAlignment w:val="auto"/>
              <w:rPr>
                <w:szCs w:val="24"/>
              </w:rPr>
            </w:pPr>
            <w:r w:rsidRPr="00F61025">
              <w:rPr>
                <w:szCs w:val="24"/>
              </w:rPr>
              <w:t>Fiscal Year</w:t>
            </w:r>
          </w:p>
        </w:tc>
      </w:tr>
      <w:tr w:rsidR="000A31C6" w:rsidRPr="00633D68" w14:paraId="1D35C174" w14:textId="77777777" w:rsidTr="000A31C6">
        <w:trPr>
          <w:cantSplit/>
          <w:trHeight w:val="144"/>
        </w:trPr>
        <w:tc>
          <w:tcPr>
            <w:tcW w:w="1795" w:type="dxa"/>
          </w:tcPr>
          <w:p w14:paraId="415C7DBB" w14:textId="77777777" w:rsidR="000A31C6" w:rsidRPr="00F61025" w:rsidRDefault="000A31C6" w:rsidP="000A31C6">
            <w:pPr>
              <w:overflowPunct/>
              <w:autoSpaceDE/>
              <w:autoSpaceDN/>
              <w:adjustRightInd/>
              <w:textAlignment w:val="auto"/>
              <w:rPr>
                <w:szCs w:val="24"/>
              </w:rPr>
            </w:pPr>
            <w:r w:rsidRPr="00F61025">
              <w:rPr>
                <w:szCs w:val="24"/>
              </w:rPr>
              <w:t>IDEA</w:t>
            </w:r>
          </w:p>
        </w:tc>
        <w:tc>
          <w:tcPr>
            <w:tcW w:w="7200" w:type="dxa"/>
          </w:tcPr>
          <w:p w14:paraId="2B9B3920" w14:textId="77777777" w:rsidR="000A31C6" w:rsidRPr="00F61025" w:rsidRDefault="000A31C6" w:rsidP="000A31C6">
            <w:pPr>
              <w:overflowPunct/>
              <w:autoSpaceDE/>
              <w:autoSpaceDN/>
              <w:adjustRightInd/>
              <w:textAlignment w:val="auto"/>
              <w:rPr>
                <w:szCs w:val="24"/>
              </w:rPr>
            </w:pPr>
            <w:r w:rsidRPr="00F61025">
              <w:rPr>
                <w:szCs w:val="24"/>
              </w:rPr>
              <w:t>Individuals with Disabilities Education Act</w:t>
            </w:r>
          </w:p>
        </w:tc>
      </w:tr>
      <w:tr w:rsidR="000A31C6" w:rsidRPr="00633D68" w14:paraId="135BBDD6" w14:textId="77777777" w:rsidTr="000A31C6">
        <w:trPr>
          <w:cantSplit/>
          <w:trHeight w:val="144"/>
        </w:trPr>
        <w:tc>
          <w:tcPr>
            <w:tcW w:w="1795" w:type="dxa"/>
          </w:tcPr>
          <w:p w14:paraId="019B1A21" w14:textId="77777777" w:rsidR="000A31C6" w:rsidRPr="00F61025" w:rsidRDefault="000A31C6" w:rsidP="000A31C6">
            <w:pPr>
              <w:overflowPunct/>
              <w:autoSpaceDE/>
              <w:autoSpaceDN/>
              <w:adjustRightInd/>
              <w:textAlignment w:val="auto"/>
              <w:rPr>
                <w:szCs w:val="24"/>
              </w:rPr>
            </w:pPr>
            <w:r w:rsidRPr="00F61025">
              <w:rPr>
                <w:szCs w:val="24"/>
              </w:rPr>
              <w:t>KG</w:t>
            </w:r>
          </w:p>
        </w:tc>
        <w:tc>
          <w:tcPr>
            <w:tcW w:w="7200" w:type="dxa"/>
          </w:tcPr>
          <w:p w14:paraId="1B7D85D2" w14:textId="77777777" w:rsidR="000A31C6" w:rsidRPr="00F61025" w:rsidRDefault="000A31C6" w:rsidP="000A31C6">
            <w:pPr>
              <w:overflowPunct/>
              <w:autoSpaceDE/>
              <w:autoSpaceDN/>
              <w:adjustRightInd/>
              <w:textAlignment w:val="auto"/>
              <w:rPr>
                <w:szCs w:val="24"/>
              </w:rPr>
            </w:pPr>
            <w:r w:rsidRPr="00F61025">
              <w:rPr>
                <w:szCs w:val="24"/>
              </w:rPr>
              <w:t>Kindergarten</w:t>
            </w:r>
          </w:p>
        </w:tc>
      </w:tr>
      <w:tr w:rsidR="000A31C6" w:rsidRPr="00633D68" w14:paraId="7B4F7B69" w14:textId="77777777" w:rsidTr="000A31C6">
        <w:trPr>
          <w:cantSplit/>
          <w:trHeight w:val="144"/>
        </w:trPr>
        <w:tc>
          <w:tcPr>
            <w:tcW w:w="1795" w:type="dxa"/>
          </w:tcPr>
          <w:p w14:paraId="70B80DDE" w14:textId="77777777" w:rsidR="000A31C6" w:rsidRPr="00F61025" w:rsidRDefault="000A31C6" w:rsidP="000A31C6">
            <w:pPr>
              <w:overflowPunct/>
              <w:autoSpaceDE/>
              <w:autoSpaceDN/>
              <w:adjustRightInd/>
              <w:textAlignment w:val="auto"/>
              <w:rPr>
                <w:szCs w:val="24"/>
              </w:rPr>
            </w:pPr>
            <w:r w:rsidRPr="00F61025">
              <w:rPr>
                <w:szCs w:val="24"/>
              </w:rPr>
              <w:t>LEA</w:t>
            </w:r>
          </w:p>
        </w:tc>
        <w:tc>
          <w:tcPr>
            <w:tcW w:w="7200" w:type="dxa"/>
          </w:tcPr>
          <w:p w14:paraId="6CD5F563" w14:textId="77777777" w:rsidR="000A31C6" w:rsidRPr="00F61025" w:rsidRDefault="000A31C6" w:rsidP="000A31C6">
            <w:pPr>
              <w:overflowPunct/>
              <w:autoSpaceDE/>
              <w:autoSpaceDN/>
              <w:adjustRightInd/>
              <w:textAlignment w:val="auto"/>
              <w:rPr>
                <w:szCs w:val="24"/>
              </w:rPr>
            </w:pPr>
            <w:r w:rsidRPr="00F61025">
              <w:rPr>
                <w:szCs w:val="24"/>
              </w:rPr>
              <w:t>Local Education Agency</w:t>
            </w:r>
          </w:p>
        </w:tc>
      </w:tr>
      <w:tr w:rsidR="000A31C6" w:rsidRPr="00633D68" w14:paraId="0A0E9FD5" w14:textId="77777777" w:rsidTr="000A31C6">
        <w:trPr>
          <w:cantSplit/>
          <w:trHeight w:val="144"/>
        </w:trPr>
        <w:tc>
          <w:tcPr>
            <w:tcW w:w="1795" w:type="dxa"/>
          </w:tcPr>
          <w:p w14:paraId="49D3B766" w14:textId="77777777" w:rsidR="000A31C6" w:rsidRPr="00F61025" w:rsidRDefault="000A31C6" w:rsidP="000A31C6">
            <w:pPr>
              <w:overflowPunct/>
              <w:autoSpaceDE/>
              <w:autoSpaceDN/>
              <w:adjustRightInd/>
              <w:textAlignment w:val="auto"/>
              <w:rPr>
                <w:szCs w:val="24"/>
              </w:rPr>
            </w:pPr>
            <w:r w:rsidRPr="00F61025">
              <w:rPr>
                <w:szCs w:val="24"/>
              </w:rPr>
              <w:t>LEP</w:t>
            </w:r>
          </w:p>
        </w:tc>
        <w:tc>
          <w:tcPr>
            <w:tcW w:w="7200" w:type="dxa"/>
          </w:tcPr>
          <w:p w14:paraId="5C28ECDC" w14:textId="77777777" w:rsidR="000A31C6" w:rsidRPr="00F61025" w:rsidRDefault="000A31C6" w:rsidP="000A31C6">
            <w:pPr>
              <w:overflowPunct/>
              <w:autoSpaceDE/>
              <w:autoSpaceDN/>
              <w:adjustRightInd/>
              <w:textAlignment w:val="auto"/>
              <w:rPr>
                <w:szCs w:val="24"/>
              </w:rPr>
            </w:pPr>
            <w:r w:rsidRPr="00F61025">
              <w:rPr>
                <w:szCs w:val="24"/>
              </w:rPr>
              <w:t>Limited English Proficiency</w:t>
            </w:r>
          </w:p>
        </w:tc>
      </w:tr>
      <w:tr w:rsidR="000A31C6" w:rsidRPr="00633D68" w14:paraId="00769DA6" w14:textId="77777777" w:rsidTr="000A31C6">
        <w:trPr>
          <w:cantSplit/>
          <w:trHeight w:val="144"/>
        </w:trPr>
        <w:tc>
          <w:tcPr>
            <w:tcW w:w="1795" w:type="dxa"/>
          </w:tcPr>
          <w:p w14:paraId="7ED068FE" w14:textId="77777777" w:rsidR="000A31C6" w:rsidRPr="00F61025" w:rsidRDefault="000A31C6" w:rsidP="000A31C6">
            <w:pPr>
              <w:overflowPunct/>
              <w:autoSpaceDE/>
              <w:autoSpaceDN/>
              <w:adjustRightInd/>
              <w:textAlignment w:val="auto"/>
              <w:rPr>
                <w:szCs w:val="24"/>
              </w:rPr>
            </w:pPr>
            <w:r w:rsidRPr="00F61025">
              <w:rPr>
                <w:szCs w:val="24"/>
              </w:rPr>
              <w:t>NTD</w:t>
            </w:r>
          </w:p>
        </w:tc>
        <w:tc>
          <w:tcPr>
            <w:tcW w:w="7200" w:type="dxa"/>
          </w:tcPr>
          <w:p w14:paraId="7C1D8122" w14:textId="77777777" w:rsidR="000A31C6" w:rsidRPr="00F61025" w:rsidRDefault="000A31C6" w:rsidP="000A31C6">
            <w:pPr>
              <w:overflowPunct/>
              <w:autoSpaceDE/>
              <w:autoSpaceDN/>
              <w:adjustRightInd/>
              <w:textAlignment w:val="auto"/>
              <w:rPr>
                <w:szCs w:val="24"/>
              </w:rPr>
            </w:pPr>
            <w:r w:rsidRPr="00F61025">
              <w:rPr>
                <w:szCs w:val="24"/>
              </w:rPr>
              <w:t>New to the District</w:t>
            </w:r>
          </w:p>
        </w:tc>
      </w:tr>
      <w:tr w:rsidR="000A31C6" w:rsidRPr="00633D68" w14:paraId="669EB604" w14:textId="77777777" w:rsidTr="000A31C6">
        <w:trPr>
          <w:cantSplit/>
          <w:trHeight w:val="144"/>
        </w:trPr>
        <w:tc>
          <w:tcPr>
            <w:tcW w:w="1795" w:type="dxa"/>
          </w:tcPr>
          <w:p w14:paraId="29CDF1DA" w14:textId="77777777" w:rsidR="000A31C6" w:rsidRPr="00F61025" w:rsidRDefault="000A31C6" w:rsidP="000A31C6">
            <w:pPr>
              <w:overflowPunct/>
              <w:autoSpaceDE/>
              <w:autoSpaceDN/>
              <w:adjustRightInd/>
              <w:textAlignment w:val="auto"/>
              <w:rPr>
                <w:szCs w:val="24"/>
              </w:rPr>
            </w:pPr>
            <w:r w:rsidRPr="00F61025">
              <w:rPr>
                <w:szCs w:val="24"/>
              </w:rPr>
              <w:t>NTP</w:t>
            </w:r>
          </w:p>
        </w:tc>
        <w:tc>
          <w:tcPr>
            <w:tcW w:w="7200" w:type="dxa"/>
          </w:tcPr>
          <w:p w14:paraId="19A48E93" w14:textId="77777777" w:rsidR="000A31C6" w:rsidRPr="00F61025" w:rsidRDefault="000A31C6" w:rsidP="000A31C6">
            <w:pPr>
              <w:overflowPunct/>
              <w:autoSpaceDE/>
              <w:autoSpaceDN/>
              <w:adjustRightInd/>
              <w:textAlignment w:val="auto"/>
              <w:rPr>
                <w:szCs w:val="24"/>
              </w:rPr>
            </w:pPr>
            <w:r w:rsidRPr="00F61025">
              <w:rPr>
                <w:szCs w:val="24"/>
              </w:rPr>
              <w:t>New to the Profession</w:t>
            </w:r>
          </w:p>
        </w:tc>
      </w:tr>
      <w:tr w:rsidR="000A31C6" w:rsidRPr="00633D68" w14:paraId="27ACD231" w14:textId="77777777" w:rsidTr="000A31C6">
        <w:trPr>
          <w:cantSplit/>
          <w:trHeight w:val="144"/>
        </w:trPr>
        <w:tc>
          <w:tcPr>
            <w:tcW w:w="1795" w:type="dxa"/>
          </w:tcPr>
          <w:p w14:paraId="5BA6E627" w14:textId="77777777" w:rsidR="000A31C6" w:rsidRPr="00F61025" w:rsidRDefault="000A31C6" w:rsidP="000A31C6">
            <w:pPr>
              <w:overflowPunct/>
              <w:autoSpaceDE/>
              <w:autoSpaceDN/>
              <w:adjustRightInd/>
              <w:textAlignment w:val="auto"/>
              <w:rPr>
                <w:szCs w:val="24"/>
              </w:rPr>
            </w:pPr>
            <w:r w:rsidRPr="00F61025">
              <w:rPr>
                <w:szCs w:val="24"/>
              </w:rPr>
              <w:t>PK</w:t>
            </w:r>
          </w:p>
        </w:tc>
        <w:tc>
          <w:tcPr>
            <w:tcW w:w="7200" w:type="dxa"/>
          </w:tcPr>
          <w:p w14:paraId="290CAA3F" w14:textId="77777777" w:rsidR="000A31C6" w:rsidRPr="00F61025" w:rsidRDefault="000A31C6" w:rsidP="000A31C6">
            <w:pPr>
              <w:overflowPunct/>
              <w:autoSpaceDE/>
              <w:autoSpaceDN/>
              <w:adjustRightInd/>
              <w:textAlignment w:val="auto"/>
              <w:rPr>
                <w:szCs w:val="24"/>
              </w:rPr>
            </w:pPr>
            <w:r w:rsidRPr="00F61025">
              <w:rPr>
                <w:szCs w:val="24"/>
              </w:rPr>
              <w:t>Pre-elementary</w:t>
            </w:r>
          </w:p>
        </w:tc>
      </w:tr>
      <w:tr w:rsidR="000A31C6" w:rsidRPr="00633D68" w14:paraId="1A8312C6" w14:textId="77777777" w:rsidTr="000A31C6">
        <w:trPr>
          <w:cantSplit/>
          <w:trHeight w:val="144"/>
        </w:trPr>
        <w:tc>
          <w:tcPr>
            <w:tcW w:w="1795" w:type="dxa"/>
          </w:tcPr>
          <w:p w14:paraId="2282D97B" w14:textId="77777777" w:rsidR="000A31C6" w:rsidRPr="00F61025" w:rsidRDefault="000A31C6" w:rsidP="000A31C6">
            <w:pPr>
              <w:overflowPunct/>
              <w:autoSpaceDE/>
              <w:autoSpaceDN/>
              <w:adjustRightInd/>
              <w:textAlignment w:val="auto"/>
              <w:rPr>
                <w:szCs w:val="24"/>
              </w:rPr>
            </w:pPr>
            <w:r w:rsidRPr="00F61025">
              <w:rPr>
                <w:szCs w:val="24"/>
              </w:rPr>
              <w:t>SEA</w:t>
            </w:r>
          </w:p>
        </w:tc>
        <w:tc>
          <w:tcPr>
            <w:tcW w:w="7200" w:type="dxa"/>
          </w:tcPr>
          <w:p w14:paraId="52725062" w14:textId="77777777" w:rsidR="000A31C6" w:rsidRPr="00F61025" w:rsidRDefault="000A31C6" w:rsidP="000A31C6">
            <w:pPr>
              <w:overflowPunct/>
              <w:autoSpaceDE/>
              <w:autoSpaceDN/>
              <w:adjustRightInd/>
              <w:textAlignment w:val="auto"/>
              <w:rPr>
                <w:szCs w:val="24"/>
              </w:rPr>
            </w:pPr>
            <w:r w:rsidRPr="00F61025">
              <w:rPr>
                <w:szCs w:val="24"/>
              </w:rPr>
              <w:t>State Education Agency</w:t>
            </w:r>
          </w:p>
        </w:tc>
      </w:tr>
      <w:tr w:rsidR="000A31C6" w:rsidRPr="00633D68" w14:paraId="29CCA4B6" w14:textId="77777777" w:rsidTr="000A31C6">
        <w:trPr>
          <w:cantSplit/>
          <w:trHeight w:val="144"/>
        </w:trPr>
        <w:tc>
          <w:tcPr>
            <w:tcW w:w="1795" w:type="dxa"/>
          </w:tcPr>
          <w:p w14:paraId="786FD43A" w14:textId="77777777" w:rsidR="000A31C6" w:rsidRPr="00F61025" w:rsidRDefault="000A31C6" w:rsidP="000A31C6">
            <w:pPr>
              <w:overflowPunct/>
              <w:autoSpaceDE/>
              <w:autoSpaceDN/>
              <w:adjustRightInd/>
              <w:textAlignment w:val="auto"/>
              <w:rPr>
                <w:szCs w:val="24"/>
              </w:rPr>
            </w:pPr>
            <w:r w:rsidRPr="00F61025">
              <w:rPr>
                <w:szCs w:val="24"/>
              </w:rPr>
              <w:t>SPED</w:t>
            </w:r>
          </w:p>
        </w:tc>
        <w:tc>
          <w:tcPr>
            <w:tcW w:w="7200" w:type="dxa"/>
          </w:tcPr>
          <w:p w14:paraId="060BF4C9" w14:textId="603C6FF5" w:rsidR="000A31C6" w:rsidRPr="00F61025" w:rsidRDefault="000A31C6" w:rsidP="000A31C6">
            <w:pPr>
              <w:overflowPunct/>
              <w:autoSpaceDE/>
              <w:autoSpaceDN/>
              <w:adjustRightInd/>
              <w:textAlignment w:val="auto"/>
              <w:rPr>
                <w:szCs w:val="24"/>
              </w:rPr>
            </w:pPr>
            <w:r w:rsidRPr="00F61025">
              <w:rPr>
                <w:szCs w:val="24"/>
              </w:rPr>
              <w:t>Special Education</w:t>
            </w:r>
          </w:p>
        </w:tc>
      </w:tr>
      <w:tr w:rsidR="000A31C6" w:rsidRPr="00633D68" w14:paraId="733187B6" w14:textId="77777777" w:rsidTr="000A31C6">
        <w:trPr>
          <w:cantSplit/>
          <w:trHeight w:val="144"/>
        </w:trPr>
        <w:tc>
          <w:tcPr>
            <w:tcW w:w="1795" w:type="dxa"/>
          </w:tcPr>
          <w:p w14:paraId="5B3AE228" w14:textId="77777777" w:rsidR="000A31C6" w:rsidRPr="00F61025" w:rsidRDefault="000A31C6" w:rsidP="000A31C6">
            <w:pPr>
              <w:overflowPunct/>
              <w:autoSpaceDE/>
              <w:autoSpaceDN/>
              <w:adjustRightInd/>
              <w:textAlignment w:val="auto"/>
              <w:rPr>
                <w:szCs w:val="24"/>
              </w:rPr>
            </w:pPr>
            <w:r w:rsidRPr="00F61025">
              <w:rPr>
                <w:szCs w:val="24"/>
              </w:rPr>
              <w:t>SRM</w:t>
            </w:r>
          </w:p>
        </w:tc>
        <w:tc>
          <w:tcPr>
            <w:tcW w:w="7200" w:type="dxa"/>
          </w:tcPr>
          <w:p w14:paraId="2B3FBDDB" w14:textId="77777777" w:rsidR="000A31C6" w:rsidRPr="00F61025" w:rsidRDefault="000A31C6" w:rsidP="000A31C6">
            <w:pPr>
              <w:overflowPunct/>
              <w:autoSpaceDE/>
              <w:autoSpaceDN/>
              <w:adjustRightInd/>
              <w:textAlignment w:val="auto"/>
              <w:rPr>
                <w:szCs w:val="24"/>
              </w:rPr>
            </w:pPr>
            <w:r w:rsidRPr="00F61025">
              <w:rPr>
                <w:szCs w:val="24"/>
              </w:rPr>
              <w:t>State Report Manager</w:t>
            </w:r>
          </w:p>
        </w:tc>
      </w:tr>
      <w:tr w:rsidR="000A31C6" w:rsidRPr="00633D68" w14:paraId="78D04EAA" w14:textId="77777777" w:rsidTr="000A31C6">
        <w:trPr>
          <w:cantSplit/>
          <w:trHeight w:val="144"/>
        </w:trPr>
        <w:tc>
          <w:tcPr>
            <w:tcW w:w="1795" w:type="dxa"/>
          </w:tcPr>
          <w:p w14:paraId="246F5ECE" w14:textId="77777777" w:rsidR="000A31C6" w:rsidRPr="00F61025" w:rsidRDefault="000A31C6" w:rsidP="000A31C6">
            <w:pPr>
              <w:overflowPunct/>
              <w:autoSpaceDE/>
              <w:autoSpaceDN/>
              <w:adjustRightInd/>
              <w:textAlignment w:val="auto"/>
              <w:rPr>
                <w:szCs w:val="24"/>
              </w:rPr>
            </w:pPr>
            <w:r w:rsidRPr="00F61025">
              <w:rPr>
                <w:szCs w:val="24"/>
              </w:rPr>
              <w:t>TELL</w:t>
            </w:r>
          </w:p>
        </w:tc>
        <w:tc>
          <w:tcPr>
            <w:tcW w:w="7200" w:type="dxa"/>
          </w:tcPr>
          <w:p w14:paraId="136C2B14" w14:textId="77777777" w:rsidR="000A31C6" w:rsidRPr="00F61025" w:rsidRDefault="000A31C6" w:rsidP="000A31C6">
            <w:pPr>
              <w:overflowPunct/>
              <w:autoSpaceDE/>
              <w:autoSpaceDN/>
              <w:adjustRightInd/>
              <w:textAlignment w:val="auto"/>
              <w:rPr>
                <w:szCs w:val="24"/>
              </w:rPr>
            </w:pPr>
            <w:r w:rsidRPr="00F61025">
              <w:rPr>
                <w:szCs w:val="24"/>
              </w:rPr>
              <w:t>Teachers of English Language Learners</w:t>
            </w:r>
          </w:p>
        </w:tc>
      </w:tr>
      <w:tr w:rsidR="000A31C6" w:rsidRPr="00633D68" w14:paraId="35B0FAD2" w14:textId="77777777" w:rsidTr="000A31C6">
        <w:trPr>
          <w:cantSplit/>
          <w:trHeight w:val="144"/>
        </w:trPr>
        <w:tc>
          <w:tcPr>
            <w:tcW w:w="1795" w:type="dxa"/>
          </w:tcPr>
          <w:p w14:paraId="4AE2885A" w14:textId="77777777" w:rsidR="000A31C6" w:rsidRPr="00F61025" w:rsidRDefault="000A31C6" w:rsidP="000A31C6">
            <w:pPr>
              <w:overflowPunct/>
              <w:autoSpaceDE/>
              <w:autoSpaceDN/>
              <w:adjustRightInd/>
              <w:textAlignment w:val="auto"/>
              <w:rPr>
                <w:szCs w:val="24"/>
              </w:rPr>
            </w:pPr>
            <w:r w:rsidRPr="00F61025">
              <w:rPr>
                <w:szCs w:val="24"/>
              </w:rPr>
              <w:t>TESOL</w:t>
            </w:r>
          </w:p>
        </w:tc>
        <w:tc>
          <w:tcPr>
            <w:tcW w:w="7200" w:type="dxa"/>
          </w:tcPr>
          <w:p w14:paraId="1EA570E9" w14:textId="77777777" w:rsidR="000A31C6" w:rsidRPr="00F61025" w:rsidRDefault="000A31C6" w:rsidP="000A31C6">
            <w:pPr>
              <w:overflowPunct/>
              <w:autoSpaceDE/>
              <w:autoSpaceDN/>
              <w:adjustRightInd/>
              <w:textAlignment w:val="auto"/>
              <w:rPr>
                <w:szCs w:val="24"/>
              </w:rPr>
            </w:pPr>
            <w:r w:rsidRPr="00F61025">
              <w:rPr>
                <w:szCs w:val="24"/>
              </w:rPr>
              <w:t>Teacher of English to Speakers of Other Languages</w:t>
            </w:r>
          </w:p>
        </w:tc>
      </w:tr>
      <w:tr w:rsidR="000A31C6" w:rsidRPr="00633D68" w14:paraId="65C24A72" w14:textId="77777777" w:rsidTr="000A31C6">
        <w:trPr>
          <w:cantSplit/>
          <w:trHeight w:val="144"/>
        </w:trPr>
        <w:tc>
          <w:tcPr>
            <w:tcW w:w="1795" w:type="dxa"/>
          </w:tcPr>
          <w:p w14:paraId="2D17043F" w14:textId="77777777" w:rsidR="000A31C6" w:rsidRPr="00F61025" w:rsidRDefault="000A31C6" w:rsidP="000A31C6">
            <w:pPr>
              <w:overflowPunct/>
              <w:autoSpaceDE/>
              <w:autoSpaceDN/>
              <w:adjustRightInd/>
              <w:textAlignment w:val="auto"/>
              <w:rPr>
                <w:szCs w:val="24"/>
              </w:rPr>
            </w:pPr>
            <w:r w:rsidRPr="00F61025">
              <w:rPr>
                <w:szCs w:val="24"/>
              </w:rPr>
              <w:t>TITLE I</w:t>
            </w:r>
          </w:p>
        </w:tc>
        <w:tc>
          <w:tcPr>
            <w:tcW w:w="7200" w:type="dxa"/>
          </w:tcPr>
          <w:p w14:paraId="72B4FDD5" w14:textId="77777777" w:rsidR="000A31C6" w:rsidRPr="00F61025" w:rsidRDefault="000A31C6" w:rsidP="000A31C6">
            <w:pPr>
              <w:overflowPunct/>
              <w:autoSpaceDE/>
              <w:autoSpaceDN/>
              <w:adjustRightInd/>
              <w:textAlignment w:val="auto"/>
              <w:rPr>
                <w:szCs w:val="24"/>
              </w:rPr>
            </w:pPr>
            <w:r w:rsidRPr="00F61025">
              <w:rPr>
                <w:szCs w:val="24"/>
              </w:rPr>
              <w:t xml:space="preserve">Improving the Academic Achievement of the Disadvantaged Section of the </w:t>
            </w:r>
            <w:r>
              <w:rPr>
                <w:szCs w:val="24"/>
              </w:rPr>
              <w:t>ESEA.</w:t>
            </w:r>
          </w:p>
        </w:tc>
      </w:tr>
      <w:tr w:rsidR="000A31C6" w:rsidRPr="00633D68" w14:paraId="351FD634" w14:textId="77777777" w:rsidTr="000A31C6">
        <w:trPr>
          <w:cantSplit/>
          <w:trHeight w:val="144"/>
        </w:trPr>
        <w:tc>
          <w:tcPr>
            <w:tcW w:w="1795" w:type="dxa"/>
          </w:tcPr>
          <w:p w14:paraId="7344A715" w14:textId="77777777" w:rsidR="000A31C6" w:rsidRPr="00A36C49" w:rsidRDefault="000A31C6" w:rsidP="000A31C6">
            <w:pPr>
              <w:overflowPunct/>
              <w:autoSpaceDE/>
              <w:autoSpaceDN/>
              <w:adjustRightInd/>
              <w:textAlignment w:val="auto"/>
              <w:rPr>
                <w:szCs w:val="24"/>
              </w:rPr>
            </w:pPr>
            <w:r w:rsidRPr="00A36C49">
              <w:rPr>
                <w:szCs w:val="24"/>
              </w:rPr>
              <w:t>TITLE II</w:t>
            </w:r>
          </w:p>
        </w:tc>
        <w:tc>
          <w:tcPr>
            <w:tcW w:w="7200" w:type="dxa"/>
          </w:tcPr>
          <w:p w14:paraId="6E641EA4" w14:textId="77777777" w:rsidR="000A31C6" w:rsidRPr="00A36C49" w:rsidRDefault="000A31C6" w:rsidP="000A31C6">
            <w:pPr>
              <w:overflowPunct/>
              <w:autoSpaceDE/>
              <w:autoSpaceDN/>
              <w:adjustRightInd/>
              <w:textAlignment w:val="auto"/>
              <w:rPr>
                <w:szCs w:val="24"/>
              </w:rPr>
            </w:pPr>
            <w:r w:rsidRPr="00A36C49">
              <w:rPr>
                <w:szCs w:val="24"/>
              </w:rPr>
              <w:t xml:space="preserve">Preparing, Training, </w:t>
            </w:r>
            <w:r>
              <w:rPr>
                <w:szCs w:val="24"/>
              </w:rPr>
              <w:t xml:space="preserve">and Recruiting </w:t>
            </w:r>
            <w:r w:rsidRPr="00A36C49">
              <w:rPr>
                <w:szCs w:val="24"/>
              </w:rPr>
              <w:t>High</w:t>
            </w:r>
            <w:r>
              <w:rPr>
                <w:szCs w:val="24"/>
              </w:rPr>
              <w:t>-Q</w:t>
            </w:r>
            <w:r w:rsidRPr="00A36C49">
              <w:rPr>
                <w:szCs w:val="24"/>
              </w:rPr>
              <w:t>uali</w:t>
            </w:r>
            <w:r>
              <w:rPr>
                <w:szCs w:val="24"/>
              </w:rPr>
              <w:t>ty</w:t>
            </w:r>
            <w:r w:rsidRPr="00A36C49">
              <w:rPr>
                <w:szCs w:val="24"/>
              </w:rPr>
              <w:t xml:space="preserve"> Teachers</w:t>
            </w:r>
            <w:r>
              <w:rPr>
                <w:szCs w:val="24"/>
              </w:rPr>
              <w:t>,</w:t>
            </w:r>
            <w:r w:rsidRPr="00A36C49">
              <w:rPr>
                <w:szCs w:val="24"/>
              </w:rPr>
              <w:t xml:space="preserve"> Principals</w:t>
            </w:r>
            <w:r>
              <w:rPr>
                <w:szCs w:val="24"/>
              </w:rPr>
              <w:t>,</w:t>
            </w:r>
            <w:r w:rsidRPr="00A36C49">
              <w:rPr>
                <w:szCs w:val="24"/>
              </w:rPr>
              <w:t xml:space="preserve"> </w:t>
            </w:r>
            <w:r>
              <w:rPr>
                <w:szCs w:val="24"/>
              </w:rPr>
              <w:t>and Other School</w:t>
            </w:r>
            <w:r w:rsidRPr="00A36C49">
              <w:rPr>
                <w:szCs w:val="24"/>
              </w:rPr>
              <w:t xml:space="preserve"> Leaders under ESSA.</w:t>
            </w:r>
          </w:p>
        </w:tc>
      </w:tr>
      <w:tr w:rsidR="000A31C6" w:rsidRPr="00633D68" w14:paraId="64B72F8C" w14:textId="77777777" w:rsidTr="000A31C6">
        <w:trPr>
          <w:cantSplit/>
          <w:trHeight w:val="144"/>
        </w:trPr>
        <w:tc>
          <w:tcPr>
            <w:tcW w:w="1795" w:type="dxa"/>
          </w:tcPr>
          <w:p w14:paraId="6823C3F2" w14:textId="77777777" w:rsidR="000A31C6" w:rsidRPr="00F61025" w:rsidRDefault="000A31C6" w:rsidP="000A31C6">
            <w:pPr>
              <w:overflowPunct/>
              <w:autoSpaceDE/>
              <w:autoSpaceDN/>
              <w:adjustRightInd/>
              <w:textAlignment w:val="auto"/>
              <w:rPr>
                <w:szCs w:val="24"/>
              </w:rPr>
            </w:pPr>
            <w:r w:rsidRPr="00F61025">
              <w:rPr>
                <w:szCs w:val="24"/>
              </w:rPr>
              <w:t>TRS</w:t>
            </w:r>
          </w:p>
        </w:tc>
        <w:tc>
          <w:tcPr>
            <w:tcW w:w="7200" w:type="dxa"/>
          </w:tcPr>
          <w:p w14:paraId="7FA4847F" w14:textId="77777777" w:rsidR="000A31C6" w:rsidRPr="00F61025" w:rsidRDefault="000A31C6" w:rsidP="000A31C6">
            <w:pPr>
              <w:overflowPunct/>
              <w:autoSpaceDE/>
              <w:autoSpaceDN/>
              <w:adjustRightInd/>
              <w:textAlignment w:val="auto"/>
              <w:rPr>
                <w:szCs w:val="24"/>
              </w:rPr>
            </w:pPr>
            <w:r w:rsidRPr="00F61025">
              <w:rPr>
                <w:szCs w:val="24"/>
              </w:rPr>
              <w:t>Teacher Retirement System</w:t>
            </w:r>
          </w:p>
        </w:tc>
      </w:tr>
      <w:tr w:rsidR="000A31C6" w:rsidRPr="00633D68" w14:paraId="5FD677EC" w14:textId="77777777" w:rsidTr="000A31C6">
        <w:trPr>
          <w:cantSplit/>
          <w:trHeight w:val="144"/>
        </w:trPr>
        <w:tc>
          <w:tcPr>
            <w:tcW w:w="1795" w:type="dxa"/>
          </w:tcPr>
          <w:p w14:paraId="054982A5" w14:textId="77777777" w:rsidR="000A31C6" w:rsidRPr="00F61025" w:rsidRDefault="000A31C6" w:rsidP="000A31C6">
            <w:pPr>
              <w:overflowPunct/>
              <w:autoSpaceDE/>
              <w:autoSpaceDN/>
              <w:adjustRightInd/>
              <w:textAlignment w:val="auto"/>
              <w:rPr>
                <w:szCs w:val="24"/>
              </w:rPr>
            </w:pPr>
            <w:r w:rsidRPr="00F61025">
              <w:rPr>
                <w:szCs w:val="24"/>
              </w:rPr>
              <w:t>Teachers</w:t>
            </w:r>
          </w:p>
        </w:tc>
        <w:tc>
          <w:tcPr>
            <w:tcW w:w="7200" w:type="dxa"/>
          </w:tcPr>
          <w:p w14:paraId="76322C03" w14:textId="77777777" w:rsidR="000A31C6" w:rsidRPr="00F61025" w:rsidRDefault="000A31C6" w:rsidP="000A31C6">
            <w:pPr>
              <w:overflowPunct/>
              <w:autoSpaceDE/>
              <w:autoSpaceDN/>
              <w:adjustRightInd/>
              <w:textAlignment w:val="auto"/>
              <w:rPr>
                <w:szCs w:val="24"/>
              </w:rPr>
            </w:pPr>
            <w:r w:rsidRPr="00F61025">
              <w:rPr>
                <w:szCs w:val="24"/>
              </w:rPr>
              <w:t>Include: Remedial Specialist (13), Head Teacher (14), Classroom Teacher (15), Visiting or Itinerant Teacher (16) Special Education Teacher (21), ESL Teacher (31), On-site Supervising Teacher (40), Correspondence Teacher (41</w:t>
            </w:r>
            <w:r w:rsidRPr="00A36C49">
              <w:rPr>
                <w:szCs w:val="24"/>
              </w:rPr>
              <w:t>), Online Course Facilitator Teacher (74) and Associate Teacher (75).</w:t>
            </w:r>
          </w:p>
        </w:tc>
      </w:tr>
    </w:tbl>
    <w:p w14:paraId="4B1F511A" w14:textId="77777777" w:rsidR="000A31C6" w:rsidRDefault="000A31C6" w:rsidP="000A31C6">
      <w:pPr>
        <w:overflowPunct/>
        <w:autoSpaceDE/>
        <w:autoSpaceDN/>
        <w:adjustRightInd/>
        <w:textAlignment w:val="auto"/>
        <w:rPr>
          <w:sz w:val="20"/>
        </w:rPr>
        <w:sectPr w:rsidR="000A31C6" w:rsidSect="009950F2">
          <w:pgSz w:w="12240" w:h="15840" w:code="1"/>
          <w:pgMar w:top="1440" w:right="1800" w:bottom="1440" w:left="1800" w:header="432" w:footer="288" w:gutter="0"/>
          <w:cols w:space="720"/>
          <w:docGrid w:linePitch="326"/>
        </w:sectPr>
      </w:pPr>
    </w:p>
    <w:p w14:paraId="636B59BC" w14:textId="77777777" w:rsidR="000A31C6" w:rsidRPr="00977306" w:rsidRDefault="000A31C6" w:rsidP="009950F2">
      <w:pPr>
        <w:pStyle w:val="Heading2"/>
      </w:pPr>
      <w:bookmarkStart w:id="81" w:name="_Toc129154735"/>
      <w:bookmarkStart w:id="82" w:name="_Toc129158177"/>
      <w:bookmarkStart w:id="83" w:name="_Toc129162119"/>
      <w:bookmarkStart w:id="84" w:name="_Toc133201780"/>
      <w:bookmarkStart w:id="85" w:name="_Toc163290312"/>
      <w:bookmarkStart w:id="86" w:name="_Toc165187445"/>
      <w:bookmarkStart w:id="87" w:name="_Toc165276614"/>
      <w:bookmarkStart w:id="88" w:name="_Toc173806577"/>
      <w:bookmarkStart w:id="89" w:name="_Toc173807031"/>
      <w:bookmarkStart w:id="90" w:name="_Toc174616394"/>
      <w:bookmarkStart w:id="91" w:name="_Toc258938067"/>
      <w:bookmarkStart w:id="92" w:name="_Toc18073682"/>
      <w:r w:rsidRPr="00977306">
        <w:lastRenderedPageBreak/>
        <w:t>Frequently Asked Questions</w:t>
      </w:r>
      <w:bookmarkEnd w:id="81"/>
      <w:bookmarkEnd w:id="82"/>
      <w:bookmarkEnd w:id="83"/>
      <w:bookmarkEnd w:id="84"/>
      <w:bookmarkEnd w:id="85"/>
      <w:bookmarkEnd w:id="86"/>
      <w:bookmarkEnd w:id="87"/>
      <w:bookmarkEnd w:id="88"/>
      <w:bookmarkEnd w:id="89"/>
      <w:bookmarkEnd w:id="90"/>
      <w:r>
        <w:t xml:space="preserve"> and Examples</w:t>
      </w:r>
      <w:bookmarkEnd w:id="91"/>
      <w:bookmarkEnd w:id="92"/>
    </w:p>
    <w:p w14:paraId="65F9C3DC" w14:textId="77777777" w:rsidR="000A31C6" w:rsidRDefault="000A31C6" w:rsidP="000A31C6">
      <w:pPr>
        <w:rPr>
          <w:sz w:val="20"/>
        </w:rPr>
      </w:pPr>
    </w:p>
    <w:p w14:paraId="6A7FE42E" w14:textId="77777777" w:rsidR="000A31C6" w:rsidRPr="006F5638" w:rsidRDefault="000A31C6" w:rsidP="00CF6189">
      <w:pPr>
        <w:pStyle w:val="Heading3"/>
      </w:pPr>
      <w:r w:rsidRPr="002652F6">
        <w:t>General Questions</w:t>
      </w:r>
      <w:r w:rsidRPr="006F5638">
        <w:t>:</w:t>
      </w:r>
    </w:p>
    <w:p w14:paraId="4DB31973" w14:textId="77777777" w:rsidR="000A31C6" w:rsidRPr="006F5638" w:rsidRDefault="000A31C6" w:rsidP="000A31C6">
      <w:pPr>
        <w:rPr>
          <w:b/>
          <w:sz w:val="22"/>
          <w:szCs w:val="22"/>
        </w:rPr>
      </w:pPr>
      <w:r w:rsidRPr="006F5638">
        <w:rPr>
          <w:b/>
          <w:sz w:val="22"/>
          <w:szCs w:val="22"/>
        </w:rPr>
        <w:t>Who should be included in this report?</w:t>
      </w:r>
    </w:p>
    <w:p w14:paraId="411C604D" w14:textId="3D8B5ACF" w:rsidR="000A31C6" w:rsidRPr="009950F2" w:rsidRDefault="000A31C6" w:rsidP="000A31C6">
      <w:pPr>
        <w:rPr>
          <w:sz w:val="22"/>
          <w:szCs w:val="22"/>
        </w:rPr>
      </w:pPr>
      <w:r w:rsidRPr="009950F2">
        <w:rPr>
          <w:sz w:val="22"/>
          <w:szCs w:val="22"/>
        </w:rPr>
        <w:t xml:space="preserve">All certified employees employed by </w:t>
      </w:r>
      <w:r w:rsidR="00C90E08">
        <w:rPr>
          <w:sz w:val="22"/>
          <w:szCs w:val="22"/>
        </w:rPr>
        <w:t>your school</w:t>
      </w:r>
      <w:r w:rsidRPr="009950F2">
        <w:rPr>
          <w:sz w:val="22"/>
          <w:szCs w:val="22"/>
        </w:rPr>
        <w:t xml:space="preserve"> district as of</w:t>
      </w:r>
      <w:r w:rsidR="00C90E08">
        <w:rPr>
          <w:sz w:val="22"/>
          <w:szCs w:val="22"/>
        </w:rPr>
        <w:t xml:space="preserve"> the first workday of</w:t>
      </w:r>
      <w:r w:rsidRPr="009950F2">
        <w:rPr>
          <w:sz w:val="22"/>
          <w:szCs w:val="22"/>
        </w:rPr>
        <w:t xml:space="preserve"> October must be included in this report.</w:t>
      </w:r>
    </w:p>
    <w:p w14:paraId="5023141B" w14:textId="77777777" w:rsidR="000A31C6" w:rsidRPr="006F5638" w:rsidRDefault="000A31C6" w:rsidP="000A31C6">
      <w:pPr>
        <w:rPr>
          <w:sz w:val="20"/>
        </w:rPr>
      </w:pPr>
    </w:p>
    <w:p w14:paraId="443998B2" w14:textId="77777777" w:rsidR="000A31C6" w:rsidRPr="006F5638" w:rsidRDefault="000A31C6" w:rsidP="000A31C6">
      <w:pPr>
        <w:rPr>
          <w:b/>
          <w:sz w:val="22"/>
          <w:szCs w:val="22"/>
        </w:rPr>
      </w:pPr>
      <w:r w:rsidRPr="006F5638">
        <w:rPr>
          <w:b/>
          <w:sz w:val="22"/>
          <w:szCs w:val="22"/>
        </w:rPr>
        <w:t xml:space="preserve">What will the data </w:t>
      </w:r>
      <w:proofErr w:type="gramStart"/>
      <w:r w:rsidRPr="006F5638">
        <w:rPr>
          <w:b/>
          <w:sz w:val="22"/>
          <w:szCs w:val="22"/>
        </w:rPr>
        <w:t>provided</w:t>
      </w:r>
      <w:proofErr w:type="gramEnd"/>
      <w:r w:rsidRPr="006F5638">
        <w:rPr>
          <w:b/>
          <w:sz w:val="22"/>
          <w:szCs w:val="22"/>
        </w:rPr>
        <w:t xml:space="preserve"> in this report be used for?</w:t>
      </w:r>
    </w:p>
    <w:p w14:paraId="48DDCB28" w14:textId="77777777" w:rsidR="000A31C6" w:rsidRPr="009950F2" w:rsidRDefault="000A31C6" w:rsidP="000A31C6">
      <w:pPr>
        <w:rPr>
          <w:sz w:val="22"/>
          <w:szCs w:val="22"/>
        </w:rPr>
      </w:pPr>
      <w:r w:rsidRPr="009950F2">
        <w:rPr>
          <w:sz w:val="22"/>
          <w:szCs w:val="22"/>
        </w:rPr>
        <w:t xml:space="preserve">The information in this data collection is used for the Consolidated State Performance Report (CSPR) to the U.S. Department of Education, Alaska’s Public School Report Card to the Public, the federal Common Core of Data (CCD), </w:t>
      </w:r>
      <w:r w:rsidRPr="009950F2">
        <w:rPr>
          <w:bCs/>
          <w:sz w:val="22"/>
          <w:szCs w:val="22"/>
        </w:rPr>
        <w:t>the federal Special Education Personnel report,</w:t>
      </w:r>
      <w:r w:rsidRPr="009950F2">
        <w:rPr>
          <w:sz w:val="22"/>
          <w:szCs w:val="22"/>
        </w:rPr>
        <w:t xml:space="preserve"> legislature reports (SB241 and SB133), cross checks with teacher certification and other special requests from other state agencies.</w:t>
      </w:r>
    </w:p>
    <w:p w14:paraId="1F3B1409" w14:textId="77777777" w:rsidR="000A31C6" w:rsidRPr="006F5638" w:rsidRDefault="000A31C6" w:rsidP="000A31C6">
      <w:pPr>
        <w:rPr>
          <w:sz w:val="20"/>
        </w:rPr>
      </w:pPr>
    </w:p>
    <w:p w14:paraId="076F27DB" w14:textId="77777777" w:rsidR="000A31C6" w:rsidRPr="009950F2" w:rsidRDefault="000A31C6" w:rsidP="00CF6189">
      <w:pPr>
        <w:pStyle w:val="Heading3"/>
        <w:rPr>
          <w:b w:val="0"/>
        </w:rPr>
      </w:pPr>
      <w:bookmarkStart w:id="93" w:name="Salary"/>
      <w:bookmarkStart w:id="94" w:name="_Toc519235380"/>
      <w:bookmarkEnd w:id="93"/>
      <w:r w:rsidRPr="009950F2">
        <w:rPr>
          <w:rStyle w:val="CertStaffHeading2Char"/>
          <w:b/>
        </w:rPr>
        <w:t>Salary</w:t>
      </w:r>
      <w:r w:rsidRPr="009950F2">
        <w:rPr>
          <w:b w:val="0"/>
        </w:rPr>
        <w:t>:</w:t>
      </w:r>
      <w:bookmarkEnd w:id="94"/>
    </w:p>
    <w:p w14:paraId="0144F9DF" w14:textId="77777777" w:rsidR="000A31C6" w:rsidRPr="006F5638" w:rsidRDefault="000A31C6" w:rsidP="000A31C6">
      <w:pPr>
        <w:overflowPunct/>
        <w:autoSpaceDE/>
        <w:autoSpaceDN/>
        <w:adjustRightInd/>
        <w:textAlignment w:val="auto"/>
        <w:rPr>
          <w:b/>
          <w:sz w:val="22"/>
          <w:szCs w:val="22"/>
        </w:rPr>
      </w:pPr>
      <w:r w:rsidRPr="006F5638">
        <w:rPr>
          <w:b/>
          <w:sz w:val="22"/>
          <w:szCs w:val="22"/>
        </w:rPr>
        <w:t>How do I report Salary?</w:t>
      </w:r>
    </w:p>
    <w:p w14:paraId="61FC83B5" w14:textId="77777777" w:rsidR="000A31C6" w:rsidRPr="009950F2" w:rsidRDefault="000A31C6" w:rsidP="000A31C6">
      <w:pPr>
        <w:overflowPunct/>
        <w:autoSpaceDE/>
        <w:autoSpaceDN/>
        <w:adjustRightInd/>
        <w:textAlignment w:val="auto"/>
        <w:rPr>
          <w:b/>
          <w:i/>
          <w:sz w:val="22"/>
          <w:szCs w:val="22"/>
        </w:rPr>
      </w:pPr>
      <w:r w:rsidRPr="009950F2">
        <w:rPr>
          <w:sz w:val="22"/>
          <w:szCs w:val="22"/>
        </w:rPr>
        <w:t>If the individual has several FTEs, report the same full salary for each entry.</w:t>
      </w:r>
    </w:p>
    <w:p w14:paraId="562C75D1" w14:textId="77777777" w:rsidR="000A31C6" w:rsidRPr="006F5638" w:rsidRDefault="000A31C6" w:rsidP="000A31C6">
      <w:pPr>
        <w:rPr>
          <w:i/>
          <w:sz w:val="20"/>
        </w:rPr>
      </w:pPr>
    </w:p>
    <w:p w14:paraId="349DEAEE" w14:textId="77777777" w:rsidR="000A31C6" w:rsidRPr="009950F2" w:rsidRDefault="000A31C6" w:rsidP="000A31C6">
      <w:pPr>
        <w:rPr>
          <w:sz w:val="22"/>
          <w:szCs w:val="22"/>
        </w:rPr>
      </w:pPr>
      <w:r w:rsidRPr="009950F2">
        <w:rPr>
          <w:sz w:val="22"/>
          <w:szCs w:val="22"/>
        </w:rPr>
        <w:t>Example:</w:t>
      </w:r>
    </w:p>
    <w:p w14:paraId="2AF88901" w14:textId="77777777" w:rsidR="000A31C6" w:rsidRPr="009950F2" w:rsidRDefault="000A31C6" w:rsidP="000A31C6">
      <w:pPr>
        <w:rPr>
          <w:sz w:val="22"/>
          <w:szCs w:val="22"/>
        </w:rPr>
      </w:pPr>
      <w:r w:rsidRPr="009950F2">
        <w:rPr>
          <w:sz w:val="22"/>
          <w:szCs w:val="22"/>
        </w:rPr>
        <w:t>Table 1</w:t>
      </w:r>
    </w:p>
    <w:tbl>
      <w:tblPr>
        <w:tblW w:w="87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30"/>
        <w:gridCol w:w="680"/>
        <w:gridCol w:w="973"/>
        <w:gridCol w:w="1080"/>
        <w:gridCol w:w="1170"/>
        <w:gridCol w:w="1260"/>
        <w:gridCol w:w="904"/>
        <w:gridCol w:w="1030"/>
        <w:gridCol w:w="644"/>
      </w:tblGrid>
      <w:tr w:rsidR="000A31C6" w:rsidRPr="006F5638" w14:paraId="34C2ED2D" w14:textId="77777777" w:rsidTr="008559A6">
        <w:trPr>
          <w:trHeight w:val="462"/>
          <w:tblHeader/>
        </w:trPr>
        <w:tc>
          <w:tcPr>
            <w:tcW w:w="1030" w:type="dxa"/>
            <w:tcBorders>
              <w:top w:val="single" w:sz="6" w:space="0" w:color="auto"/>
              <w:left w:val="single" w:sz="6" w:space="0" w:color="auto"/>
              <w:bottom w:val="single" w:sz="6" w:space="0" w:color="auto"/>
              <w:right w:val="single" w:sz="6" w:space="0" w:color="auto"/>
            </w:tcBorders>
          </w:tcPr>
          <w:p w14:paraId="5E78EA90" w14:textId="77777777" w:rsidR="000A31C6" w:rsidRPr="006F5638" w:rsidRDefault="000A31C6" w:rsidP="000A31C6">
            <w:pPr>
              <w:jc w:val="center"/>
              <w:rPr>
                <w:sz w:val="20"/>
              </w:rPr>
            </w:pPr>
            <w:r w:rsidRPr="006F5638">
              <w:rPr>
                <w:sz w:val="20"/>
              </w:rPr>
              <w:t>Last Name</w:t>
            </w:r>
          </w:p>
        </w:tc>
        <w:tc>
          <w:tcPr>
            <w:tcW w:w="680" w:type="dxa"/>
            <w:tcBorders>
              <w:top w:val="single" w:sz="6" w:space="0" w:color="auto"/>
              <w:left w:val="single" w:sz="6" w:space="0" w:color="auto"/>
              <w:bottom w:val="single" w:sz="6" w:space="0" w:color="auto"/>
              <w:right w:val="single" w:sz="6" w:space="0" w:color="auto"/>
            </w:tcBorders>
          </w:tcPr>
          <w:p w14:paraId="5AC66C5F" w14:textId="77777777" w:rsidR="000A31C6" w:rsidRPr="006F5638" w:rsidRDefault="000A31C6" w:rsidP="000A31C6">
            <w:pPr>
              <w:jc w:val="center"/>
              <w:rPr>
                <w:sz w:val="20"/>
              </w:rPr>
            </w:pPr>
            <w:r w:rsidRPr="006F5638">
              <w:rPr>
                <w:sz w:val="20"/>
              </w:rPr>
              <w:t>First Name</w:t>
            </w:r>
          </w:p>
        </w:tc>
        <w:tc>
          <w:tcPr>
            <w:tcW w:w="973" w:type="dxa"/>
            <w:tcBorders>
              <w:top w:val="single" w:sz="6" w:space="0" w:color="auto"/>
              <w:left w:val="single" w:sz="6" w:space="0" w:color="auto"/>
              <w:bottom w:val="single" w:sz="6" w:space="0" w:color="auto"/>
              <w:right w:val="single" w:sz="6" w:space="0" w:color="auto"/>
            </w:tcBorders>
          </w:tcPr>
          <w:p w14:paraId="7ABD8249" w14:textId="77777777" w:rsidR="000A31C6" w:rsidRPr="006F5638" w:rsidRDefault="000A31C6" w:rsidP="000A31C6">
            <w:pPr>
              <w:ind w:right="-32"/>
              <w:jc w:val="center"/>
              <w:rPr>
                <w:b/>
                <w:sz w:val="20"/>
                <w:highlight w:val="yellow"/>
              </w:rPr>
            </w:pPr>
            <w:r w:rsidRPr="006F5638">
              <w:rPr>
                <w:b/>
                <w:sz w:val="20"/>
                <w:highlight w:val="yellow"/>
              </w:rPr>
              <w:t>Salary</w:t>
            </w:r>
          </w:p>
        </w:tc>
        <w:tc>
          <w:tcPr>
            <w:tcW w:w="1080" w:type="dxa"/>
            <w:tcBorders>
              <w:top w:val="single" w:sz="6" w:space="0" w:color="auto"/>
              <w:left w:val="single" w:sz="6" w:space="0" w:color="auto"/>
              <w:bottom w:val="single" w:sz="6" w:space="0" w:color="auto"/>
              <w:right w:val="single" w:sz="6" w:space="0" w:color="auto"/>
            </w:tcBorders>
          </w:tcPr>
          <w:p w14:paraId="27689FC0" w14:textId="77777777" w:rsidR="000A31C6" w:rsidRPr="006F5638" w:rsidRDefault="000A31C6" w:rsidP="000A31C6">
            <w:pPr>
              <w:jc w:val="center"/>
              <w:rPr>
                <w:sz w:val="20"/>
              </w:rPr>
            </w:pPr>
            <w:r w:rsidRPr="006F5638">
              <w:rPr>
                <w:sz w:val="20"/>
              </w:rPr>
              <w:t>Job Code</w:t>
            </w:r>
          </w:p>
        </w:tc>
        <w:tc>
          <w:tcPr>
            <w:tcW w:w="1170" w:type="dxa"/>
            <w:tcBorders>
              <w:top w:val="single" w:sz="6" w:space="0" w:color="auto"/>
              <w:left w:val="single" w:sz="6" w:space="0" w:color="auto"/>
              <w:bottom w:val="single" w:sz="6" w:space="0" w:color="auto"/>
              <w:right w:val="single" w:sz="6" w:space="0" w:color="auto"/>
            </w:tcBorders>
          </w:tcPr>
          <w:p w14:paraId="25BE2D6E" w14:textId="77777777" w:rsidR="000A31C6" w:rsidRPr="006F5638" w:rsidRDefault="000A31C6" w:rsidP="000A31C6">
            <w:pPr>
              <w:jc w:val="center"/>
              <w:rPr>
                <w:sz w:val="20"/>
              </w:rPr>
            </w:pPr>
            <w:r w:rsidRPr="006F5638">
              <w:rPr>
                <w:sz w:val="20"/>
              </w:rPr>
              <w:t>Assignment Code</w:t>
            </w:r>
          </w:p>
        </w:tc>
        <w:tc>
          <w:tcPr>
            <w:tcW w:w="1260" w:type="dxa"/>
            <w:tcBorders>
              <w:top w:val="single" w:sz="6" w:space="0" w:color="auto"/>
              <w:left w:val="single" w:sz="6" w:space="0" w:color="auto"/>
              <w:bottom w:val="single" w:sz="6" w:space="0" w:color="auto"/>
              <w:right w:val="single" w:sz="6" w:space="0" w:color="auto"/>
            </w:tcBorders>
          </w:tcPr>
          <w:p w14:paraId="2404D09B" w14:textId="77777777" w:rsidR="000A31C6" w:rsidRPr="006F5638" w:rsidRDefault="000A31C6" w:rsidP="000A31C6">
            <w:pPr>
              <w:jc w:val="center"/>
              <w:rPr>
                <w:sz w:val="20"/>
              </w:rPr>
            </w:pPr>
            <w:r w:rsidRPr="006F5638">
              <w:rPr>
                <w:sz w:val="20"/>
              </w:rPr>
              <w:t>Number of</w:t>
            </w:r>
          </w:p>
          <w:p w14:paraId="5EA40B83" w14:textId="77777777" w:rsidR="000A31C6" w:rsidRPr="006F5638" w:rsidRDefault="000A31C6" w:rsidP="000A31C6">
            <w:pPr>
              <w:tabs>
                <w:tab w:val="left" w:pos="288"/>
                <w:tab w:val="left" w:pos="720"/>
                <w:tab w:val="left" w:pos="1080"/>
              </w:tabs>
              <w:jc w:val="center"/>
              <w:rPr>
                <w:sz w:val="20"/>
              </w:rPr>
            </w:pPr>
            <w:r w:rsidRPr="006F5638">
              <w:rPr>
                <w:sz w:val="20"/>
              </w:rPr>
              <w:t>Classes</w:t>
            </w:r>
          </w:p>
        </w:tc>
        <w:tc>
          <w:tcPr>
            <w:tcW w:w="904" w:type="dxa"/>
            <w:tcBorders>
              <w:top w:val="single" w:sz="6" w:space="0" w:color="auto"/>
              <w:left w:val="single" w:sz="6" w:space="0" w:color="auto"/>
              <w:bottom w:val="single" w:sz="6" w:space="0" w:color="auto"/>
              <w:right w:val="single" w:sz="6" w:space="0" w:color="auto"/>
            </w:tcBorders>
          </w:tcPr>
          <w:p w14:paraId="0739D43F" w14:textId="77777777" w:rsidR="000A31C6" w:rsidRPr="006F5638" w:rsidRDefault="000A31C6" w:rsidP="000A31C6">
            <w:pPr>
              <w:pStyle w:val="Footer"/>
              <w:tabs>
                <w:tab w:val="clear" w:pos="4320"/>
                <w:tab w:val="clear" w:pos="8640"/>
                <w:tab w:val="left" w:pos="288"/>
                <w:tab w:val="left" w:pos="720"/>
                <w:tab w:val="left" w:pos="1080"/>
              </w:tabs>
              <w:jc w:val="center"/>
              <w:rPr>
                <w:rFonts w:ascii="Times New Roman" w:hAnsi="Times New Roman"/>
              </w:rPr>
            </w:pPr>
            <w:r w:rsidRPr="006F5638">
              <w:rPr>
                <w:rFonts w:ascii="Times New Roman" w:hAnsi="Times New Roman"/>
              </w:rPr>
              <w:t>Lowest Grade</w:t>
            </w:r>
          </w:p>
        </w:tc>
        <w:tc>
          <w:tcPr>
            <w:tcW w:w="1030" w:type="dxa"/>
            <w:tcBorders>
              <w:top w:val="single" w:sz="6" w:space="0" w:color="auto"/>
              <w:left w:val="single" w:sz="6" w:space="0" w:color="auto"/>
              <w:bottom w:val="single" w:sz="6" w:space="0" w:color="auto"/>
              <w:right w:val="single" w:sz="6" w:space="0" w:color="auto"/>
            </w:tcBorders>
          </w:tcPr>
          <w:p w14:paraId="0DCB45D3" w14:textId="77777777" w:rsidR="000A31C6" w:rsidRPr="006F5638" w:rsidRDefault="000A31C6" w:rsidP="000A31C6">
            <w:pPr>
              <w:tabs>
                <w:tab w:val="left" w:pos="288"/>
                <w:tab w:val="left" w:pos="720"/>
                <w:tab w:val="left" w:pos="1080"/>
              </w:tabs>
              <w:jc w:val="center"/>
              <w:rPr>
                <w:sz w:val="20"/>
              </w:rPr>
            </w:pPr>
            <w:r w:rsidRPr="006F5638">
              <w:rPr>
                <w:sz w:val="20"/>
              </w:rPr>
              <w:t>Highest Grade</w:t>
            </w:r>
          </w:p>
        </w:tc>
        <w:tc>
          <w:tcPr>
            <w:tcW w:w="644" w:type="dxa"/>
            <w:tcBorders>
              <w:top w:val="single" w:sz="6" w:space="0" w:color="auto"/>
              <w:left w:val="single" w:sz="6" w:space="0" w:color="auto"/>
              <w:bottom w:val="single" w:sz="6" w:space="0" w:color="auto"/>
              <w:right w:val="single" w:sz="6" w:space="0" w:color="auto"/>
            </w:tcBorders>
          </w:tcPr>
          <w:p w14:paraId="1DB0BC07"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FTE</w:t>
            </w:r>
          </w:p>
        </w:tc>
      </w:tr>
      <w:tr w:rsidR="000A31C6" w:rsidRPr="006F5638" w14:paraId="71A6055B" w14:textId="77777777" w:rsidTr="009950F2">
        <w:trPr>
          <w:trHeight w:val="65"/>
        </w:trPr>
        <w:tc>
          <w:tcPr>
            <w:tcW w:w="1030" w:type="dxa"/>
            <w:tcBorders>
              <w:top w:val="single" w:sz="6" w:space="0" w:color="auto"/>
              <w:left w:val="single" w:sz="6" w:space="0" w:color="auto"/>
              <w:bottom w:val="single" w:sz="6" w:space="0" w:color="auto"/>
              <w:right w:val="single" w:sz="6" w:space="0" w:color="auto"/>
            </w:tcBorders>
          </w:tcPr>
          <w:p w14:paraId="3E8832B0" w14:textId="77777777" w:rsidR="000A31C6" w:rsidRPr="006F5638" w:rsidRDefault="000A31C6" w:rsidP="000A31C6">
            <w:pPr>
              <w:jc w:val="center"/>
              <w:rPr>
                <w:sz w:val="20"/>
              </w:rPr>
            </w:pPr>
            <w:r w:rsidRPr="006F5638">
              <w:rPr>
                <w:sz w:val="20"/>
              </w:rPr>
              <w:t>Smith</w:t>
            </w:r>
          </w:p>
        </w:tc>
        <w:tc>
          <w:tcPr>
            <w:tcW w:w="680" w:type="dxa"/>
            <w:tcBorders>
              <w:top w:val="single" w:sz="6" w:space="0" w:color="auto"/>
              <w:left w:val="single" w:sz="6" w:space="0" w:color="auto"/>
              <w:bottom w:val="single" w:sz="6" w:space="0" w:color="auto"/>
              <w:right w:val="single" w:sz="6" w:space="0" w:color="auto"/>
            </w:tcBorders>
          </w:tcPr>
          <w:p w14:paraId="6C2FEE29"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973" w:type="dxa"/>
            <w:tcBorders>
              <w:top w:val="single" w:sz="6" w:space="0" w:color="auto"/>
              <w:left w:val="single" w:sz="6" w:space="0" w:color="auto"/>
              <w:bottom w:val="single" w:sz="6" w:space="0" w:color="auto"/>
              <w:right w:val="single" w:sz="6" w:space="0" w:color="auto"/>
            </w:tcBorders>
          </w:tcPr>
          <w:p w14:paraId="3F661470" w14:textId="77777777" w:rsidR="000A31C6" w:rsidRPr="006F5638" w:rsidRDefault="000A31C6" w:rsidP="000A31C6">
            <w:pPr>
              <w:tabs>
                <w:tab w:val="left" w:pos="288"/>
                <w:tab w:val="left" w:pos="720"/>
                <w:tab w:val="left" w:pos="1080"/>
                <w:tab w:val="left" w:pos="1886"/>
              </w:tabs>
              <w:jc w:val="center"/>
              <w:rPr>
                <w:b/>
                <w:sz w:val="20"/>
                <w:highlight w:val="yellow"/>
              </w:rPr>
            </w:pPr>
            <w:r w:rsidRPr="006F5638">
              <w:rPr>
                <w:b/>
                <w:sz w:val="20"/>
                <w:highlight w:val="yellow"/>
              </w:rPr>
              <w:t>$53,520</w:t>
            </w:r>
          </w:p>
        </w:tc>
        <w:tc>
          <w:tcPr>
            <w:tcW w:w="1080" w:type="dxa"/>
            <w:tcBorders>
              <w:top w:val="single" w:sz="6" w:space="0" w:color="auto"/>
              <w:left w:val="single" w:sz="6" w:space="0" w:color="auto"/>
              <w:bottom w:val="single" w:sz="6" w:space="0" w:color="auto"/>
              <w:right w:val="single" w:sz="6" w:space="0" w:color="auto"/>
            </w:tcBorders>
          </w:tcPr>
          <w:p w14:paraId="73999762" w14:textId="77777777" w:rsidR="000A31C6" w:rsidRPr="006F5638" w:rsidRDefault="000A31C6" w:rsidP="000A31C6">
            <w:pPr>
              <w:tabs>
                <w:tab w:val="left" w:pos="288"/>
                <w:tab w:val="left" w:pos="720"/>
                <w:tab w:val="left" w:pos="1080"/>
              </w:tabs>
              <w:jc w:val="center"/>
              <w:rPr>
                <w:sz w:val="20"/>
              </w:rPr>
            </w:pPr>
            <w:r w:rsidRPr="006F5638">
              <w:rPr>
                <w:sz w:val="20"/>
              </w:rPr>
              <w:t>3</w:t>
            </w:r>
          </w:p>
        </w:tc>
        <w:tc>
          <w:tcPr>
            <w:tcW w:w="1170" w:type="dxa"/>
            <w:tcBorders>
              <w:top w:val="single" w:sz="6" w:space="0" w:color="auto"/>
              <w:left w:val="single" w:sz="6" w:space="0" w:color="auto"/>
              <w:bottom w:val="single" w:sz="6" w:space="0" w:color="auto"/>
              <w:right w:val="single" w:sz="6" w:space="0" w:color="auto"/>
            </w:tcBorders>
          </w:tcPr>
          <w:p w14:paraId="4B584315" w14:textId="77777777" w:rsidR="000A31C6" w:rsidRPr="006F5638" w:rsidRDefault="000A31C6" w:rsidP="000A31C6">
            <w:pPr>
              <w:tabs>
                <w:tab w:val="left" w:pos="288"/>
                <w:tab w:val="left" w:pos="720"/>
                <w:tab w:val="left" w:pos="1080"/>
              </w:tabs>
              <w:jc w:val="center"/>
              <w:rPr>
                <w:sz w:val="20"/>
              </w:rPr>
            </w:pPr>
            <w:r w:rsidRPr="006F5638">
              <w:rPr>
                <w:sz w:val="20"/>
              </w:rPr>
              <w:t>0</w:t>
            </w:r>
          </w:p>
        </w:tc>
        <w:tc>
          <w:tcPr>
            <w:tcW w:w="1260" w:type="dxa"/>
            <w:tcBorders>
              <w:top w:val="single" w:sz="6" w:space="0" w:color="auto"/>
              <w:left w:val="single" w:sz="6" w:space="0" w:color="auto"/>
              <w:bottom w:val="single" w:sz="6" w:space="0" w:color="auto"/>
              <w:right w:val="single" w:sz="6" w:space="0" w:color="auto"/>
            </w:tcBorders>
          </w:tcPr>
          <w:p w14:paraId="2322F001" w14:textId="77777777" w:rsidR="000A31C6" w:rsidRPr="006F5638" w:rsidRDefault="000A31C6" w:rsidP="000A31C6">
            <w:pPr>
              <w:tabs>
                <w:tab w:val="left" w:pos="288"/>
                <w:tab w:val="left" w:pos="720"/>
                <w:tab w:val="left" w:pos="1080"/>
              </w:tabs>
              <w:jc w:val="center"/>
              <w:rPr>
                <w:sz w:val="20"/>
              </w:rPr>
            </w:pPr>
            <w:r w:rsidRPr="006F5638">
              <w:rPr>
                <w:sz w:val="20"/>
              </w:rPr>
              <w:t>0</w:t>
            </w:r>
          </w:p>
        </w:tc>
        <w:tc>
          <w:tcPr>
            <w:tcW w:w="904" w:type="dxa"/>
            <w:tcBorders>
              <w:top w:val="single" w:sz="6" w:space="0" w:color="auto"/>
              <w:left w:val="single" w:sz="6" w:space="0" w:color="auto"/>
              <w:bottom w:val="single" w:sz="6" w:space="0" w:color="auto"/>
              <w:right w:val="single" w:sz="6" w:space="0" w:color="auto"/>
            </w:tcBorders>
          </w:tcPr>
          <w:p w14:paraId="67E6CB27" w14:textId="77777777" w:rsidR="000A31C6" w:rsidRPr="006F5638" w:rsidRDefault="000A31C6" w:rsidP="000A31C6">
            <w:pPr>
              <w:tabs>
                <w:tab w:val="left" w:pos="288"/>
                <w:tab w:val="left" w:pos="720"/>
                <w:tab w:val="left" w:pos="1080"/>
              </w:tabs>
              <w:jc w:val="center"/>
              <w:rPr>
                <w:sz w:val="20"/>
              </w:rPr>
            </w:pPr>
            <w:r w:rsidRPr="006F5638">
              <w:rPr>
                <w:sz w:val="20"/>
              </w:rPr>
              <w:t>7</w:t>
            </w:r>
          </w:p>
        </w:tc>
        <w:tc>
          <w:tcPr>
            <w:tcW w:w="1030" w:type="dxa"/>
            <w:tcBorders>
              <w:top w:val="single" w:sz="6" w:space="0" w:color="auto"/>
              <w:left w:val="single" w:sz="6" w:space="0" w:color="auto"/>
              <w:bottom w:val="single" w:sz="6" w:space="0" w:color="auto"/>
              <w:right w:val="single" w:sz="6" w:space="0" w:color="auto"/>
            </w:tcBorders>
          </w:tcPr>
          <w:p w14:paraId="6BB22C15" w14:textId="77777777" w:rsidR="000A31C6" w:rsidRPr="006F5638" w:rsidRDefault="000A31C6" w:rsidP="000A31C6">
            <w:pPr>
              <w:tabs>
                <w:tab w:val="left" w:pos="288"/>
                <w:tab w:val="left" w:pos="720"/>
                <w:tab w:val="left" w:pos="1080"/>
              </w:tabs>
              <w:jc w:val="center"/>
              <w:rPr>
                <w:sz w:val="20"/>
              </w:rPr>
            </w:pPr>
            <w:r w:rsidRPr="006F5638">
              <w:rPr>
                <w:sz w:val="20"/>
              </w:rPr>
              <w:t>9</w:t>
            </w:r>
          </w:p>
        </w:tc>
        <w:tc>
          <w:tcPr>
            <w:tcW w:w="644" w:type="dxa"/>
            <w:tcBorders>
              <w:top w:val="single" w:sz="6" w:space="0" w:color="auto"/>
              <w:left w:val="single" w:sz="6" w:space="0" w:color="auto"/>
              <w:bottom w:val="single" w:sz="6" w:space="0" w:color="auto"/>
              <w:right w:val="single" w:sz="6" w:space="0" w:color="auto"/>
            </w:tcBorders>
          </w:tcPr>
          <w:p w14:paraId="728F1797"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25</w:t>
            </w:r>
          </w:p>
        </w:tc>
      </w:tr>
      <w:tr w:rsidR="000A31C6" w:rsidRPr="006F5638" w14:paraId="0BCE18B7" w14:textId="77777777" w:rsidTr="009950F2">
        <w:trPr>
          <w:trHeight w:val="134"/>
        </w:trPr>
        <w:tc>
          <w:tcPr>
            <w:tcW w:w="1030" w:type="dxa"/>
            <w:tcBorders>
              <w:top w:val="single" w:sz="6" w:space="0" w:color="auto"/>
              <w:left w:val="single" w:sz="6" w:space="0" w:color="auto"/>
              <w:bottom w:val="single" w:sz="6" w:space="0" w:color="auto"/>
              <w:right w:val="single" w:sz="6" w:space="0" w:color="auto"/>
            </w:tcBorders>
          </w:tcPr>
          <w:p w14:paraId="5AC5521D"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680" w:type="dxa"/>
            <w:tcBorders>
              <w:top w:val="single" w:sz="6" w:space="0" w:color="auto"/>
              <w:left w:val="single" w:sz="6" w:space="0" w:color="auto"/>
              <w:bottom w:val="single" w:sz="6" w:space="0" w:color="auto"/>
              <w:right w:val="single" w:sz="6" w:space="0" w:color="auto"/>
            </w:tcBorders>
          </w:tcPr>
          <w:p w14:paraId="3B02A821"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973" w:type="dxa"/>
            <w:tcBorders>
              <w:top w:val="single" w:sz="6" w:space="0" w:color="auto"/>
              <w:left w:val="single" w:sz="6" w:space="0" w:color="auto"/>
              <w:bottom w:val="single" w:sz="6" w:space="0" w:color="auto"/>
              <w:right w:val="single" w:sz="6" w:space="0" w:color="auto"/>
            </w:tcBorders>
          </w:tcPr>
          <w:p w14:paraId="6D521913" w14:textId="77777777" w:rsidR="000A31C6" w:rsidRPr="006F5638" w:rsidRDefault="000A31C6" w:rsidP="000A31C6">
            <w:pPr>
              <w:tabs>
                <w:tab w:val="left" w:pos="288"/>
                <w:tab w:val="left" w:pos="720"/>
                <w:tab w:val="left" w:pos="1080"/>
                <w:tab w:val="left" w:pos="1886"/>
              </w:tabs>
              <w:jc w:val="center"/>
              <w:rPr>
                <w:b/>
                <w:sz w:val="20"/>
                <w:highlight w:val="yellow"/>
              </w:rPr>
            </w:pPr>
            <w:r w:rsidRPr="006F5638">
              <w:rPr>
                <w:b/>
                <w:sz w:val="20"/>
                <w:highlight w:val="yellow"/>
              </w:rPr>
              <w:t>$53,520</w:t>
            </w:r>
          </w:p>
        </w:tc>
        <w:tc>
          <w:tcPr>
            <w:tcW w:w="1080" w:type="dxa"/>
            <w:tcBorders>
              <w:top w:val="single" w:sz="6" w:space="0" w:color="auto"/>
              <w:left w:val="single" w:sz="6" w:space="0" w:color="auto"/>
              <w:bottom w:val="single" w:sz="6" w:space="0" w:color="auto"/>
              <w:right w:val="single" w:sz="6" w:space="0" w:color="auto"/>
            </w:tcBorders>
          </w:tcPr>
          <w:p w14:paraId="41090324"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1170" w:type="dxa"/>
            <w:tcBorders>
              <w:top w:val="single" w:sz="6" w:space="0" w:color="auto"/>
              <w:left w:val="single" w:sz="6" w:space="0" w:color="auto"/>
              <w:bottom w:val="single" w:sz="6" w:space="0" w:color="auto"/>
              <w:right w:val="single" w:sz="6" w:space="0" w:color="auto"/>
            </w:tcBorders>
          </w:tcPr>
          <w:p w14:paraId="572FC435" w14:textId="77777777" w:rsidR="000A31C6" w:rsidRPr="006F5638" w:rsidRDefault="000A31C6" w:rsidP="000A31C6">
            <w:pPr>
              <w:tabs>
                <w:tab w:val="left" w:pos="288"/>
                <w:tab w:val="left" w:pos="720"/>
                <w:tab w:val="left" w:pos="1080"/>
              </w:tabs>
              <w:jc w:val="center"/>
              <w:rPr>
                <w:sz w:val="20"/>
              </w:rPr>
            </w:pPr>
            <w:r w:rsidRPr="006F5638">
              <w:rPr>
                <w:sz w:val="20"/>
              </w:rPr>
              <w:t>190</w:t>
            </w:r>
          </w:p>
        </w:tc>
        <w:tc>
          <w:tcPr>
            <w:tcW w:w="1260" w:type="dxa"/>
            <w:tcBorders>
              <w:top w:val="single" w:sz="6" w:space="0" w:color="auto"/>
              <w:left w:val="single" w:sz="6" w:space="0" w:color="auto"/>
              <w:bottom w:val="single" w:sz="6" w:space="0" w:color="auto"/>
              <w:right w:val="single" w:sz="6" w:space="0" w:color="auto"/>
            </w:tcBorders>
          </w:tcPr>
          <w:p w14:paraId="3BC2995D" w14:textId="77777777" w:rsidR="000A31C6" w:rsidRPr="006F5638" w:rsidRDefault="000A31C6" w:rsidP="000A31C6">
            <w:pPr>
              <w:tabs>
                <w:tab w:val="left" w:pos="288"/>
                <w:tab w:val="left" w:pos="720"/>
                <w:tab w:val="left" w:pos="1080"/>
              </w:tabs>
              <w:jc w:val="center"/>
              <w:rPr>
                <w:sz w:val="20"/>
              </w:rPr>
            </w:pPr>
            <w:r w:rsidRPr="006F5638">
              <w:rPr>
                <w:sz w:val="20"/>
              </w:rPr>
              <w:t>4</w:t>
            </w:r>
          </w:p>
        </w:tc>
        <w:tc>
          <w:tcPr>
            <w:tcW w:w="904" w:type="dxa"/>
            <w:tcBorders>
              <w:top w:val="single" w:sz="6" w:space="0" w:color="auto"/>
              <w:left w:val="single" w:sz="6" w:space="0" w:color="auto"/>
              <w:bottom w:val="single" w:sz="6" w:space="0" w:color="auto"/>
              <w:right w:val="single" w:sz="6" w:space="0" w:color="auto"/>
            </w:tcBorders>
          </w:tcPr>
          <w:p w14:paraId="5E88EA72" w14:textId="77777777" w:rsidR="000A31C6" w:rsidRPr="006F5638" w:rsidRDefault="000A31C6" w:rsidP="000A31C6">
            <w:pPr>
              <w:tabs>
                <w:tab w:val="left" w:pos="288"/>
                <w:tab w:val="left" w:pos="720"/>
                <w:tab w:val="left" w:pos="1080"/>
              </w:tabs>
              <w:jc w:val="center"/>
              <w:rPr>
                <w:sz w:val="20"/>
              </w:rPr>
            </w:pPr>
            <w:r w:rsidRPr="006F5638">
              <w:rPr>
                <w:sz w:val="20"/>
              </w:rPr>
              <w:t>11</w:t>
            </w:r>
          </w:p>
        </w:tc>
        <w:tc>
          <w:tcPr>
            <w:tcW w:w="1030" w:type="dxa"/>
            <w:tcBorders>
              <w:top w:val="single" w:sz="6" w:space="0" w:color="auto"/>
              <w:left w:val="single" w:sz="6" w:space="0" w:color="auto"/>
              <w:bottom w:val="single" w:sz="6" w:space="0" w:color="auto"/>
              <w:right w:val="single" w:sz="6" w:space="0" w:color="auto"/>
            </w:tcBorders>
          </w:tcPr>
          <w:p w14:paraId="2655FCB7" w14:textId="77777777" w:rsidR="000A31C6" w:rsidRPr="006F5638" w:rsidRDefault="000A31C6" w:rsidP="000A31C6">
            <w:pPr>
              <w:tabs>
                <w:tab w:val="left" w:pos="288"/>
                <w:tab w:val="left" w:pos="720"/>
                <w:tab w:val="left" w:pos="1080"/>
              </w:tabs>
              <w:jc w:val="center"/>
              <w:rPr>
                <w:sz w:val="20"/>
              </w:rPr>
            </w:pPr>
            <w:r w:rsidRPr="006F5638">
              <w:rPr>
                <w:sz w:val="20"/>
              </w:rPr>
              <w:t>12</w:t>
            </w:r>
          </w:p>
        </w:tc>
        <w:tc>
          <w:tcPr>
            <w:tcW w:w="644" w:type="dxa"/>
            <w:tcBorders>
              <w:top w:val="single" w:sz="6" w:space="0" w:color="auto"/>
              <w:left w:val="single" w:sz="6" w:space="0" w:color="auto"/>
              <w:bottom w:val="single" w:sz="6" w:space="0" w:color="auto"/>
              <w:right w:val="single" w:sz="6" w:space="0" w:color="auto"/>
            </w:tcBorders>
          </w:tcPr>
          <w:p w14:paraId="481C4B99"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75</w:t>
            </w:r>
          </w:p>
        </w:tc>
      </w:tr>
    </w:tbl>
    <w:p w14:paraId="664355AD" w14:textId="77777777" w:rsidR="000A31C6" w:rsidRPr="006F5638" w:rsidRDefault="000A31C6" w:rsidP="000A31C6">
      <w:pPr>
        <w:rPr>
          <w:sz w:val="20"/>
        </w:rPr>
      </w:pPr>
    </w:p>
    <w:p w14:paraId="0CC53D3F" w14:textId="77777777" w:rsidR="000A31C6" w:rsidRPr="00A44864" w:rsidRDefault="000A31C6" w:rsidP="00CF6189">
      <w:pPr>
        <w:pStyle w:val="Heading3"/>
        <w:rPr>
          <w:b w:val="0"/>
        </w:rPr>
      </w:pPr>
      <w:bookmarkStart w:id="95" w:name="Same_Job"/>
      <w:bookmarkStart w:id="96" w:name="_Toc519235381"/>
      <w:bookmarkEnd w:id="95"/>
      <w:r w:rsidRPr="00A44864">
        <w:rPr>
          <w:rStyle w:val="CertStaffHeading2Char"/>
          <w:b/>
        </w:rPr>
        <w:t>Same Job</w:t>
      </w:r>
      <w:r w:rsidRPr="00A44864">
        <w:rPr>
          <w:b w:val="0"/>
        </w:rPr>
        <w:t>:</w:t>
      </w:r>
      <w:bookmarkEnd w:id="96"/>
    </w:p>
    <w:p w14:paraId="210C48D1" w14:textId="77777777" w:rsidR="000A31C6" w:rsidRPr="00232684" w:rsidRDefault="000A31C6" w:rsidP="000A31C6">
      <w:pPr>
        <w:rPr>
          <w:b/>
          <w:sz w:val="22"/>
          <w:szCs w:val="22"/>
        </w:rPr>
      </w:pPr>
      <w:r w:rsidRPr="00232684">
        <w:rPr>
          <w:b/>
          <w:sz w:val="22"/>
          <w:szCs w:val="22"/>
        </w:rPr>
        <w:t>How do I report Same Job?</w:t>
      </w:r>
    </w:p>
    <w:p w14:paraId="071DB2E5" w14:textId="77777777" w:rsidR="000A31C6" w:rsidRPr="009950F2" w:rsidRDefault="000A31C6" w:rsidP="000A31C6">
      <w:pPr>
        <w:tabs>
          <w:tab w:val="left" w:pos="-3060"/>
        </w:tabs>
        <w:rPr>
          <w:sz w:val="22"/>
          <w:szCs w:val="22"/>
        </w:rPr>
      </w:pPr>
      <w:r w:rsidRPr="009950F2">
        <w:rPr>
          <w:sz w:val="22"/>
          <w:szCs w:val="22"/>
        </w:rPr>
        <w:t xml:space="preserve">If he/she was a teacher last year and a principal this year, answer N(o). If s/he was a teacher both years, but changed school, answer N(o). If s/he was a teacher at the same site both years, but changed teacher assignment code, answer Y(es). If he/she </w:t>
      </w:r>
      <w:proofErr w:type="gramStart"/>
      <w:r w:rsidRPr="009950F2">
        <w:rPr>
          <w:sz w:val="22"/>
          <w:szCs w:val="22"/>
        </w:rPr>
        <w:t>was</w:t>
      </w:r>
      <w:proofErr w:type="gramEnd"/>
      <w:r w:rsidRPr="009950F2">
        <w:rPr>
          <w:sz w:val="22"/>
          <w:szCs w:val="22"/>
        </w:rPr>
        <w:t xml:space="preserve"> any teacher job code last year and changed teacher job codes this year, answer Y(es).</w:t>
      </w:r>
    </w:p>
    <w:p w14:paraId="1A965116" w14:textId="77777777" w:rsidR="000A31C6" w:rsidRPr="009950F2" w:rsidRDefault="000A31C6" w:rsidP="000A31C6">
      <w:pPr>
        <w:tabs>
          <w:tab w:val="left" w:pos="-3060"/>
        </w:tabs>
        <w:rPr>
          <w:sz w:val="22"/>
          <w:szCs w:val="22"/>
        </w:rPr>
      </w:pPr>
    </w:p>
    <w:p w14:paraId="127953DE" w14:textId="77777777" w:rsidR="000A31C6" w:rsidRPr="009950F2" w:rsidRDefault="000A31C6" w:rsidP="000A31C6">
      <w:pPr>
        <w:tabs>
          <w:tab w:val="left" w:pos="-3060"/>
        </w:tabs>
        <w:rPr>
          <w:sz w:val="22"/>
          <w:szCs w:val="22"/>
        </w:rPr>
      </w:pPr>
      <w:r w:rsidRPr="009950F2">
        <w:rPr>
          <w:sz w:val="22"/>
          <w:szCs w:val="22"/>
        </w:rPr>
        <w:t xml:space="preserve">Example: If </w:t>
      </w:r>
      <w:proofErr w:type="gramStart"/>
      <w:r w:rsidRPr="009950F2">
        <w:rPr>
          <w:sz w:val="22"/>
          <w:szCs w:val="22"/>
        </w:rPr>
        <w:t>employee</w:t>
      </w:r>
      <w:proofErr w:type="gramEnd"/>
      <w:r w:rsidRPr="009950F2">
        <w:rPr>
          <w:sz w:val="22"/>
          <w:szCs w:val="22"/>
        </w:rPr>
        <w:t xml:space="preserve"> was a SPED teacher (job code 21) last year and now is an on-site supervising teacher (job Code 40), answer Y(es); Job code 21 and Job Code 40 are both teacher job codes and so still consider same job because he/she is still a teacher.</w:t>
      </w:r>
    </w:p>
    <w:p w14:paraId="7DF4E37C" w14:textId="77777777" w:rsidR="000A31C6" w:rsidRPr="009950F2" w:rsidRDefault="000A31C6" w:rsidP="000A31C6">
      <w:pPr>
        <w:tabs>
          <w:tab w:val="left" w:pos="-3060"/>
        </w:tabs>
        <w:rPr>
          <w:sz w:val="22"/>
          <w:szCs w:val="22"/>
        </w:rPr>
      </w:pPr>
    </w:p>
    <w:p w14:paraId="63A6D920" w14:textId="77777777" w:rsidR="000A31C6" w:rsidRPr="009950F2" w:rsidRDefault="000A31C6" w:rsidP="000A31C6">
      <w:pPr>
        <w:rPr>
          <w:sz w:val="22"/>
          <w:szCs w:val="22"/>
        </w:rPr>
      </w:pPr>
      <w:r w:rsidRPr="009950F2">
        <w:rPr>
          <w:b/>
          <w:sz w:val="22"/>
          <w:szCs w:val="22"/>
        </w:rPr>
        <w:t xml:space="preserve">Note: </w:t>
      </w:r>
      <w:r w:rsidRPr="009950F2">
        <w:rPr>
          <w:sz w:val="22"/>
          <w:szCs w:val="22"/>
        </w:rPr>
        <w:t>If an employee is coded as “Y” for Same Job, then that employee should have an “N” in all the ‘New To’ fields.</w:t>
      </w:r>
    </w:p>
    <w:p w14:paraId="44FB30F8" w14:textId="77777777" w:rsidR="000A31C6" w:rsidRPr="006F5638" w:rsidRDefault="000A31C6" w:rsidP="000A31C6">
      <w:pPr>
        <w:rPr>
          <w:sz w:val="20"/>
        </w:rPr>
      </w:pPr>
    </w:p>
    <w:p w14:paraId="23669195" w14:textId="77777777" w:rsidR="000A31C6" w:rsidRPr="009950F2" w:rsidRDefault="000A31C6" w:rsidP="00CF6189">
      <w:pPr>
        <w:pStyle w:val="Heading3"/>
        <w:rPr>
          <w:b w:val="0"/>
        </w:rPr>
      </w:pPr>
      <w:bookmarkStart w:id="97" w:name="Date_of_Hire"/>
      <w:bookmarkStart w:id="98" w:name="_Toc519235382"/>
      <w:bookmarkEnd w:id="97"/>
      <w:r w:rsidRPr="009950F2">
        <w:rPr>
          <w:rStyle w:val="CertStaffHeading2Char"/>
          <w:b/>
        </w:rPr>
        <w:t>Date of Hire</w:t>
      </w:r>
      <w:r w:rsidRPr="009950F2">
        <w:rPr>
          <w:b w:val="0"/>
        </w:rPr>
        <w:t>:</w:t>
      </w:r>
      <w:bookmarkEnd w:id="98"/>
    </w:p>
    <w:p w14:paraId="499B0A7B" w14:textId="77777777" w:rsidR="000A31C6" w:rsidRPr="006F5638" w:rsidRDefault="000A31C6" w:rsidP="000A31C6">
      <w:pPr>
        <w:overflowPunct/>
        <w:autoSpaceDE/>
        <w:autoSpaceDN/>
        <w:adjustRightInd/>
        <w:textAlignment w:val="auto"/>
        <w:rPr>
          <w:b/>
          <w:sz w:val="22"/>
          <w:szCs w:val="22"/>
        </w:rPr>
      </w:pPr>
      <w:r w:rsidRPr="006F5638">
        <w:rPr>
          <w:b/>
          <w:sz w:val="22"/>
          <w:szCs w:val="22"/>
        </w:rPr>
        <w:t>What does Date of Hire mean?</w:t>
      </w:r>
    </w:p>
    <w:p w14:paraId="39D6C001" w14:textId="1C099C38" w:rsidR="000A31C6" w:rsidRPr="009950F2" w:rsidRDefault="000A31C6" w:rsidP="000A31C6">
      <w:pPr>
        <w:overflowPunct/>
        <w:autoSpaceDE/>
        <w:autoSpaceDN/>
        <w:adjustRightInd/>
        <w:textAlignment w:val="auto"/>
        <w:rPr>
          <w:sz w:val="22"/>
          <w:szCs w:val="22"/>
        </w:rPr>
      </w:pPr>
      <w:r w:rsidRPr="009950F2">
        <w:rPr>
          <w:iCs/>
          <w:sz w:val="22"/>
          <w:szCs w:val="22"/>
        </w:rPr>
        <w:t>Date of Hire</w:t>
      </w:r>
      <w:r w:rsidRPr="009950F2">
        <w:rPr>
          <w:sz w:val="22"/>
          <w:szCs w:val="22"/>
        </w:rPr>
        <w:t xml:space="preserve"> means the date that the employee was hired by the district. This is the first date of hire by </w:t>
      </w:r>
      <w:r w:rsidR="004B1560">
        <w:rPr>
          <w:sz w:val="22"/>
          <w:szCs w:val="22"/>
        </w:rPr>
        <w:t xml:space="preserve">a </w:t>
      </w:r>
      <w:r w:rsidRPr="009950F2">
        <w:rPr>
          <w:sz w:val="22"/>
          <w:szCs w:val="22"/>
        </w:rPr>
        <w:t xml:space="preserve">district, for example, teacher stopped teaching one year and taught the next. Use the </w:t>
      </w:r>
      <w:r w:rsidR="00234BB8" w:rsidRPr="009950F2">
        <w:rPr>
          <w:sz w:val="22"/>
          <w:szCs w:val="22"/>
        </w:rPr>
        <w:t>first-year</w:t>
      </w:r>
      <w:r w:rsidRPr="009950F2">
        <w:rPr>
          <w:sz w:val="22"/>
          <w:szCs w:val="22"/>
        </w:rPr>
        <w:t xml:space="preserve"> teacher taught as the date of hire.</w:t>
      </w:r>
    </w:p>
    <w:p w14:paraId="1DA6542E" w14:textId="77777777" w:rsidR="000A31C6" w:rsidRDefault="000A31C6" w:rsidP="000A31C6">
      <w:pPr>
        <w:rPr>
          <w:sz w:val="20"/>
        </w:rPr>
      </w:pPr>
    </w:p>
    <w:p w14:paraId="15AA5E16" w14:textId="77777777" w:rsidR="000A31C6" w:rsidRPr="009950F2" w:rsidRDefault="000A31C6" w:rsidP="00CF6189">
      <w:pPr>
        <w:pStyle w:val="Heading3"/>
        <w:rPr>
          <w:b w:val="0"/>
        </w:rPr>
      </w:pPr>
      <w:r w:rsidRPr="009950F2">
        <w:rPr>
          <w:rStyle w:val="CertStaffHeading2Char"/>
          <w:b/>
        </w:rPr>
        <w:t>Highly Qualified Teacher</w:t>
      </w:r>
      <w:r w:rsidRPr="009950F2">
        <w:rPr>
          <w:b w:val="0"/>
        </w:rPr>
        <w:t>:</w:t>
      </w:r>
    </w:p>
    <w:p w14:paraId="7E26E5F6" w14:textId="77777777" w:rsidR="000A31C6" w:rsidRPr="00A36C49" w:rsidRDefault="000A31C6" w:rsidP="000A31C6">
      <w:pPr>
        <w:rPr>
          <w:b/>
          <w:sz w:val="22"/>
          <w:szCs w:val="22"/>
        </w:rPr>
      </w:pPr>
      <w:r w:rsidRPr="00A36C49">
        <w:rPr>
          <w:b/>
          <w:sz w:val="22"/>
          <w:szCs w:val="22"/>
        </w:rPr>
        <w:t>Why have the references and data elements for “highly qualified teachers” been removed from the 2016 Certified Staff Accounting data collection?</w:t>
      </w:r>
    </w:p>
    <w:p w14:paraId="33DD2571" w14:textId="77777777" w:rsidR="000A31C6" w:rsidRDefault="000A31C6" w:rsidP="009950F2">
      <w:pPr>
        <w:rPr>
          <w:sz w:val="20"/>
        </w:rPr>
      </w:pPr>
      <w:r w:rsidRPr="009950F2">
        <w:rPr>
          <w:sz w:val="22"/>
          <w:szCs w:val="22"/>
        </w:rPr>
        <w:t xml:space="preserve">Signed into law on December 10, 2015, </w:t>
      </w:r>
      <w:proofErr w:type="gramStart"/>
      <w:r w:rsidRPr="009950F2">
        <w:rPr>
          <w:sz w:val="22"/>
          <w:szCs w:val="22"/>
        </w:rPr>
        <w:t>the Every</w:t>
      </w:r>
      <w:proofErr w:type="gramEnd"/>
      <w:r w:rsidRPr="009950F2">
        <w:rPr>
          <w:sz w:val="22"/>
          <w:szCs w:val="22"/>
        </w:rPr>
        <w:t xml:space="preserve"> Student Succeeds Act (ESSA) has repealed the highly qualified teacher requirements.  As Alaska will no longer be required to report “highly qualified teacher” data to USDOE, DEED will no longer need to collect this information from Alaska school districts.</w:t>
      </w:r>
      <w:r>
        <w:rPr>
          <w:sz w:val="20"/>
        </w:rPr>
        <w:br w:type="page"/>
      </w:r>
    </w:p>
    <w:p w14:paraId="0A6959E7" w14:textId="77777777" w:rsidR="000A31C6" w:rsidRPr="006F5638" w:rsidRDefault="000A31C6" w:rsidP="000A31C6">
      <w:pPr>
        <w:rPr>
          <w:sz w:val="20"/>
        </w:rPr>
      </w:pPr>
      <w:r w:rsidRPr="006F5638">
        <w:rPr>
          <w:sz w:val="20"/>
        </w:rPr>
        <w:lastRenderedPageBreak/>
        <w:t xml:space="preserve"> </w:t>
      </w:r>
    </w:p>
    <w:p w14:paraId="037E25AB" w14:textId="77777777" w:rsidR="000A31C6" w:rsidRPr="009950F2" w:rsidRDefault="000A31C6" w:rsidP="00CF6189">
      <w:pPr>
        <w:pStyle w:val="Heading3"/>
        <w:rPr>
          <w:b w:val="0"/>
        </w:rPr>
      </w:pPr>
      <w:bookmarkStart w:id="99" w:name="Job_Sharing"/>
      <w:bookmarkStart w:id="100" w:name="_Toc519235383"/>
      <w:bookmarkEnd w:id="99"/>
      <w:r w:rsidRPr="009950F2">
        <w:rPr>
          <w:rStyle w:val="CertStaffHeading2Char"/>
          <w:b/>
        </w:rPr>
        <w:t>Job Sharing</w:t>
      </w:r>
      <w:r w:rsidRPr="009950F2">
        <w:rPr>
          <w:b w:val="0"/>
        </w:rPr>
        <w:t>:</w:t>
      </w:r>
      <w:bookmarkEnd w:id="100"/>
    </w:p>
    <w:p w14:paraId="1F1864B4" w14:textId="77777777" w:rsidR="000A31C6" w:rsidRPr="006F5638" w:rsidRDefault="000A31C6" w:rsidP="000A31C6">
      <w:pPr>
        <w:rPr>
          <w:b/>
          <w:sz w:val="22"/>
          <w:szCs w:val="22"/>
        </w:rPr>
      </w:pPr>
      <w:r w:rsidRPr="006F5638">
        <w:rPr>
          <w:b/>
          <w:sz w:val="22"/>
          <w:szCs w:val="22"/>
        </w:rPr>
        <w:t xml:space="preserve">How do I </w:t>
      </w:r>
      <w:proofErr w:type="gramStart"/>
      <w:r w:rsidRPr="006F5638">
        <w:rPr>
          <w:b/>
          <w:sz w:val="22"/>
          <w:szCs w:val="22"/>
        </w:rPr>
        <w:t>report</w:t>
      </w:r>
      <w:proofErr w:type="gramEnd"/>
      <w:r w:rsidRPr="006F5638">
        <w:rPr>
          <w:b/>
          <w:sz w:val="22"/>
          <w:szCs w:val="22"/>
        </w:rPr>
        <w:t xml:space="preserve"> employees </w:t>
      </w:r>
      <w:proofErr w:type="gramStart"/>
      <w:r w:rsidRPr="006F5638">
        <w:rPr>
          <w:b/>
          <w:sz w:val="22"/>
          <w:szCs w:val="22"/>
        </w:rPr>
        <w:t>who</w:t>
      </w:r>
      <w:proofErr w:type="gramEnd"/>
      <w:r w:rsidRPr="006F5638">
        <w:rPr>
          <w:b/>
          <w:sz w:val="22"/>
          <w:szCs w:val="22"/>
        </w:rPr>
        <w:t xml:space="preserve"> job share?</w:t>
      </w:r>
    </w:p>
    <w:p w14:paraId="02386141" w14:textId="101E3671" w:rsidR="000A31C6" w:rsidRPr="009950F2" w:rsidRDefault="000A31C6" w:rsidP="000A31C6">
      <w:pPr>
        <w:ind w:right="90"/>
        <w:rPr>
          <w:sz w:val="22"/>
          <w:szCs w:val="22"/>
        </w:rPr>
      </w:pPr>
      <w:r w:rsidRPr="009950F2">
        <w:rPr>
          <w:sz w:val="22"/>
          <w:szCs w:val="22"/>
        </w:rPr>
        <w:t xml:space="preserve">If </w:t>
      </w:r>
      <w:proofErr w:type="gramStart"/>
      <w:r w:rsidRPr="009950F2">
        <w:rPr>
          <w:sz w:val="22"/>
          <w:szCs w:val="22"/>
        </w:rPr>
        <w:t>employees</w:t>
      </w:r>
      <w:proofErr w:type="gramEnd"/>
      <w:r w:rsidRPr="009950F2">
        <w:rPr>
          <w:sz w:val="22"/>
          <w:szCs w:val="22"/>
        </w:rPr>
        <w:t xml:space="preserve"> job </w:t>
      </w:r>
      <w:r w:rsidR="004955A1" w:rsidRPr="009950F2">
        <w:rPr>
          <w:sz w:val="22"/>
          <w:szCs w:val="22"/>
        </w:rPr>
        <w:t>shares</w:t>
      </w:r>
      <w:r w:rsidRPr="009950F2">
        <w:rPr>
          <w:sz w:val="22"/>
          <w:szCs w:val="22"/>
        </w:rPr>
        <w:t xml:space="preserve"> a position, the data you send should reflect the total FTE for that position. List both staff members on your report and each one’s salary and FTE. The sum of both FTE’s should reflect the total FTE for the position.</w:t>
      </w:r>
    </w:p>
    <w:p w14:paraId="3041E394" w14:textId="77777777" w:rsidR="000A31C6" w:rsidRDefault="000A31C6" w:rsidP="000A31C6">
      <w:pPr>
        <w:ind w:right="90"/>
        <w:rPr>
          <w:sz w:val="20"/>
        </w:rPr>
      </w:pPr>
    </w:p>
    <w:p w14:paraId="05E1871B" w14:textId="77777777" w:rsidR="000A31C6" w:rsidRPr="009950F2" w:rsidRDefault="000A31C6" w:rsidP="000A31C6">
      <w:pPr>
        <w:ind w:right="90"/>
        <w:rPr>
          <w:sz w:val="22"/>
          <w:szCs w:val="22"/>
        </w:rPr>
      </w:pPr>
      <w:r w:rsidRPr="009950F2">
        <w:rPr>
          <w:sz w:val="22"/>
          <w:szCs w:val="22"/>
        </w:rPr>
        <w:t>Example:</w:t>
      </w:r>
    </w:p>
    <w:p w14:paraId="47C188B6" w14:textId="77777777" w:rsidR="000A31C6" w:rsidRPr="009950F2" w:rsidRDefault="000A31C6" w:rsidP="000A31C6">
      <w:pPr>
        <w:ind w:right="90"/>
        <w:rPr>
          <w:sz w:val="22"/>
          <w:szCs w:val="22"/>
        </w:rPr>
      </w:pPr>
      <w:r w:rsidRPr="009950F2">
        <w:rPr>
          <w:sz w:val="22"/>
          <w:szCs w:val="22"/>
        </w:rPr>
        <w:t>Table 2</w:t>
      </w:r>
    </w:p>
    <w:tbl>
      <w:tblPr>
        <w:tblW w:w="90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22"/>
        <w:gridCol w:w="822"/>
        <w:gridCol w:w="1056"/>
        <w:gridCol w:w="673"/>
        <w:gridCol w:w="720"/>
        <w:gridCol w:w="1260"/>
        <w:gridCol w:w="1260"/>
        <w:gridCol w:w="775"/>
        <w:gridCol w:w="1027"/>
        <w:gridCol w:w="616"/>
      </w:tblGrid>
      <w:tr w:rsidR="000A31C6" w:rsidRPr="006F5638" w14:paraId="602F4CC4" w14:textId="77777777" w:rsidTr="008559A6">
        <w:trPr>
          <w:trHeight w:val="543"/>
          <w:tblHeader/>
        </w:trPr>
        <w:tc>
          <w:tcPr>
            <w:tcW w:w="822" w:type="dxa"/>
            <w:tcBorders>
              <w:top w:val="single" w:sz="6" w:space="0" w:color="auto"/>
              <w:left w:val="single" w:sz="6" w:space="0" w:color="auto"/>
              <w:bottom w:val="single" w:sz="6" w:space="0" w:color="auto"/>
              <w:right w:val="single" w:sz="6" w:space="0" w:color="auto"/>
            </w:tcBorders>
          </w:tcPr>
          <w:p w14:paraId="029910A6" w14:textId="77777777" w:rsidR="000A31C6" w:rsidRPr="006F5638" w:rsidRDefault="000A31C6" w:rsidP="000A31C6">
            <w:pPr>
              <w:tabs>
                <w:tab w:val="left" w:pos="288"/>
                <w:tab w:val="left" w:pos="720"/>
                <w:tab w:val="left" w:pos="1080"/>
              </w:tabs>
              <w:jc w:val="center"/>
              <w:rPr>
                <w:sz w:val="20"/>
              </w:rPr>
            </w:pPr>
            <w:bookmarkStart w:id="101" w:name="OLE_LINK10"/>
            <w:r w:rsidRPr="006F5638">
              <w:rPr>
                <w:sz w:val="20"/>
              </w:rPr>
              <w:t>Last Name</w:t>
            </w:r>
          </w:p>
        </w:tc>
        <w:tc>
          <w:tcPr>
            <w:tcW w:w="822" w:type="dxa"/>
            <w:tcBorders>
              <w:top w:val="single" w:sz="6" w:space="0" w:color="auto"/>
              <w:left w:val="single" w:sz="6" w:space="0" w:color="auto"/>
              <w:bottom w:val="single" w:sz="6" w:space="0" w:color="auto"/>
              <w:right w:val="single" w:sz="6" w:space="0" w:color="auto"/>
            </w:tcBorders>
          </w:tcPr>
          <w:p w14:paraId="7C88D337" w14:textId="77777777" w:rsidR="000A31C6" w:rsidRPr="006F5638" w:rsidRDefault="000A31C6" w:rsidP="000A31C6">
            <w:pPr>
              <w:tabs>
                <w:tab w:val="left" w:pos="288"/>
                <w:tab w:val="left" w:pos="720"/>
                <w:tab w:val="left" w:pos="1080"/>
              </w:tabs>
              <w:jc w:val="center"/>
              <w:rPr>
                <w:sz w:val="20"/>
              </w:rPr>
            </w:pPr>
            <w:r w:rsidRPr="006F5638">
              <w:rPr>
                <w:sz w:val="20"/>
              </w:rPr>
              <w:t>First Name</w:t>
            </w:r>
          </w:p>
        </w:tc>
        <w:tc>
          <w:tcPr>
            <w:tcW w:w="1056" w:type="dxa"/>
            <w:tcBorders>
              <w:top w:val="single" w:sz="6" w:space="0" w:color="auto"/>
              <w:left w:val="single" w:sz="6" w:space="0" w:color="auto"/>
              <w:bottom w:val="single" w:sz="6" w:space="0" w:color="auto"/>
              <w:right w:val="single" w:sz="6" w:space="0" w:color="auto"/>
            </w:tcBorders>
          </w:tcPr>
          <w:p w14:paraId="60F2BB15" w14:textId="77777777" w:rsidR="000A31C6" w:rsidRPr="006F5638" w:rsidRDefault="000A31C6" w:rsidP="000A31C6">
            <w:pPr>
              <w:tabs>
                <w:tab w:val="left" w:pos="288"/>
                <w:tab w:val="left" w:pos="720"/>
                <w:tab w:val="left" w:pos="1080"/>
              </w:tabs>
              <w:ind w:right="-32"/>
              <w:jc w:val="center"/>
              <w:rPr>
                <w:b/>
                <w:sz w:val="20"/>
                <w:highlight w:val="yellow"/>
              </w:rPr>
            </w:pPr>
            <w:r w:rsidRPr="006F5638">
              <w:rPr>
                <w:b/>
                <w:sz w:val="20"/>
                <w:highlight w:val="yellow"/>
              </w:rPr>
              <w:t>Salary</w:t>
            </w:r>
          </w:p>
        </w:tc>
        <w:tc>
          <w:tcPr>
            <w:tcW w:w="673" w:type="dxa"/>
            <w:tcBorders>
              <w:top w:val="single" w:sz="6" w:space="0" w:color="auto"/>
              <w:left w:val="single" w:sz="6" w:space="0" w:color="auto"/>
              <w:bottom w:val="single" w:sz="6" w:space="0" w:color="auto"/>
              <w:right w:val="single" w:sz="6" w:space="0" w:color="auto"/>
            </w:tcBorders>
          </w:tcPr>
          <w:p w14:paraId="213655A1" w14:textId="77777777" w:rsidR="000A31C6" w:rsidRPr="006F5638" w:rsidRDefault="000A31C6" w:rsidP="000A31C6">
            <w:pPr>
              <w:tabs>
                <w:tab w:val="left" w:pos="288"/>
                <w:tab w:val="left" w:pos="720"/>
                <w:tab w:val="left" w:pos="1080"/>
              </w:tabs>
              <w:jc w:val="center"/>
              <w:rPr>
                <w:sz w:val="20"/>
              </w:rPr>
            </w:pPr>
            <w:r w:rsidRPr="006F5638">
              <w:rPr>
                <w:sz w:val="20"/>
              </w:rPr>
              <w:t>Job Code</w:t>
            </w:r>
          </w:p>
        </w:tc>
        <w:tc>
          <w:tcPr>
            <w:tcW w:w="720" w:type="dxa"/>
            <w:tcBorders>
              <w:top w:val="single" w:sz="6" w:space="0" w:color="auto"/>
              <w:left w:val="single" w:sz="6" w:space="0" w:color="auto"/>
              <w:bottom w:val="single" w:sz="6" w:space="0" w:color="auto"/>
              <w:right w:val="single" w:sz="6" w:space="0" w:color="auto"/>
            </w:tcBorders>
          </w:tcPr>
          <w:p w14:paraId="607ADD4A" w14:textId="77777777" w:rsidR="000A31C6" w:rsidRPr="006F5638" w:rsidRDefault="000A31C6" w:rsidP="000A31C6">
            <w:pPr>
              <w:tabs>
                <w:tab w:val="left" w:pos="288"/>
                <w:tab w:val="left" w:pos="720"/>
                <w:tab w:val="left" w:pos="1080"/>
              </w:tabs>
              <w:jc w:val="center"/>
              <w:rPr>
                <w:sz w:val="20"/>
              </w:rPr>
            </w:pPr>
            <w:r w:rsidRPr="006F5638">
              <w:rPr>
                <w:sz w:val="20"/>
              </w:rPr>
              <w:t>Same Job</w:t>
            </w:r>
          </w:p>
        </w:tc>
        <w:tc>
          <w:tcPr>
            <w:tcW w:w="1260" w:type="dxa"/>
            <w:tcBorders>
              <w:top w:val="single" w:sz="6" w:space="0" w:color="auto"/>
              <w:left w:val="single" w:sz="6" w:space="0" w:color="auto"/>
              <w:bottom w:val="single" w:sz="6" w:space="0" w:color="auto"/>
              <w:right w:val="single" w:sz="6" w:space="0" w:color="auto"/>
            </w:tcBorders>
          </w:tcPr>
          <w:p w14:paraId="7E2100DC" w14:textId="77777777" w:rsidR="000A31C6" w:rsidRPr="006F5638" w:rsidRDefault="000A31C6" w:rsidP="000A31C6">
            <w:pPr>
              <w:tabs>
                <w:tab w:val="left" w:pos="288"/>
                <w:tab w:val="left" w:pos="720"/>
                <w:tab w:val="left" w:pos="1080"/>
              </w:tabs>
              <w:jc w:val="center"/>
              <w:rPr>
                <w:sz w:val="20"/>
              </w:rPr>
            </w:pPr>
            <w:r w:rsidRPr="006F5638">
              <w:rPr>
                <w:sz w:val="20"/>
              </w:rPr>
              <w:t>Assignment Code</w:t>
            </w:r>
          </w:p>
        </w:tc>
        <w:tc>
          <w:tcPr>
            <w:tcW w:w="1260" w:type="dxa"/>
            <w:tcBorders>
              <w:top w:val="single" w:sz="6" w:space="0" w:color="auto"/>
              <w:left w:val="single" w:sz="6" w:space="0" w:color="auto"/>
              <w:bottom w:val="single" w:sz="6" w:space="0" w:color="auto"/>
              <w:right w:val="single" w:sz="6" w:space="0" w:color="auto"/>
            </w:tcBorders>
          </w:tcPr>
          <w:p w14:paraId="317390DC" w14:textId="77777777" w:rsidR="000A31C6" w:rsidRPr="006F5638" w:rsidRDefault="000A31C6" w:rsidP="000A31C6">
            <w:pPr>
              <w:tabs>
                <w:tab w:val="left" w:pos="288"/>
                <w:tab w:val="left" w:pos="720"/>
                <w:tab w:val="left" w:pos="1080"/>
              </w:tabs>
              <w:jc w:val="center"/>
              <w:rPr>
                <w:sz w:val="20"/>
              </w:rPr>
            </w:pPr>
            <w:r w:rsidRPr="006F5638">
              <w:rPr>
                <w:sz w:val="20"/>
              </w:rPr>
              <w:t>Number of</w:t>
            </w:r>
          </w:p>
          <w:p w14:paraId="6F7BE177" w14:textId="77777777" w:rsidR="000A31C6" w:rsidRPr="006F5638" w:rsidRDefault="000A31C6" w:rsidP="000A31C6">
            <w:pPr>
              <w:tabs>
                <w:tab w:val="left" w:pos="288"/>
                <w:tab w:val="left" w:pos="720"/>
                <w:tab w:val="left" w:pos="1080"/>
              </w:tabs>
              <w:jc w:val="center"/>
              <w:rPr>
                <w:sz w:val="20"/>
              </w:rPr>
            </w:pPr>
            <w:r w:rsidRPr="006F5638">
              <w:rPr>
                <w:sz w:val="20"/>
              </w:rPr>
              <w:t>Classes</w:t>
            </w:r>
          </w:p>
        </w:tc>
        <w:tc>
          <w:tcPr>
            <w:tcW w:w="775" w:type="dxa"/>
            <w:tcBorders>
              <w:top w:val="single" w:sz="6" w:space="0" w:color="auto"/>
              <w:left w:val="single" w:sz="6" w:space="0" w:color="auto"/>
              <w:bottom w:val="single" w:sz="6" w:space="0" w:color="auto"/>
              <w:right w:val="single" w:sz="6" w:space="0" w:color="auto"/>
            </w:tcBorders>
          </w:tcPr>
          <w:p w14:paraId="0C3BCCA6" w14:textId="77777777" w:rsidR="000A31C6" w:rsidRPr="006F5638" w:rsidRDefault="000A31C6" w:rsidP="000A31C6">
            <w:pPr>
              <w:pStyle w:val="Footer"/>
              <w:tabs>
                <w:tab w:val="clear" w:pos="4320"/>
                <w:tab w:val="clear" w:pos="8640"/>
                <w:tab w:val="left" w:pos="288"/>
                <w:tab w:val="left" w:pos="720"/>
                <w:tab w:val="left" w:pos="1080"/>
              </w:tabs>
              <w:rPr>
                <w:rFonts w:ascii="Times New Roman" w:hAnsi="Times New Roman"/>
              </w:rPr>
            </w:pPr>
            <w:r w:rsidRPr="006F5638">
              <w:rPr>
                <w:rFonts w:ascii="Times New Roman" w:hAnsi="Times New Roman"/>
              </w:rPr>
              <w:t>Lowest Grade</w:t>
            </w:r>
          </w:p>
        </w:tc>
        <w:tc>
          <w:tcPr>
            <w:tcW w:w="1027" w:type="dxa"/>
            <w:tcBorders>
              <w:top w:val="single" w:sz="6" w:space="0" w:color="auto"/>
              <w:left w:val="single" w:sz="6" w:space="0" w:color="auto"/>
              <w:bottom w:val="single" w:sz="6" w:space="0" w:color="auto"/>
              <w:right w:val="single" w:sz="6" w:space="0" w:color="auto"/>
            </w:tcBorders>
          </w:tcPr>
          <w:p w14:paraId="1F6E990A" w14:textId="77777777" w:rsidR="000A31C6" w:rsidRPr="006F5638" w:rsidRDefault="000A31C6" w:rsidP="000A31C6">
            <w:pPr>
              <w:tabs>
                <w:tab w:val="left" w:pos="288"/>
                <w:tab w:val="left" w:pos="720"/>
                <w:tab w:val="left" w:pos="1080"/>
              </w:tabs>
              <w:jc w:val="center"/>
              <w:rPr>
                <w:sz w:val="20"/>
              </w:rPr>
            </w:pPr>
            <w:r w:rsidRPr="006F5638">
              <w:rPr>
                <w:sz w:val="20"/>
              </w:rPr>
              <w:t>Highest Grade</w:t>
            </w:r>
          </w:p>
        </w:tc>
        <w:tc>
          <w:tcPr>
            <w:tcW w:w="616" w:type="dxa"/>
            <w:tcBorders>
              <w:top w:val="single" w:sz="6" w:space="0" w:color="auto"/>
              <w:left w:val="single" w:sz="6" w:space="0" w:color="auto"/>
              <w:bottom w:val="single" w:sz="6" w:space="0" w:color="auto"/>
              <w:right w:val="single" w:sz="6" w:space="0" w:color="auto"/>
            </w:tcBorders>
          </w:tcPr>
          <w:p w14:paraId="32DE3999"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FTE</w:t>
            </w:r>
          </w:p>
        </w:tc>
      </w:tr>
      <w:tr w:rsidR="000A31C6" w:rsidRPr="006F5638" w14:paraId="033EC848" w14:textId="77777777" w:rsidTr="009950F2">
        <w:trPr>
          <w:trHeight w:val="255"/>
        </w:trPr>
        <w:tc>
          <w:tcPr>
            <w:tcW w:w="822" w:type="dxa"/>
            <w:tcBorders>
              <w:top w:val="single" w:sz="6" w:space="0" w:color="auto"/>
              <w:left w:val="single" w:sz="6" w:space="0" w:color="auto"/>
              <w:bottom w:val="single" w:sz="6" w:space="0" w:color="auto"/>
              <w:right w:val="single" w:sz="6" w:space="0" w:color="auto"/>
            </w:tcBorders>
          </w:tcPr>
          <w:p w14:paraId="3E673142"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822" w:type="dxa"/>
            <w:tcBorders>
              <w:top w:val="single" w:sz="6" w:space="0" w:color="auto"/>
              <w:left w:val="single" w:sz="6" w:space="0" w:color="auto"/>
              <w:bottom w:val="single" w:sz="6" w:space="0" w:color="auto"/>
              <w:right w:val="single" w:sz="6" w:space="0" w:color="auto"/>
            </w:tcBorders>
          </w:tcPr>
          <w:p w14:paraId="4C80C370"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1056" w:type="dxa"/>
            <w:tcBorders>
              <w:top w:val="single" w:sz="6" w:space="0" w:color="auto"/>
              <w:left w:val="single" w:sz="6" w:space="0" w:color="auto"/>
              <w:bottom w:val="single" w:sz="6" w:space="0" w:color="auto"/>
              <w:right w:val="single" w:sz="6" w:space="0" w:color="auto"/>
            </w:tcBorders>
          </w:tcPr>
          <w:p w14:paraId="67E11279" w14:textId="77777777" w:rsidR="000A31C6" w:rsidRPr="006F5638" w:rsidRDefault="000A31C6" w:rsidP="000A31C6">
            <w:pPr>
              <w:tabs>
                <w:tab w:val="left" w:pos="288"/>
                <w:tab w:val="left" w:pos="720"/>
                <w:tab w:val="left" w:pos="1080"/>
                <w:tab w:val="left" w:pos="1886"/>
              </w:tabs>
              <w:jc w:val="center"/>
              <w:rPr>
                <w:b/>
                <w:sz w:val="20"/>
                <w:highlight w:val="yellow"/>
              </w:rPr>
            </w:pPr>
            <w:r w:rsidRPr="006F5638">
              <w:rPr>
                <w:b/>
                <w:sz w:val="20"/>
                <w:highlight w:val="yellow"/>
              </w:rPr>
              <w:t>$13,000</w:t>
            </w:r>
          </w:p>
        </w:tc>
        <w:tc>
          <w:tcPr>
            <w:tcW w:w="673" w:type="dxa"/>
            <w:tcBorders>
              <w:top w:val="single" w:sz="6" w:space="0" w:color="auto"/>
              <w:left w:val="single" w:sz="6" w:space="0" w:color="auto"/>
              <w:bottom w:val="single" w:sz="6" w:space="0" w:color="auto"/>
              <w:right w:val="single" w:sz="6" w:space="0" w:color="auto"/>
            </w:tcBorders>
          </w:tcPr>
          <w:p w14:paraId="67D23D5B"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720" w:type="dxa"/>
            <w:tcBorders>
              <w:top w:val="single" w:sz="6" w:space="0" w:color="auto"/>
              <w:left w:val="single" w:sz="6" w:space="0" w:color="auto"/>
              <w:bottom w:val="single" w:sz="6" w:space="0" w:color="auto"/>
              <w:right w:val="single" w:sz="6" w:space="0" w:color="auto"/>
            </w:tcBorders>
          </w:tcPr>
          <w:p w14:paraId="10622D25"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1260" w:type="dxa"/>
            <w:tcBorders>
              <w:top w:val="single" w:sz="6" w:space="0" w:color="auto"/>
              <w:left w:val="single" w:sz="6" w:space="0" w:color="auto"/>
              <w:bottom w:val="single" w:sz="6" w:space="0" w:color="auto"/>
              <w:right w:val="single" w:sz="6" w:space="0" w:color="auto"/>
            </w:tcBorders>
          </w:tcPr>
          <w:p w14:paraId="2874E130" w14:textId="77777777" w:rsidR="000A31C6" w:rsidRPr="006F5638" w:rsidRDefault="000A31C6" w:rsidP="000A31C6">
            <w:pPr>
              <w:tabs>
                <w:tab w:val="left" w:pos="288"/>
                <w:tab w:val="left" w:pos="720"/>
                <w:tab w:val="left" w:pos="1080"/>
              </w:tabs>
              <w:jc w:val="center"/>
              <w:rPr>
                <w:sz w:val="20"/>
              </w:rPr>
            </w:pPr>
            <w:r w:rsidRPr="006F5638">
              <w:rPr>
                <w:sz w:val="20"/>
              </w:rPr>
              <w:t>14</w:t>
            </w:r>
          </w:p>
        </w:tc>
        <w:tc>
          <w:tcPr>
            <w:tcW w:w="1260" w:type="dxa"/>
            <w:tcBorders>
              <w:top w:val="single" w:sz="6" w:space="0" w:color="auto"/>
              <w:left w:val="single" w:sz="6" w:space="0" w:color="auto"/>
              <w:bottom w:val="single" w:sz="6" w:space="0" w:color="auto"/>
              <w:right w:val="single" w:sz="6" w:space="0" w:color="auto"/>
            </w:tcBorders>
          </w:tcPr>
          <w:p w14:paraId="24DED8E9" w14:textId="77777777" w:rsidR="000A31C6" w:rsidRPr="006F5638" w:rsidRDefault="000A31C6" w:rsidP="000A31C6">
            <w:pPr>
              <w:tabs>
                <w:tab w:val="left" w:pos="288"/>
                <w:tab w:val="left" w:pos="720"/>
                <w:tab w:val="left" w:pos="1080"/>
              </w:tabs>
              <w:jc w:val="center"/>
              <w:rPr>
                <w:sz w:val="20"/>
              </w:rPr>
            </w:pPr>
            <w:r w:rsidRPr="006F5638">
              <w:rPr>
                <w:sz w:val="20"/>
              </w:rPr>
              <w:t>2</w:t>
            </w:r>
          </w:p>
        </w:tc>
        <w:tc>
          <w:tcPr>
            <w:tcW w:w="775" w:type="dxa"/>
            <w:tcBorders>
              <w:top w:val="single" w:sz="6" w:space="0" w:color="auto"/>
              <w:left w:val="single" w:sz="6" w:space="0" w:color="auto"/>
              <w:bottom w:val="single" w:sz="6" w:space="0" w:color="auto"/>
              <w:right w:val="single" w:sz="6" w:space="0" w:color="auto"/>
            </w:tcBorders>
          </w:tcPr>
          <w:p w14:paraId="2DADD19A" w14:textId="77777777" w:rsidR="000A31C6" w:rsidRPr="006F5638" w:rsidRDefault="000A31C6" w:rsidP="000A31C6">
            <w:pPr>
              <w:tabs>
                <w:tab w:val="left" w:pos="288"/>
                <w:tab w:val="left" w:pos="720"/>
                <w:tab w:val="left" w:pos="1080"/>
              </w:tabs>
              <w:jc w:val="center"/>
              <w:rPr>
                <w:sz w:val="20"/>
              </w:rPr>
            </w:pPr>
            <w:r w:rsidRPr="006F5638">
              <w:rPr>
                <w:sz w:val="20"/>
              </w:rPr>
              <w:t>9</w:t>
            </w:r>
          </w:p>
        </w:tc>
        <w:tc>
          <w:tcPr>
            <w:tcW w:w="1027" w:type="dxa"/>
            <w:tcBorders>
              <w:top w:val="single" w:sz="6" w:space="0" w:color="auto"/>
              <w:left w:val="single" w:sz="6" w:space="0" w:color="auto"/>
              <w:bottom w:val="single" w:sz="6" w:space="0" w:color="auto"/>
              <w:right w:val="single" w:sz="6" w:space="0" w:color="auto"/>
            </w:tcBorders>
          </w:tcPr>
          <w:p w14:paraId="22FE9992" w14:textId="77777777" w:rsidR="000A31C6" w:rsidRPr="006F5638" w:rsidRDefault="000A31C6" w:rsidP="000A31C6">
            <w:pPr>
              <w:tabs>
                <w:tab w:val="left" w:pos="288"/>
                <w:tab w:val="left" w:pos="720"/>
                <w:tab w:val="left" w:pos="1080"/>
              </w:tabs>
              <w:jc w:val="center"/>
              <w:rPr>
                <w:sz w:val="20"/>
              </w:rPr>
            </w:pPr>
            <w:r w:rsidRPr="006F5638">
              <w:rPr>
                <w:sz w:val="20"/>
              </w:rPr>
              <w:t>12</w:t>
            </w:r>
          </w:p>
        </w:tc>
        <w:tc>
          <w:tcPr>
            <w:tcW w:w="616" w:type="dxa"/>
            <w:tcBorders>
              <w:top w:val="single" w:sz="6" w:space="0" w:color="auto"/>
              <w:left w:val="single" w:sz="6" w:space="0" w:color="auto"/>
              <w:bottom w:val="single" w:sz="6" w:space="0" w:color="auto"/>
              <w:right w:val="single" w:sz="6" w:space="0" w:color="auto"/>
            </w:tcBorders>
          </w:tcPr>
          <w:p w14:paraId="033917F2"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25</w:t>
            </w:r>
          </w:p>
        </w:tc>
      </w:tr>
      <w:tr w:rsidR="000A31C6" w:rsidRPr="006F5638" w14:paraId="15461B54" w14:textId="77777777" w:rsidTr="009950F2">
        <w:trPr>
          <w:trHeight w:val="255"/>
        </w:trPr>
        <w:tc>
          <w:tcPr>
            <w:tcW w:w="822" w:type="dxa"/>
            <w:tcBorders>
              <w:top w:val="single" w:sz="6" w:space="0" w:color="auto"/>
              <w:left w:val="single" w:sz="6" w:space="0" w:color="auto"/>
              <w:bottom w:val="single" w:sz="6" w:space="0" w:color="auto"/>
              <w:right w:val="single" w:sz="6" w:space="0" w:color="auto"/>
            </w:tcBorders>
          </w:tcPr>
          <w:p w14:paraId="428BDFCA"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822" w:type="dxa"/>
            <w:tcBorders>
              <w:top w:val="single" w:sz="6" w:space="0" w:color="auto"/>
              <w:left w:val="single" w:sz="6" w:space="0" w:color="auto"/>
              <w:bottom w:val="single" w:sz="6" w:space="0" w:color="auto"/>
              <w:right w:val="single" w:sz="6" w:space="0" w:color="auto"/>
            </w:tcBorders>
          </w:tcPr>
          <w:p w14:paraId="1C97CCC3" w14:textId="77777777" w:rsidR="000A31C6" w:rsidRPr="006F5638" w:rsidRDefault="000A31C6" w:rsidP="000A31C6">
            <w:pPr>
              <w:tabs>
                <w:tab w:val="left" w:pos="288"/>
                <w:tab w:val="left" w:pos="720"/>
                <w:tab w:val="left" w:pos="1080"/>
              </w:tabs>
              <w:jc w:val="center"/>
              <w:rPr>
                <w:sz w:val="20"/>
              </w:rPr>
            </w:pPr>
            <w:r w:rsidRPr="006F5638">
              <w:rPr>
                <w:sz w:val="20"/>
              </w:rPr>
              <w:t>Sally</w:t>
            </w:r>
          </w:p>
        </w:tc>
        <w:tc>
          <w:tcPr>
            <w:tcW w:w="1056" w:type="dxa"/>
            <w:tcBorders>
              <w:top w:val="single" w:sz="6" w:space="0" w:color="auto"/>
              <w:left w:val="single" w:sz="6" w:space="0" w:color="auto"/>
              <w:bottom w:val="single" w:sz="6" w:space="0" w:color="auto"/>
              <w:right w:val="single" w:sz="6" w:space="0" w:color="auto"/>
            </w:tcBorders>
          </w:tcPr>
          <w:p w14:paraId="5A2B4A4B" w14:textId="77777777" w:rsidR="000A31C6" w:rsidRPr="006F5638" w:rsidRDefault="000A31C6" w:rsidP="000A31C6">
            <w:pPr>
              <w:tabs>
                <w:tab w:val="left" w:pos="288"/>
                <w:tab w:val="left" w:pos="720"/>
                <w:tab w:val="left" w:pos="1080"/>
                <w:tab w:val="left" w:pos="1886"/>
              </w:tabs>
              <w:jc w:val="center"/>
              <w:rPr>
                <w:b/>
                <w:sz w:val="20"/>
                <w:highlight w:val="yellow"/>
              </w:rPr>
            </w:pPr>
            <w:r w:rsidRPr="006F5638">
              <w:rPr>
                <w:b/>
                <w:sz w:val="20"/>
                <w:highlight w:val="yellow"/>
              </w:rPr>
              <w:t>$40,420</w:t>
            </w:r>
          </w:p>
        </w:tc>
        <w:tc>
          <w:tcPr>
            <w:tcW w:w="673" w:type="dxa"/>
            <w:tcBorders>
              <w:top w:val="single" w:sz="6" w:space="0" w:color="auto"/>
              <w:left w:val="single" w:sz="6" w:space="0" w:color="auto"/>
              <w:bottom w:val="single" w:sz="6" w:space="0" w:color="auto"/>
              <w:right w:val="single" w:sz="6" w:space="0" w:color="auto"/>
            </w:tcBorders>
          </w:tcPr>
          <w:p w14:paraId="2E56BDFE"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720" w:type="dxa"/>
            <w:tcBorders>
              <w:top w:val="single" w:sz="6" w:space="0" w:color="auto"/>
              <w:left w:val="single" w:sz="6" w:space="0" w:color="auto"/>
              <w:bottom w:val="single" w:sz="6" w:space="0" w:color="auto"/>
              <w:right w:val="single" w:sz="6" w:space="0" w:color="auto"/>
            </w:tcBorders>
          </w:tcPr>
          <w:p w14:paraId="200D163A"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1260" w:type="dxa"/>
            <w:tcBorders>
              <w:top w:val="single" w:sz="6" w:space="0" w:color="auto"/>
              <w:left w:val="single" w:sz="6" w:space="0" w:color="auto"/>
              <w:bottom w:val="single" w:sz="6" w:space="0" w:color="auto"/>
              <w:right w:val="single" w:sz="6" w:space="0" w:color="auto"/>
            </w:tcBorders>
          </w:tcPr>
          <w:p w14:paraId="4C45D250" w14:textId="77777777" w:rsidR="000A31C6" w:rsidRPr="006F5638" w:rsidRDefault="000A31C6" w:rsidP="000A31C6">
            <w:pPr>
              <w:tabs>
                <w:tab w:val="left" w:pos="288"/>
                <w:tab w:val="left" w:pos="720"/>
                <w:tab w:val="left" w:pos="1080"/>
              </w:tabs>
              <w:jc w:val="center"/>
              <w:rPr>
                <w:sz w:val="20"/>
              </w:rPr>
            </w:pPr>
            <w:r w:rsidRPr="006F5638">
              <w:rPr>
                <w:sz w:val="20"/>
              </w:rPr>
              <w:t>14</w:t>
            </w:r>
          </w:p>
        </w:tc>
        <w:tc>
          <w:tcPr>
            <w:tcW w:w="1260" w:type="dxa"/>
            <w:tcBorders>
              <w:top w:val="single" w:sz="6" w:space="0" w:color="auto"/>
              <w:left w:val="single" w:sz="6" w:space="0" w:color="auto"/>
              <w:bottom w:val="single" w:sz="6" w:space="0" w:color="auto"/>
              <w:right w:val="single" w:sz="6" w:space="0" w:color="auto"/>
            </w:tcBorders>
          </w:tcPr>
          <w:p w14:paraId="69FF5382" w14:textId="77777777" w:rsidR="000A31C6" w:rsidRPr="006F5638" w:rsidRDefault="000A31C6" w:rsidP="000A31C6">
            <w:pPr>
              <w:tabs>
                <w:tab w:val="left" w:pos="288"/>
                <w:tab w:val="left" w:pos="720"/>
                <w:tab w:val="left" w:pos="1080"/>
              </w:tabs>
              <w:jc w:val="center"/>
              <w:rPr>
                <w:sz w:val="20"/>
              </w:rPr>
            </w:pPr>
            <w:r w:rsidRPr="006F5638">
              <w:rPr>
                <w:sz w:val="20"/>
              </w:rPr>
              <w:t>6</w:t>
            </w:r>
          </w:p>
        </w:tc>
        <w:tc>
          <w:tcPr>
            <w:tcW w:w="775" w:type="dxa"/>
            <w:tcBorders>
              <w:top w:val="single" w:sz="6" w:space="0" w:color="auto"/>
              <w:left w:val="single" w:sz="6" w:space="0" w:color="auto"/>
              <w:bottom w:val="single" w:sz="6" w:space="0" w:color="auto"/>
              <w:right w:val="single" w:sz="6" w:space="0" w:color="auto"/>
            </w:tcBorders>
          </w:tcPr>
          <w:p w14:paraId="3F6EB12A" w14:textId="77777777" w:rsidR="000A31C6" w:rsidRPr="006F5638" w:rsidRDefault="000A31C6" w:rsidP="000A31C6">
            <w:pPr>
              <w:tabs>
                <w:tab w:val="left" w:pos="288"/>
                <w:tab w:val="left" w:pos="720"/>
                <w:tab w:val="left" w:pos="1080"/>
              </w:tabs>
              <w:jc w:val="center"/>
              <w:rPr>
                <w:sz w:val="20"/>
              </w:rPr>
            </w:pPr>
            <w:r w:rsidRPr="006F5638">
              <w:rPr>
                <w:sz w:val="20"/>
              </w:rPr>
              <w:t>9</w:t>
            </w:r>
          </w:p>
        </w:tc>
        <w:tc>
          <w:tcPr>
            <w:tcW w:w="1027" w:type="dxa"/>
            <w:tcBorders>
              <w:top w:val="single" w:sz="6" w:space="0" w:color="auto"/>
              <w:left w:val="single" w:sz="6" w:space="0" w:color="auto"/>
              <w:bottom w:val="single" w:sz="6" w:space="0" w:color="auto"/>
              <w:right w:val="single" w:sz="6" w:space="0" w:color="auto"/>
            </w:tcBorders>
          </w:tcPr>
          <w:p w14:paraId="4CD1044D" w14:textId="77777777" w:rsidR="000A31C6" w:rsidRPr="006F5638" w:rsidRDefault="000A31C6" w:rsidP="000A31C6">
            <w:pPr>
              <w:tabs>
                <w:tab w:val="left" w:pos="288"/>
                <w:tab w:val="left" w:pos="720"/>
                <w:tab w:val="left" w:pos="1080"/>
              </w:tabs>
              <w:jc w:val="center"/>
              <w:rPr>
                <w:sz w:val="20"/>
              </w:rPr>
            </w:pPr>
            <w:r w:rsidRPr="006F5638">
              <w:rPr>
                <w:sz w:val="20"/>
              </w:rPr>
              <w:t>12</w:t>
            </w:r>
          </w:p>
        </w:tc>
        <w:tc>
          <w:tcPr>
            <w:tcW w:w="616" w:type="dxa"/>
            <w:tcBorders>
              <w:top w:val="single" w:sz="6" w:space="0" w:color="auto"/>
              <w:left w:val="single" w:sz="6" w:space="0" w:color="auto"/>
              <w:bottom w:val="single" w:sz="6" w:space="0" w:color="auto"/>
              <w:right w:val="single" w:sz="6" w:space="0" w:color="auto"/>
            </w:tcBorders>
          </w:tcPr>
          <w:p w14:paraId="362AA4EC"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75</w:t>
            </w:r>
          </w:p>
        </w:tc>
      </w:tr>
      <w:bookmarkEnd w:id="101"/>
    </w:tbl>
    <w:p w14:paraId="722B00AE" w14:textId="77777777" w:rsidR="000A31C6" w:rsidRPr="006F5638" w:rsidRDefault="000A31C6" w:rsidP="000A31C6">
      <w:pPr>
        <w:rPr>
          <w:sz w:val="20"/>
        </w:rPr>
      </w:pPr>
    </w:p>
    <w:p w14:paraId="2896F795" w14:textId="77777777" w:rsidR="000A31C6" w:rsidRPr="009950F2" w:rsidRDefault="000A31C6" w:rsidP="00CF6189">
      <w:pPr>
        <w:pStyle w:val="Heading3"/>
        <w:rPr>
          <w:b w:val="0"/>
        </w:rPr>
      </w:pPr>
      <w:bookmarkStart w:id="102" w:name="Lowest_Highest_Grade"/>
      <w:bookmarkStart w:id="103" w:name="_Toc519235384"/>
      <w:bookmarkEnd w:id="102"/>
      <w:r w:rsidRPr="009950F2">
        <w:rPr>
          <w:rStyle w:val="CertStaffHeading2Char"/>
          <w:b/>
        </w:rPr>
        <w:t>Lowest/Highest Grade</w:t>
      </w:r>
      <w:r w:rsidRPr="009950F2">
        <w:rPr>
          <w:b w:val="0"/>
        </w:rPr>
        <w:t>:</w:t>
      </w:r>
      <w:bookmarkEnd w:id="103"/>
    </w:p>
    <w:p w14:paraId="740A50E4" w14:textId="77777777" w:rsidR="000A31C6" w:rsidRPr="006F5638" w:rsidRDefault="000A31C6" w:rsidP="000A31C6">
      <w:pPr>
        <w:rPr>
          <w:b/>
          <w:sz w:val="22"/>
          <w:szCs w:val="22"/>
        </w:rPr>
      </w:pPr>
      <w:r w:rsidRPr="006F5638">
        <w:rPr>
          <w:b/>
          <w:sz w:val="22"/>
          <w:szCs w:val="22"/>
        </w:rPr>
        <w:t>How do I report lowest/highest grades?</w:t>
      </w:r>
    </w:p>
    <w:p w14:paraId="76755CF9" w14:textId="77777777" w:rsidR="000A31C6" w:rsidRPr="009950F2" w:rsidRDefault="000A31C6" w:rsidP="000A31C6">
      <w:pPr>
        <w:tabs>
          <w:tab w:val="left" w:pos="-1980"/>
        </w:tabs>
        <w:ind w:right="86"/>
        <w:rPr>
          <w:sz w:val="22"/>
          <w:szCs w:val="22"/>
        </w:rPr>
      </w:pPr>
      <w:r w:rsidRPr="009950F2">
        <w:rPr>
          <w:sz w:val="22"/>
          <w:szCs w:val="22"/>
        </w:rPr>
        <w:t xml:space="preserve">For </w:t>
      </w:r>
      <w:proofErr w:type="gramStart"/>
      <w:r w:rsidRPr="009950F2">
        <w:rPr>
          <w:sz w:val="22"/>
          <w:szCs w:val="22"/>
        </w:rPr>
        <w:t>lowest</w:t>
      </w:r>
      <w:proofErr w:type="gramEnd"/>
      <w:r w:rsidRPr="009950F2">
        <w:rPr>
          <w:sz w:val="22"/>
          <w:szCs w:val="22"/>
        </w:rPr>
        <w:t xml:space="preserve"> grade you would report the employee’s lowest grade taught or responsible for and for </w:t>
      </w:r>
      <w:proofErr w:type="gramStart"/>
      <w:r w:rsidRPr="009950F2">
        <w:rPr>
          <w:sz w:val="22"/>
          <w:szCs w:val="22"/>
        </w:rPr>
        <w:t>highest</w:t>
      </w:r>
      <w:proofErr w:type="gramEnd"/>
      <w:r w:rsidRPr="009950F2">
        <w:rPr>
          <w:sz w:val="22"/>
          <w:szCs w:val="22"/>
        </w:rPr>
        <w:t xml:space="preserve"> grade you would report the employee’s highest grade taught or responsible for.</w:t>
      </w:r>
    </w:p>
    <w:p w14:paraId="42C6D796" w14:textId="77777777" w:rsidR="000A31C6" w:rsidRPr="006F5638" w:rsidRDefault="000A31C6" w:rsidP="000A31C6">
      <w:pPr>
        <w:tabs>
          <w:tab w:val="left" w:pos="-1980"/>
        </w:tabs>
        <w:ind w:right="86"/>
        <w:rPr>
          <w:sz w:val="20"/>
        </w:rPr>
      </w:pPr>
    </w:p>
    <w:p w14:paraId="645DB767" w14:textId="77777777" w:rsidR="000A31C6" w:rsidRPr="009950F2" w:rsidRDefault="000A31C6" w:rsidP="000A31C6">
      <w:pPr>
        <w:tabs>
          <w:tab w:val="left" w:pos="-1980"/>
        </w:tabs>
        <w:ind w:right="86"/>
        <w:rPr>
          <w:sz w:val="22"/>
          <w:szCs w:val="22"/>
        </w:rPr>
      </w:pPr>
      <w:r w:rsidRPr="009950F2">
        <w:rPr>
          <w:sz w:val="22"/>
          <w:szCs w:val="22"/>
        </w:rPr>
        <w:t>Examples:</w:t>
      </w:r>
    </w:p>
    <w:p w14:paraId="3D5CC1CC" w14:textId="1C7CAB5B" w:rsidR="000A31C6" w:rsidRPr="009950F2" w:rsidRDefault="000A31C6" w:rsidP="000A31C6">
      <w:pPr>
        <w:tabs>
          <w:tab w:val="left" w:pos="-1980"/>
        </w:tabs>
        <w:ind w:right="86"/>
        <w:rPr>
          <w:sz w:val="22"/>
          <w:szCs w:val="22"/>
        </w:rPr>
      </w:pPr>
      <w:r w:rsidRPr="009950F2">
        <w:rPr>
          <w:sz w:val="22"/>
          <w:szCs w:val="22"/>
        </w:rPr>
        <w:t xml:space="preserve">A </w:t>
      </w:r>
      <w:r w:rsidR="00234BB8" w:rsidRPr="009950F2">
        <w:rPr>
          <w:sz w:val="22"/>
          <w:szCs w:val="22"/>
        </w:rPr>
        <w:t>third-grade</w:t>
      </w:r>
      <w:r w:rsidRPr="009950F2">
        <w:rPr>
          <w:sz w:val="22"/>
          <w:szCs w:val="22"/>
        </w:rPr>
        <w:t xml:space="preserve"> teacher would record “3” in </w:t>
      </w:r>
      <w:r w:rsidRPr="009950F2">
        <w:rPr>
          <w:b/>
          <w:sz w:val="22"/>
          <w:szCs w:val="22"/>
        </w:rPr>
        <w:t>both</w:t>
      </w:r>
      <w:r w:rsidRPr="009950F2">
        <w:rPr>
          <w:sz w:val="22"/>
          <w:szCs w:val="22"/>
        </w:rPr>
        <w:t xml:space="preserve"> grade columns. An elementary music teacher might record “KG” in lowest grade and “5” in highest grade to reflect that they teach all grades from kindergarten through fifth. A math teacher might record “7” for lowest and “11” for highest.</w:t>
      </w:r>
    </w:p>
    <w:p w14:paraId="6E1831B3" w14:textId="77777777" w:rsidR="000A31C6" w:rsidRPr="006F5638" w:rsidRDefault="000A31C6" w:rsidP="000A31C6">
      <w:pPr>
        <w:rPr>
          <w:sz w:val="20"/>
        </w:rPr>
      </w:pPr>
    </w:p>
    <w:p w14:paraId="57644BF3" w14:textId="77777777" w:rsidR="000A31C6" w:rsidRPr="006F5638" w:rsidRDefault="000A31C6" w:rsidP="000A31C6">
      <w:pPr>
        <w:rPr>
          <w:b/>
          <w:sz w:val="22"/>
          <w:szCs w:val="22"/>
        </w:rPr>
      </w:pPr>
      <w:r w:rsidRPr="006F5638">
        <w:rPr>
          <w:b/>
          <w:sz w:val="22"/>
          <w:szCs w:val="22"/>
        </w:rPr>
        <w:t>How do I report lowest/highest grades served when a teacher teaches the same subject area to elementary AND secondary students?</w:t>
      </w:r>
    </w:p>
    <w:p w14:paraId="5354C5AF" w14:textId="77777777" w:rsidR="000A31C6" w:rsidRPr="009950F2" w:rsidRDefault="000A31C6" w:rsidP="000A31C6">
      <w:pPr>
        <w:overflowPunct/>
        <w:autoSpaceDE/>
        <w:autoSpaceDN/>
        <w:adjustRightInd/>
        <w:textAlignment w:val="auto"/>
        <w:rPr>
          <w:sz w:val="22"/>
          <w:szCs w:val="22"/>
        </w:rPr>
      </w:pPr>
      <w:r w:rsidRPr="009950F2">
        <w:rPr>
          <w:sz w:val="22"/>
          <w:szCs w:val="22"/>
        </w:rPr>
        <w:t>You will need to include one row/record for PK-5 or 6th grade assignments that a teacher teaches and another row/record for 6 or 7th -12 grade assignments that the same teacher teaches. For example, if you have a SPED consultative teacher (assignment code 59) who teaches a class of KG-12th graders, you will need two rows - one for the KG-5th or 6th graders and one for the 6 or 7-12th graders. This is required for all core content areas assignments.</w:t>
      </w:r>
    </w:p>
    <w:p w14:paraId="54E11D2A" w14:textId="77777777" w:rsidR="000A31C6" w:rsidRPr="006F5638" w:rsidRDefault="000A31C6" w:rsidP="000A31C6">
      <w:pPr>
        <w:overflowPunct/>
        <w:autoSpaceDE/>
        <w:autoSpaceDN/>
        <w:adjustRightInd/>
        <w:textAlignment w:val="auto"/>
        <w:rPr>
          <w:sz w:val="20"/>
        </w:rPr>
      </w:pPr>
    </w:p>
    <w:p w14:paraId="6529BBCD" w14:textId="77777777" w:rsidR="000A31C6" w:rsidRPr="009950F2" w:rsidRDefault="000A31C6" w:rsidP="000A31C6">
      <w:pPr>
        <w:overflowPunct/>
        <w:autoSpaceDE/>
        <w:autoSpaceDN/>
        <w:adjustRightInd/>
        <w:textAlignment w:val="auto"/>
        <w:rPr>
          <w:sz w:val="22"/>
          <w:szCs w:val="22"/>
        </w:rPr>
      </w:pPr>
      <w:r w:rsidRPr="009950F2">
        <w:rPr>
          <w:sz w:val="22"/>
          <w:szCs w:val="22"/>
        </w:rPr>
        <w:t>Other Examples:</w:t>
      </w:r>
    </w:p>
    <w:p w14:paraId="31126E5D" w14:textId="77777777" w:rsidR="000A31C6" w:rsidRPr="009950F2" w:rsidRDefault="000A31C6" w:rsidP="000A31C6">
      <w:pPr>
        <w:rPr>
          <w:sz w:val="22"/>
          <w:szCs w:val="22"/>
        </w:rPr>
      </w:pPr>
    </w:p>
    <w:p w14:paraId="34757D1A" w14:textId="05F3CF93" w:rsidR="000A31C6" w:rsidRPr="009950F2" w:rsidRDefault="000A31C6" w:rsidP="000A31C6">
      <w:pPr>
        <w:rPr>
          <w:sz w:val="22"/>
          <w:szCs w:val="22"/>
        </w:rPr>
      </w:pPr>
      <w:r w:rsidRPr="009950F2">
        <w:rPr>
          <w:sz w:val="22"/>
          <w:szCs w:val="22"/>
        </w:rPr>
        <w:t xml:space="preserve">If reporting a </w:t>
      </w:r>
      <w:r w:rsidR="00234BB8" w:rsidRPr="009950F2">
        <w:rPr>
          <w:sz w:val="22"/>
          <w:szCs w:val="22"/>
        </w:rPr>
        <w:t>6</w:t>
      </w:r>
      <w:r w:rsidR="00234BB8" w:rsidRPr="009950F2">
        <w:rPr>
          <w:sz w:val="22"/>
          <w:szCs w:val="22"/>
          <w:vertAlign w:val="superscript"/>
        </w:rPr>
        <w:t>th</w:t>
      </w:r>
      <w:r w:rsidR="00234BB8" w:rsidRPr="009950F2">
        <w:rPr>
          <w:sz w:val="22"/>
          <w:szCs w:val="22"/>
        </w:rPr>
        <w:t xml:space="preserve"> grade teacher’s class</w:t>
      </w:r>
      <w:r w:rsidRPr="009950F2">
        <w:rPr>
          <w:sz w:val="22"/>
          <w:szCs w:val="22"/>
        </w:rPr>
        <w:t xml:space="preserve"> by individual courses, you may report lowest/highest grades across a secondary grade level range. The following table is correct:</w:t>
      </w:r>
    </w:p>
    <w:p w14:paraId="2DE403A5" w14:textId="77777777" w:rsidR="000A31C6" w:rsidRPr="009950F2" w:rsidRDefault="000A31C6" w:rsidP="000A31C6">
      <w:pPr>
        <w:rPr>
          <w:sz w:val="22"/>
          <w:szCs w:val="22"/>
        </w:rPr>
      </w:pPr>
    </w:p>
    <w:p w14:paraId="3F6B4829" w14:textId="77777777" w:rsidR="000A31C6" w:rsidRPr="009950F2" w:rsidRDefault="000A31C6" w:rsidP="000A31C6">
      <w:pPr>
        <w:rPr>
          <w:sz w:val="22"/>
          <w:szCs w:val="22"/>
        </w:rPr>
      </w:pPr>
      <w:r w:rsidRPr="009950F2">
        <w:rPr>
          <w:sz w:val="22"/>
          <w:szCs w:val="22"/>
        </w:rPr>
        <w:t>Table 3</w:t>
      </w:r>
    </w:p>
    <w:tbl>
      <w:tblPr>
        <w:tblW w:w="901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Description w:val="A correct example of how to report a teacher's low grade and high grade served"/>
      </w:tblPr>
      <w:tblGrid>
        <w:gridCol w:w="819"/>
        <w:gridCol w:w="720"/>
        <w:gridCol w:w="810"/>
        <w:gridCol w:w="615"/>
        <w:gridCol w:w="630"/>
        <w:gridCol w:w="540"/>
        <w:gridCol w:w="630"/>
        <w:gridCol w:w="630"/>
        <w:gridCol w:w="675"/>
        <w:gridCol w:w="810"/>
        <w:gridCol w:w="765"/>
        <w:gridCol w:w="810"/>
        <w:gridCol w:w="563"/>
      </w:tblGrid>
      <w:tr w:rsidR="000A31C6" w:rsidRPr="006F5638" w14:paraId="5A484BC8" w14:textId="77777777" w:rsidTr="008559A6">
        <w:trPr>
          <w:tblHeader/>
        </w:trPr>
        <w:tc>
          <w:tcPr>
            <w:tcW w:w="819" w:type="dxa"/>
            <w:tcBorders>
              <w:top w:val="single" w:sz="6" w:space="0" w:color="auto"/>
              <w:left w:val="single" w:sz="6" w:space="0" w:color="auto"/>
              <w:bottom w:val="single" w:sz="6" w:space="0" w:color="auto"/>
              <w:right w:val="single" w:sz="6" w:space="0" w:color="auto"/>
            </w:tcBorders>
          </w:tcPr>
          <w:p w14:paraId="01AB76E4" w14:textId="77777777" w:rsidR="000A31C6" w:rsidRPr="006F5638" w:rsidRDefault="000A31C6" w:rsidP="000A31C6">
            <w:pPr>
              <w:tabs>
                <w:tab w:val="left" w:pos="288"/>
                <w:tab w:val="left" w:pos="720"/>
                <w:tab w:val="left" w:pos="1080"/>
              </w:tabs>
              <w:jc w:val="center"/>
              <w:rPr>
                <w:sz w:val="20"/>
              </w:rPr>
            </w:pPr>
            <w:r w:rsidRPr="006F5638">
              <w:rPr>
                <w:sz w:val="20"/>
              </w:rPr>
              <w:t>Last Name</w:t>
            </w:r>
          </w:p>
        </w:tc>
        <w:tc>
          <w:tcPr>
            <w:tcW w:w="720" w:type="dxa"/>
            <w:tcBorders>
              <w:top w:val="single" w:sz="6" w:space="0" w:color="auto"/>
              <w:left w:val="single" w:sz="6" w:space="0" w:color="auto"/>
              <w:bottom w:val="single" w:sz="6" w:space="0" w:color="auto"/>
              <w:right w:val="single" w:sz="6" w:space="0" w:color="auto"/>
            </w:tcBorders>
          </w:tcPr>
          <w:p w14:paraId="599BDBE5" w14:textId="77777777" w:rsidR="000A31C6" w:rsidRPr="006F5638" w:rsidRDefault="000A31C6" w:rsidP="000A31C6">
            <w:pPr>
              <w:tabs>
                <w:tab w:val="left" w:pos="288"/>
                <w:tab w:val="left" w:pos="720"/>
                <w:tab w:val="left" w:pos="1080"/>
              </w:tabs>
              <w:jc w:val="center"/>
              <w:rPr>
                <w:sz w:val="20"/>
              </w:rPr>
            </w:pPr>
            <w:r w:rsidRPr="006F5638">
              <w:rPr>
                <w:sz w:val="20"/>
              </w:rPr>
              <w:t>First Name</w:t>
            </w:r>
          </w:p>
        </w:tc>
        <w:tc>
          <w:tcPr>
            <w:tcW w:w="810" w:type="dxa"/>
            <w:tcBorders>
              <w:top w:val="single" w:sz="6" w:space="0" w:color="auto"/>
              <w:left w:val="single" w:sz="6" w:space="0" w:color="auto"/>
              <w:bottom w:val="single" w:sz="6" w:space="0" w:color="auto"/>
              <w:right w:val="single" w:sz="6" w:space="0" w:color="auto"/>
            </w:tcBorders>
          </w:tcPr>
          <w:p w14:paraId="52E4104C" w14:textId="77777777" w:rsidR="000A31C6" w:rsidRPr="00BE2DEF" w:rsidRDefault="000A31C6" w:rsidP="000A31C6">
            <w:pPr>
              <w:tabs>
                <w:tab w:val="left" w:pos="288"/>
                <w:tab w:val="left" w:pos="720"/>
                <w:tab w:val="left" w:pos="1080"/>
              </w:tabs>
              <w:ind w:right="-32"/>
              <w:jc w:val="center"/>
              <w:rPr>
                <w:sz w:val="20"/>
              </w:rPr>
            </w:pPr>
            <w:r w:rsidRPr="00BE2DEF">
              <w:rPr>
                <w:sz w:val="20"/>
              </w:rPr>
              <w:t>Salary</w:t>
            </w:r>
          </w:p>
        </w:tc>
        <w:tc>
          <w:tcPr>
            <w:tcW w:w="615" w:type="dxa"/>
            <w:tcBorders>
              <w:top w:val="single" w:sz="6" w:space="0" w:color="auto"/>
              <w:left w:val="single" w:sz="6" w:space="0" w:color="auto"/>
              <w:bottom w:val="single" w:sz="6" w:space="0" w:color="auto"/>
              <w:right w:val="single" w:sz="6" w:space="0" w:color="auto"/>
            </w:tcBorders>
          </w:tcPr>
          <w:p w14:paraId="0EBFFB8A" w14:textId="77777777" w:rsidR="000A31C6" w:rsidRPr="006F5638" w:rsidRDefault="000A31C6" w:rsidP="000A31C6">
            <w:pPr>
              <w:tabs>
                <w:tab w:val="left" w:pos="288"/>
                <w:tab w:val="left" w:pos="720"/>
                <w:tab w:val="left" w:pos="1080"/>
              </w:tabs>
              <w:jc w:val="center"/>
              <w:rPr>
                <w:sz w:val="20"/>
              </w:rPr>
            </w:pPr>
            <w:r w:rsidRPr="006F5638">
              <w:rPr>
                <w:sz w:val="20"/>
              </w:rPr>
              <w:t>Job Code</w:t>
            </w:r>
          </w:p>
        </w:tc>
        <w:tc>
          <w:tcPr>
            <w:tcW w:w="630" w:type="dxa"/>
            <w:tcBorders>
              <w:top w:val="single" w:sz="6" w:space="0" w:color="auto"/>
              <w:left w:val="single" w:sz="6" w:space="0" w:color="auto"/>
              <w:bottom w:val="single" w:sz="6" w:space="0" w:color="auto"/>
              <w:right w:val="single" w:sz="6" w:space="0" w:color="auto"/>
            </w:tcBorders>
          </w:tcPr>
          <w:p w14:paraId="5811FA58" w14:textId="77777777" w:rsidR="000A31C6" w:rsidRPr="006F5638" w:rsidRDefault="000A31C6" w:rsidP="000A31C6">
            <w:pPr>
              <w:tabs>
                <w:tab w:val="left" w:pos="288"/>
                <w:tab w:val="left" w:pos="720"/>
                <w:tab w:val="left" w:pos="1080"/>
              </w:tabs>
              <w:jc w:val="center"/>
              <w:rPr>
                <w:sz w:val="20"/>
              </w:rPr>
            </w:pPr>
            <w:r w:rsidRPr="006F5638">
              <w:rPr>
                <w:sz w:val="20"/>
              </w:rPr>
              <w:t>Same Job</w:t>
            </w:r>
          </w:p>
        </w:tc>
        <w:tc>
          <w:tcPr>
            <w:tcW w:w="540" w:type="dxa"/>
            <w:tcBorders>
              <w:top w:val="single" w:sz="6" w:space="0" w:color="auto"/>
              <w:left w:val="single" w:sz="6" w:space="0" w:color="auto"/>
              <w:bottom w:val="single" w:sz="6" w:space="0" w:color="auto"/>
              <w:right w:val="single" w:sz="6" w:space="0" w:color="auto"/>
            </w:tcBorders>
          </w:tcPr>
          <w:p w14:paraId="4A07962E"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70B4869A" w14:textId="77777777" w:rsidR="000A31C6" w:rsidRPr="006F5638" w:rsidRDefault="000A31C6" w:rsidP="000A31C6">
            <w:pPr>
              <w:tabs>
                <w:tab w:val="left" w:pos="288"/>
                <w:tab w:val="left" w:pos="720"/>
                <w:tab w:val="left" w:pos="1080"/>
              </w:tabs>
              <w:jc w:val="center"/>
              <w:rPr>
                <w:sz w:val="20"/>
              </w:rPr>
            </w:pPr>
            <w:r w:rsidRPr="006F5638">
              <w:rPr>
                <w:sz w:val="20"/>
              </w:rPr>
              <w:t>To</w:t>
            </w:r>
          </w:p>
          <w:p w14:paraId="095196C4" w14:textId="77777777" w:rsidR="000A31C6" w:rsidRPr="006F5638" w:rsidRDefault="000A31C6" w:rsidP="000A31C6">
            <w:pPr>
              <w:tabs>
                <w:tab w:val="left" w:pos="288"/>
                <w:tab w:val="left" w:pos="720"/>
                <w:tab w:val="left" w:pos="1080"/>
              </w:tabs>
              <w:jc w:val="center"/>
              <w:rPr>
                <w:sz w:val="20"/>
              </w:rPr>
            </w:pPr>
            <w:r w:rsidRPr="006F5638">
              <w:rPr>
                <w:sz w:val="20"/>
              </w:rPr>
              <w:t>Dist.</w:t>
            </w:r>
          </w:p>
        </w:tc>
        <w:tc>
          <w:tcPr>
            <w:tcW w:w="630" w:type="dxa"/>
            <w:tcBorders>
              <w:top w:val="single" w:sz="6" w:space="0" w:color="auto"/>
              <w:left w:val="single" w:sz="6" w:space="0" w:color="auto"/>
              <w:bottom w:val="single" w:sz="6" w:space="0" w:color="auto"/>
              <w:right w:val="single" w:sz="6" w:space="0" w:color="auto"/>
            </w:tcBorders>
          </w:tcPr>
          <w:p w14:paraId="10EEEEB2"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2428CF07" w14:textId="77777777" w:rsidR="000A31C6" w:rsidRPr="006F5638" w:rsidRDefault="000A31C6" w:rsidP="000A31C6">
            <w:pPr>
              <w:tabs>
                <w:tab w:val="left" w:pos="288"/>
                <w:tab w:val="left" w:pos="720"/>
                <w:tab w:val="left" w:pos="1080"/>
              </w:tabs>
              <w:jc w:val="center"/>
              <w:rPr>
                <w:sz w:val="20"/>
              </w:rPr>
            </w:pPr>
            <w:r w:rsidRPr="006F5638">
              <w:rPr>
                <w:sz w:val="20"/>
              </w:rPr>
              <w:t>To</w:t>
            </w:r>
          </w:p>
          <w:p w14:paraId="02AFDB51" w14:textId="77777777" w:rsidR="000A31C6" w:rsidRPr="006F5638" w:rsidRDefault="000A31C6" w:rsidP="000A31C6">
            <w:pPr>
              <w:tabs>
                <w:tab w:val="left" w:pos="288"/>
                <w:tab w:val="left" w:pos="720"/>
                <w:tab w:val="left" w:pos="1080"/>
              </w:tabs>
              <w:jc w:val="center"/>
              <w:rPr>
                <w:sz w:val="20"/>
              </w:rPr>
            </w:pPr>
            <w:r w:rsidRPr="006F5638">
              <w:rPr>
                <w:sz w:val="20"/>
              </w:rPr>
              <w:t>State</w:t>
            </w:r>
          </w:p>
        </w:tc>
        <w:tc>
          <w:tcPr>
            <w:tcW w:w="630" w:type="dxa"/>
            <w:tcBorders>
              <w:top w:val="single" w:sz="6" w:space="0" w:color="auto"/>
              <w:left w:val="single" w:sz="6" w:space="0" w:color="auto"/>
              <w:bottom w:val="single" w:sz="6" w:space="0" w:color="auto"/>
              <w:right w:val="single" w:sz="6" w:space="0" w:color="auto"/>
            </w:tcBorders>
          </w:tcPr>
          <w:p w14:paraId="04F7F9D4"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56CA50A8" w14:textId="77777777" w:rsidR="000A31C6" w:rsidRPr="006F5638" w:rsidRDefault="000A31C6" w:rsidP="000A31C6">
            <w:pPr>
              <w:tabs>
                <w:tab w:val="left" w:pos="288"/>
                <w:tab w:val="left" w:pos="720"/>
                <w:tab w:val="left" w:pos="1080"/>
              </w:tabs>
              <w:jc w:val="center"/>
              <w:rPr>
                <w:sz w:val="20"/>
              </w:rPr>
            </w:pPr>
            <w:r w:rsidRPr="006F5638">
              <w:rPr>
                <w:sz w:val="20"/>
              </w:rPr>
              <w:t>To</w:t>
            </w:r>
          </w:p>
          <w:p w14:paraId="78F6DF00" w14:textId="77777777" w:rsidR="000A31C6" w:rsidRPr="006F5638" w:rsidRDefault="000A31C6" w:rsidP="000A31C6">
            <w:pPr>
              <w:tabs>
                <w:tab w:val="left" w:pos="288"/>
                <w:tab w:val="left" w:pos="720"/>
                <w:tab w:val="left" w:pos="1080"/>
              </w:tabs>
              <w:jc w:val="center"/>
              <w:rPr>
                <w:sz w:val="20"/>
              </w:rPr>
            </w:pPr>
            <w:r w:rsidRPr="006F5638">
              <w:rPr>
                <w:sz w:val="20"/>
              </w:rPr>
              <w:t>Prof.</w:t>
            </w:r>
          </w:p>
        </w:tc>
        <w:tc>
          <w:tcPr>
            <w:tcW w:w="675" w:type="dxa"/>
            <w:tcBorders>
              <w:top w:val="single" w:sz="6" w:space="0" w:color="auto"/>
              <w:left w:val="single" w:sz="6" w:space="0" w:color="auto"/>
              <w:bottom w:val="single" w:sz="6" w:space="0" w:color="auto"/>
              <w:right w:val="single" w:sz="6" w:space="0" w:color="auto"/>
            </w:tcBorders>
          </w:tcPr>
          <w:p w14:paraId="698C9C1C" w14:textId="77777777" w:rsidR="000A31C6" w:rsidRPr="006F5638" w:rsidRDefault="000A31C6" w:rsidP="000A31C6">
            <w:pPr>
              <w:tabs>
                <w:tab w:val="left" w:pos="288"/>
                <w:tab w:val="left" w:pos="720"/>
                <w:tab w:val="left" w:pos="1080"/>
              </w:tabs>
              <w:jc w:val="center"/>
              <w:rPr>
                <w:sz w:val="20"/>
              </w:rPr>
            </w:pPr>
            <w:r w:rsidRPr="006F5638">
              <w:rPr>
                <w:sz w:val="20"/>
              </w:rPr>
              <w:t>Assignment Code</w:t>
            </w:r>
          </w:p>
        </w:tc>
        <w:tc>
          <w:tcPr>
            <w:tcW w:w="810" w:type="dxa"/>
            <w:tcBorders>
              <w:top w:val="single" w:sz="6" w:space="0" w:color="auto"/>
              <w:left w:val="single" w:sz="6" w:space="0" w:color="auto"/>
              <w:bottom w:val="single" w:sz="6" w:space="0" w:color="auto"/>
              <w:right w:val="single" w:sz="6" w:space="0" w:color="auto"/>
            </w:tcBorders>
          </w:tcPr>
          <w:p w14:paraId="164BAA51" w14:textId="77777777" w:rsidR="000A31C6" w:rsidRPr="006F5638" w:rsidRDefault="000A31C6" w:rsidP="000A31C6">
            <w:pPr>
              <w:tabs>
                <w:tab w:val="left" w:pos="288"/>
                <w:tab w:val="left" w:pos="720"/>
                <w:tab w:val="left" w:pos="1080"/>
              </w:tabs>
              <w:jc w:val="center"/>
              <w:rPr>
                <w:sz w:val="20"/>
              </w:rPr>
            </w:pPr>
            <w:r w:rsidRPr="006F5638">
              <w:rPr>
                <w:sz w:val="20"/>
              </w:rPr>
              <w:t>Number of</w:t>
            </w:r>
          </w:p>
          <w:p w14:paraId="326D650D" w14:textId="77777777" w:rsidR="000A31C6" w:rsidRPr="006F5638" w:rsidRDefault="000A31C6" w:rsidP="000A31C6">
            <w:pPr>
              <w:tabs>
                <w:tab w:val="left" w:pos="288"/>
                <w:tab w:val="left" w:pos="720"/>
                <w:tab w:val="left" w:pos="1080"/>
              </w:tabs>
              <w:jc w:val="center"/>
              <w:rPr>
                <w:sz w:val="20"/>
              </w:rPr>
            </w:pPr>
            <w:r w:rsidRPr="006F5638">
              <w:rPr>
                <w:sz w:val="20"/>
              </w:rPr>
              <w:t>Classes</w:t>
            </w:r>
          </w:p>
        </w:tc>
        <w:tc>
          <w:tcPr>
            <w:tcW w:w="765" w:type="dxa"/>
            <w:tcBorders>
              <w:top w:val="single" w:sz="6" w:space="0" w:color="auto"/>
              <w:left w:val="single" w:sz="6" w:space="0" w:color="auto"/>
              <w:bottom w:val="single" w:sz="6" w:space="0" w:color="auto"/>
              <w:right w:val="single" w:sz="6" w:space="0" w:color="auto"/>
            </w:tcBorders>
          </w:tcPr>
          <w:p w14:paraId="532299E8" w14:textId="77777777" w:rsidR="000A31C6" w:rsidRPr="006F5638" w:rsidRDefault="000A31C6" w:rsidP="000A31C6">
            <w:pPr>
              <w:pStyle w:val="Footer"/>
              <w:tabs>
                <w:tab w:val="clear" w:pos="4320"/>
                <w:tab w:val="clear" w:pos="8640"/>
                <w:tab w:val="left" w:pos="288"/>
                <w:tab w:val="left" w:pos="720"/>
                <w:tab w:val="left" w:pos="1080"/>
              </w:tabs>
              <w:rPr>
                <w:rFonts w:ascii="Times New Roman" w:hAnsi="Times New Roman"/>
                <w:b/>
                <w:highlight w:val="yellow"/>
              </w:rPr>
            </w:pPr>
            <w:r w:rsidRPr="006F5638">
              <w:rPr>
                <w:rFonts w:ascii="Times New Roman" w:hAnsi="Times New Roman"/>
                <w:b/>
                <w:highlight w:val="yellow"/>
              </w:rPr>
              <w:t>Lowest Grade</w:t>
            </w:r>
          </w:p>
        </w:tc>
        <w:tc>
          <w:tcPr>
            <w:tcW w:w="810" w:type="dxa"/>
            <w:tcBorders>
              <w:top w:val="single" w:sz="6" w:space="0" w:color="auto"/>
              <w:left w:val="single" w:sz="6" w:space="0" w:color="auto"/>
              <w:bottom w:val="single" w:sz="6" w:space="0" w:color="auto"/>
              <w:right w:val="single" w:sz="6" w:space="0" w:color="auto"/>
            </w:tcBorders>
          </w:tcPr>
          <w:p w14:paraId="6D15D1C1"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Highest Grade</w:t>
            </w:r>
          </w:p>
        </w:tc>
        <w:tc>
          <w:tcPr>
            <w:tcW w:w="563" w:type="dxa"/>
            <w:tcBorders>
              <w:top w:val="single" w:sz="6" w:space="0" w:color="auto"/>
              <w:left w:val="single" w:sz="6" w:space="0" w:color="auto"/>
              <w:bottom w:val="single" w:sz="6" w:space="0" w:color="auto"/>
              <w:right w:val="single" w:sz="6" w:space="0" w:color="auto"/>
            </w:tcBorders>
          </w:tcPr>
          <w:p w14:paraId="47375FE4" w14:textId="77777777" w:rsidR="000A31C6" w:rsidRPr="006F5638" w:rsidRDefault="000A31C6" w:rsidP="000A31C6">
            <w:pPr>
              <w:tabs>
                <w:tab w:val="left" w:pos="288"/>
                <w:tab w:val="left" w:pos="720"/>
                <w:tab w:val="left" w:pos="1080"/>
              </w:tabs>
              <w:jc w:val="center"/>
              <w:rPr>
                <w:b/>
                <w:sz w:val="20"/>
              </w:rPr>
            </w:pPr>
            <w:r w:rsidRPr="006F5638">
              <w:rPr>
                <w:b/>
                <w:sz w:val="20"/>
              </w:rPr>
              <w:t>FTE</w:t>
            </w:r>
          </w:p>
        </w:tc>
      </w:tr>
      <w:tr w:rsidR="000A31C6" w:rsidRPr="006F5638" w14:paraId="4C31718D" w14:textId="77777777" w:rsidTr="009950F2">
        <w:tc>
          <w:tcPr>
            <w:tcW w:w="819" w:type="dxa"/>
            <w:tcBorders>
              <w:top w:val="single" w:sz="6" w:space="0" w:color="auto"/>
              <w:left w:val="single" w:sz="6" w:space="0" w:color="auto"/>
              <w:bottom w:val="single" w:sz="6" w:space="0" w:color="auto"/>
              <w:right w:val="single" w:sz="6" w:space="0" w:color="auto"/>
            </w:tcBorders>
          </w:tcPr>
          <w:p w14:paraId="140F733B" w14:textId="77777777" w:rsidR="000A31C6" w:rsidRPr="006F5638" w:rsidRDefault="000A31C6" w:rsidP="000A31C6">
            <w:pPr>
              <w:tabs>
                <w:tab w:val="left" w:pos="288"/>
                <w:tab w:val="left" w:pos="720"/>
                <w:tab w:val="left" w:pos="1080"/>
              </w:tabs>
              <w:jc w:val="center"/>
              <w:rPr>
                <w:sz w:val="20"/>
              </w:rPr>
            </w:pPr>
            <w:r w:rsidRPr="006F5638">
              <w:rPr>
                <w:sz w:val="20"/>
              </w:rPr>
              <w:t>Turner</w:t>
            </w:r>
          </w:p>
        </w:tc>
        <w:tc>
          <w:tcPr>
            <w:tcW w:w="720" w:type="dxa"/>
            <w:tcBorders>
              <w:top w:val="single" w:sz="6" w:space="0" w:color="auto"/>
              <w:left w:val="single" w:sz="6" w:space="0" w:color="auto"/>
              <w:bottom w:val="single" w:sz="6" w:space="0" w:color="auto"/>
              <w:right w:val="single" w:sz="6" w:space="0" w:color="auto"/>
            </w:tcBorders>
          </w:tcPr>
          <w:p w14:paraId="6BC210E4" w14:textId="77777777" w:rsidR="000A31C6" w:rsidRPr="006F5638" w:rsidRDefault="000A31C6" w:rsidP="000A31C6">
            <w:pPr>
              <w:tabs>
                <w:tab w:val="left" w:pos="288"/>
                <w:tab w:val="left" w:pos="720"/>
                <w:tab w:val="left" w:pos="1080"/>
              </w:tabs>
              <w:jc w:val="center"/>
              <w:rPr>
                <w:sz w:val="20"/>
              </w:rPr>
            </w:pPr>
            <w:r w:rsidRPr="006F5638">
              <w:rPr>
                <w:sz w:val="20"/>
              </w:rPr>
              <w:t>James</w:t>
            </w:r>
          </w:p>
        </w:tc>
        <w:tc>
          <w:tcPr>
            <w:tcW w:w="810" w:type="dxa"/>
            <w:tcBorders>
              <w:top w:val="single" w:sz="6" w:space="0" w:color="auto"/>
              <w:left w:val="single" w:sz="6" w:space="0" w:color="auto"/>
              <w:bottom w:val="single" w:sz="6" w:space="0" w:color="auto"/>
              <w:right w:val="single" w:sz="6" w:space="0" w:color="auto"/>
            </w:tcBorders>
          </w:tcPr>
          <w:p w14:paraId="7685E6D0"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$40,420</w:t>
            </w:r>
          </w:p>
        </w:tc>
        <w:tc>
          <w:tcPr>
            <w:tcW w:w="615" w:type="dxa"/>
            <w:tcBorders>
              <w:top w:val="single" w:sz="6" w:space="0" w:color="auto"/>
              <w:left w:val="single" w:sz="6" w:space="0" w:color="auto"/>
              <w:bottom w:val="single" w:sz="6" w:space="0" w:color="auto"/>
              <w:right w:val="single" w:sz="6" w:space="0" w:color="auto"/>
            </w:tcBorders>
          </w:tcPr>
          <w:p w14:paraId="3606C69F"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630" w:type="dxa"/>
            <w:tcBorders>
              <w:top w:val="single" w:sz="6" w:space="0" w:color="auto"/>
              <w:left w:val="single" w:sz="6" w:space="0" w:color="auto"/>
              <w:bottom w:val="single" w:sz="6" w:space="0" w:color="auto"/>
              <w:right w:val="single" w:sz="6" w:space="0" w:color="auto"/>
            </w:tcBorders>
          </w:tcPr>
          <w:p w14:paraId="4FFB49C1"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350C21BE"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30" w:type="dxa"/>
            <w:tcBorders>
              <w:top w:val="single" w:sz="6" w:space="0" w:color="auto"/>
              <w:left w:val="single" w:sz="6" w:space="0" w:color="auto"/>
              <w:bottom w:val="single" w:sz="6" w:space="0" w:color="auto"/>
              <w:right w:val="single" w:sz="6" w:space="0" w:color="auto"/>
            </w:tcBorders>
          </w:tcPr>
          <w:p w14:paraId="13F9A875"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30" w:type="dxa"/>
            <w:tcBorders>
              <w:top w:val="single" w:sz="6" w:space="0" w:color="auto"/>
              <w:left w:val="single" w:sz="6" w:space="0" w:color="auto"/>
              <w:bottom w:val="single" w:sz="6" w:space="0" w:color="auto"/>
              <w:right w:val="single" w:sz="6" w:space="0" w:color="auto"/>
            </w:tcBorders>
          </w:tcPr>
          <w:p w14:paraId="0957B6BD"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75" w:type="dxa"/>
            <w:tcBorders>
              <w:top w:val="single" w:sz="6" w:space="0" w:color="auto"/>
              <w:left w:val="single" w:sz="6" w:space="0" w:color="auto"/>
              <w:bottom w:val="single" w:sz="6" w:space="0" w:color="auto"/>
              <w:right w:val="single" w:sz="6" w:space="0" w:color="auto"/>
            </w:tcBorders>
          </w:tcPr>
          <w:p w14:paraId="6B441830" w14:textId="77777777" w:rsidR="000A31C6" w:rsidRPr="006F5638" w:rsidRDefault="000A31C6" w:rsidP="000A31C6">
            <w:pPr>
              <w:tabs>
                <w:tab w:val="left" w:pos="288"/>
                <w:tab w:val="left" w:pos="720"/>
                <w:tab w:val="left" w:pos="1080"/>
              </w:tabs>
              <w:jc w:val="center"/>
              <w:rPr>
                <w:sz w:val="20"/>
              </w:rPr>
            </w:pPr>
            <w:r w:rsidRPr="006F5638">
              <w:rPr>
                <w:sz w:val="20"/>
              </w:rPr>
              <w:t>20</w:t>
            </w:r>
          </w:p>
        </w:tc>
        <w:tc>
          <w:tcPr>
            <w:tcW w:w="810" w:type="dxa"/>
            <w:tcBorders>
              <w:top w:val="single" w:sz="6" w:space="0" w:color="auto"/>
              <w:left w:val="single" w:sz="6" w:space="0" w:color="auto"/>
              <w:bottom w:val="single" w:sz="6" w:space="0" w:color="auto"/>
              <w:right w:val="single" w:sz="6" w:space="0" w:color="auto"/>
            </w:tcBorders>
          </w:tcPr>
          <w:p w14:paraId="34C3CC76" w14:textId="77777777" w:rsidR="000A31C6" w:rsidRPr="006F5638" w:rsidRDefault="000A31C6" w:rsidP="000A31C6">
            <w:pPr>
              <w:tabs>
                <w:tab w:val="left" w:pos="288"/>
                <w:tab w:val="left" w:pos="720"/>
                <w:tab w:val="left" w:pos="1080"/>
              </w:tabs>
              <w:jc w:val="center"/>
              <w:rPr>
                <w:sz w:val="20"/>
              </w:rPr>
            </w:pPr>
            <w:r w:rsidRPr="006F5638">
              <w:rPr>
                <w:sz w:val="20"/>
              </w:rPr>
              <w:t>5</w:t>
            </w:r>
          </w:p>
        </w:tc>
        <w:tc>
          <w:tcPr>
            <w:tcW w:w="765" w:type="dxa"/>
            <w:tcBorders>
              <w:top w:val="single" w:sz="6" w:space="0" w:color="auto"/>
              <w:left w:val="single" w:sz="6" w:space="0" w:color="auto"/>
              <w:bottom w:val="single" w:sz="6" w:space="0" w:color="auto"/>
              <w:right w:val="single" w:sz="6" w:space="0" w:color="auto"/>
            </w:tcBorders>
          </w:tcPr>
          <w:p w14:paraId="14EAB887"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810" w:type="dxa"/>
            <w:tcBorders>
              <w:top w:val="single" w:sz="6" w:space="0" w:color="auto"/>
              <w:left w:val="single" w:sz="6" w:space="0" w:color="auto"/>
              <w:bottom w:val="single" w:sz="6" w:space="0" w:color="auto"/>
              <w:right w:val="single" w:sz="6" w:space="0" w:color="auto"/>
            </w:tcBorders>
          </w:tcPr>
          <w:p w14:paraId="7980CDB1"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12</w:t>
            </w:r>
          </w:p>
        </w:tc>
        <w:tc>
          <w:tcPr>
            <w:tcW w:w="563" w:type="dxa"/>
            <w:tcBorders>
              <w:top w:val="single" w:sz="6" w:space="0" w:color="auto"/>
              <w:left w:val="single" w:sz="6" w:space="0" w:color="auto"/>
              <w:bottom w:val="single" w:sz="6" w:space="0" w:color="auto"/>
              <w:right w:val="single" w:sz="6" w:space="0" w:color="auto"/>
            </w:tcBorders>
          </w:tcPr>
          <w:p w14:paraId="2CE73B84" w14:textId="77777777" w:rsidR="000A31C6" w:rsidRPr="006F5638" w:rsidRDefault="000A31C6" w:rsidP="000A31C6">
            <w:pPr>
              <w:tabs>
                <w:tab w:val="left" w:pos="288"/>
                <w:tab w:val="left" w:pos="720"/>
                <w:tab w:val="left" w:pos="1080"/>
              </w:tabs>
              <w:jc w:val="center"/>
              <w:rPr>
                <w:b/>
                <w:sz w:val="20"/>
              </w:rPr>
            </w:pPr>
            <w:r w:rsidRPr="006F5638">
              <w:rPr>
                <w:b/>
                <w:sz w:val="20"/>
              </w:rPr>
              <w:t>100</w:t>
            </w:r>
          </w:p>
        </w:tc>
      </w:tr>
      <w:tr w:rsidR="000A31C6" w:rsidRPr="006F5638" w14:paraId="27B57936" w14:textId="77777777" w:rsidTr="009950F2">
        <w:tc>
          <w:tcPr>
            <w:tcW w:w="819" w:type="dxa"/>
            <w:tcBorders>
              <w:top w:val="single" w:sz="6" w:space="0" w:color="auto"/>
              <w:left w:val="single" w:sz="6" w:space="0" w:color="auto"/>
              <w:bottom w:val="single" w:sz="6" w:space="0" w:color="auto"/>
              <w:right w:val="single" w:sz="6" w:space="0" w:color="auto"/>
            </w:tcBorders>
          </w:tcPr>
          <w:p w14:paraId="1EDDCC95" w14:textId="77777777" w:rsidR="000A31C6" w:rsidRPr="006F5638" w:rsidRDefault="000A31C6" w:rsidP="000A31C6">
            <w:pPr>
              <w:tabs>
                <w:tab w:val="left" w:pos="288"/>
                <w:tab w:val="left" w:pos="720"/>
                <w:tab w:val="left" w:pos="1080"/>
              </w:tabs>
              <w:jc w:val="center"/>
              <w:rPr>
                <w:sz w:val="20"/>
              </w:rPr>
            </w:pPr>
            <w:r w:rsidRPr="006F5638">
              <w:rPr>
                <w:sz w:val="20"/>
              </w:rPr>
              <w:t>Allen</w:t>
            </w:r>
          </w:p>
        </w:tc>
        <w:tc>
          <w:tcPr>
            <w:tcW w:w="720" w:type="dxa"/>
            <w:tcBorders>
              <w:top w:val="single" w:sz="6" w:space="0" w:color="auto"/>
              <w:left w:val="single" w:sz="6" w:space="0" w:color="auto"/>
              <w:bottom w:val="single" w:sz="6" w:space="0" w:color="auto"/>
              <w:right w:val="single" w:sz="6" w:space="0" w:color="auto"/>
            </w:tcBorders>
          </w:tcPr>
          <w:p w14:paraId="527AC1FC" w14:textId="77777777" w:rsidR="000A31C6" w:rsidRPr="006F5638" w:rsidRDefault="000A31C6" w:rsidP="000A31C6">
            <w:pPr>
              <w:tabs>
                <w:tab w:val="left" w:pos="288"/>
                <w:tab w:val="left" w:pos="720"/>
                <w:tab w:val="left" w:pos="1080"/>
              </w:tabs>
              <w:jc w:val="center"/>
              <w:rPr>
                <w:sz w:val="20"/>
              </w:rPr>
            </w:pPr>
            <w:r w:rsidRPr="006F5638">
              <w:rPr>
                <w:sz w:val="20"/>
              </w:rPr>
              <w:t>Anita</w:t>
            </w:r>
          </w:p>
        </w:tc>
        <w:tc>
          <w:tcPr>
            <w:tcW w:w="810" w:type="dxa"/>
            <w:tcBorders>
              <w:top w:val="single" w:sz="6" w:space="0" w:color="auto"/>
              <w:left w:val="single" w:sz="6" w:space="0" w:color="auto"/>
              <w:bottom w:val="single" w:sz="6" w:space="0" w:color="auto"/>
              <w:right w:val="single" w:sz="6" w:space="0" w:color="auto"/>
            </w:tcBorders>
          </w:tcPr>
          <w:p w14:paraId="2A62D73C"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$48,030</w:t>
            </w:r>
          </w:p>
        </w:tc>
        <w:tc>
          <w:tcPr>
            <w:tcW w:w="615" w:type="dxa"/>
            <w:tcBorders>
              <w:top w:val="single" w:sz="6" w:space="0" w:color="auto"/>
              <w:left w:val="single" w:sz="6" w:space="0" w:color="auto"/>
              <w:bottom w:val="single" w:sz="6" w:space="0" w:color="auto"/>
              <w:right w:val="single" w:sz="6" w:space="0" w:color="auto"/>
            </w:tcBorders>
          </w:tcPr>
          <w:p w14:paraId="4774BB65"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630" w:type="dxa"/>
            <w:tcBorders>
              <w:top w:val="single" w:sz="6" w:space="0" w:color="auto"/>
              <w:left w:val="single" w:sz="6" w:space="0" w:color="auto"/>
              <w:bottom w:val="single" w:sz="6" w:space="0" w:color="auto"/>
              <w:right w:val="single" w:sz="6" w:space="0" w:color="auto"/>
            </w:tcBorders>
          </w:tcPr>
          <w:p w14:paraId="6C0E49A0"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05628F02"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30" w:type="dxa"/>
            <w:tcBorders>
              <w:top w:val="single" w:sz="6" w:space="0" w:color="auto"/>
              <w:left w:val="single" w:sz="6" w:space="0" w:color="auto"/>
              <w:bottom w:val="single" w:sz="6" w:space="0" w:color="auto"/>
              <w:right w:val="single" w:sz="6" w:space="0" w:color="auto"/>
            </w:tcBorders>
          </w:tcPr>
          <w:p w14:paraId="3FA15983"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30" w:type="dxa"/>
            <w:tcBorders>
              <w:top w:val="single" w:sz="6" w:space="0" w:color="auto"/>
              <w:left w:val="single" w:sz="6" w:space="0" w:color="auto"/>
              <w:bottom w:val="single" w:sz="6" w:space="0" w:color="auto"/>
              <w:right w:val="single" w:sz="6" w:space="0" w:color="auto"/>
            </w:tcBorders>
          </w:tcPr>
          <w:p w14:paraId="15DC2D20"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75" w:type="dxa"/>
            <w:tcBorders>
              <w:top w:val="single" w:sz="6" w:space="0" w:color="auto"/>
              <w:left w:val="single" w:sz="6" w:space="0" w:color="auto"/>
              <w:bottom w:val="single" w:sz="6" w:space="0" w:color="auto"/>
              <w:right w:val="single" w:sz="6" w:space="0" w:color="auto"/>
            </w:tcBorders>
          </w:tcPr>
          <w:p w14:paraId="1B2025C2" w14:textId="77777777" w:rsidR="000A31C6" w:rsidRPr="006F5638" w:rsidRDefault="000A31C6" w:rsidP="000A31C6">
            <w:pPr>
              <w:tabs>
                <w:tab w:val="left" w:pos="288"/>
                <w:tab w:val="left" w:pos="720"/>
                <w:tab w:val="left" w:pos="1080"/>
              </w:tabs>
              <w:jc w:val="center"/>
              <w:rPr>
                <w:sz w:val="20"/>
              </w:rPr>
            </w:pPr>
            <w:r w:rsidRPr="006F5638">
              <w:rPr>
                <w:sz w:val="20"/>
              </w:rPr>
              <w:t>63</w:t>
            </w:r>
          </w:p>
        </w:tc>
        <w:tc>
          <w:tcPr>
            <w:tcW w:w="810" w:type="dxa"/>
            <w:tcBorders>
              <w:top w:val="single" w:sz="6" w:space="0" w:color="auto"/>
              <w:left w:val="single" w:sz="6" w:space="0" w:color="auto"/>
              <w:bottom w:val="single" w:sz="6" w:space="0" w:color="auto"/>
              <w:right w:val="single" w:sz="6" w:space="0" w:color="auto"/>
            </w:tcBorders>
          </w:tcPr>
          <w:p w14:paraId="5090736E" w14:textId="77777777" w:rsidR="000A31C6" w:rsidRPr="006F5638" w:rsidRDefault="000A31C6" w:rsidP="000A31C6">
            <w:pPr>
              <w:tabs>
                <w:tab w:val="left" w:pos="288"/>
                <w:tab w:val="left" w:pos="720"/>
                <w:tab w:val="left" w:pos="1080"/>
              </w:tabs>
              <w:jc w:val="center"/>
              <w:rPr>
                <w:sz w:val="20"/>
              </w:rPr>
            </w:pPr>
            <w:r w:rsidRPr="006F5638">
              <w:rPr>
                <w:sz w:val="20"/>
              </w:rPr>
              <w:t>5</w:t>
            </w:r>
          </w:p>
        </w:tc>
        <w:tc>
          <w:tcPr>
            <w:tcW w:w="765" w:type="dxa"/>
            <w:tcBorders>
              <w:top w:val="single" w:sz="6" w:space="0" w:color="auto"/>
              <w:left w:val="single" w:sz="6" w:space="0" w:color="auto"/>
              <w:bottom w:val="single" w:sz="6" w:space="0" w:color="auto"/>
              <w:right w:val="single" w:sz="6" w:space="0" w:color="auto"/>
            </w:tcBorders>
          </w:tcPr>
          <w:p w14:paraId="73004FEB"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810" w:type="dxa"/>
            <w:tcBorders>
              <w:top w:val="single" w:sz="6" w:space="0" w:color="auto"/>
              <w:left w:val="single" w:sz="6" w:space="0" w:color="auto"/>
              <w:bottom w:val="single" w:sz="6" w:space="0" w:color="auto"/>
              <w:right w:val="single" w:sz="6" w:space="0" w:color="auto"/>
            </w:tcBorders>
          </w:tcPr>
          <w:p w14:paraId="0E865782"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8</w:t>
            </w:r>
          </w:p>
        </w:tc>
        <w:tc>
          <w:tcPr>
            <w:tcW w:w="563" w:type="dxa"/>
            <w:tcBorders>
              <w:top w:val="single" w:sz="6" w:space="0" w:color="auto"/>
              <w:left w:val="single" w:sz="6" w:space="0" w:color="auto"/>
              <w:bottom w:val="single" w:sz="6" w:space="0" w:color="auto"/>
              <w:right w:val="single" w:sz="6" w:space="0" w:color="auto"/>
            </w:tcBorders>
          </w:tcPr>
          <w:p w14:paraId="4874B920" w14:textId="77777777" w:rsidR="000A31C6" w:rsidRPr="006F5638" w:rsidRDefault="000A31C6" w:rsidP="000A31C6">
            <w:pPr>
              <w:tabs>
                <w:tab w:val="left" w:pos="288"/>
                <w:tab w:val="left" w:pos="720"/>
                <w:tab w:val="left" w:pos="1080"/>
              </w:tabs>
              <w:jc w:val="center"/>
              <w:rPr>
                <w:b/>
                <w:sz w:val="20"/>
              </w:rPr>
            </w:pPr>
            <w:r w:rsidRPr="006F5638">
              <w:rPr>
                <w:b/>
                <w:sz w:val="20"/>
              </w:rPr>
              <w:t>100</w:t>
            </w:r>
          </w:p>
        </w:tc>
      </w:tr>
    </w:tbl>
    <w:p w14:paraId="62431CDC" w14:textId="77777777" w:rsidR="000A31C6" w:rsidRDefault="000A31C6" w:rsidP="000A31C6">
      <w:pPr>
        <w:rPr>
          <w:sz w:val="20"/>
        </w:rPr>
      </w:pPr>
    </w:p>
    <w:p w14:paraId="5124B675" w14:textId="5E0D7013" w:rsidR="000A31C6" w:rsidRPr="00A44864" w:rsidRDefault="000A31C6" w:rsidP="000A31C6">
      <w:pPr>
        <w:rPr>
          <w:sz w:val="22"/>
          <w:szCs w:val="22"/>
        </w:rPr>
      </w:pPr>
      <w:r w:rsidRPr="00A44864">
        <w:rPr>
          <w:sz w:val="22"/>
          <w:szCs w:val="22"/>
        </w:rPr>
        <w:t xml:space="preserve">If reporting a </w:t>
      </w:r>
      <w:r w:rsidR="00234BB8" w:rsidRPr="00A44864">
        <w:rPr>
          <w:sz w:val="22"/>
          <w:szCs w:val="22"/>
        </w:rPr>
        <w:t>6</w:t>
      </w:r>
      <w:r w:rsidR="00234BB8" w:rsidRPr="00A44864">
        <w:rPr>
          <w:sz w:val="22"/>
          <w:szCs w:val="22"/>
          <w:vertAlign w:val="superscript"/>
        </w:rPr>
        <w:t>th</w:t>
      </w:r>
      <w:r w:rsidR="00234BB8" w:rsidRPr="00A44864">
        <w:rPr>
          <w:sz w:val="22"/>
          <w:szCs w:val="22"/>
        </w:rPr>
        <w:t xml:space="preserve"> grade teacher’s class</w:t>
      </w:r>
      <w:r w:rsidRPr="00A44864">
        <w:rPr>
          <w:sz w:val="22"/>
          <w:szCs w:val="22"/>
        </w:rPr>
        <w:t xml:space="preserve"> by individual courses </w:t>
      </w:r>
      <w:r w:rsidRPr="00A44864">
        <w:rPr>
          <w:b/>
          <w:sz w:val="22"/>
          <w:szCs w:val="22"/>
        </w:rPr>
        <w:t>and</w:t>
      </w:r>
      <w:r w:rsidRPr="00A44864">
        <w:rPr>
          <w:sz w:val="22"/>
          <w:szCs w:val="22"/>
        </w:rPr>
        <w:t xml:space="preserve"> the teacher teaches across grade level ranges, report classes in the elementary grade range </w:t>
      </w:r>
      <w:r w:rsidRPr="00A44864">
        <w:rPr>
          <w:b/>
          <w:sz w:val="22"/>
          <w:szCs w:val="22"/>
        </w:rPr>
        <w:t>and</w:t>
      </w:r>
      <w:r w:rsidRPr="00A44864">
        <w:rPr>
          <w:sz w:val="22"/>
          <w:szCs w:val="22"/>
        </w:rPr>
        <w:t xml:space="preserve"> classes in the secondary grade range. The following table is correct:</w:t>
      </w:r>
    </w:p>
    <w:p w14:paraId="49E398E2" w14:textId="77777777" w:rsidR="000A31C6" w:rsidRPr="006F5638" w:rsidRDefault="000A31C6" w:rsidP="000A31C6">
      <w:pPr>
        <w:ind w:left="-990"/>
        <w:rPr>
          <w:sz w:val="20"/>
        </w:rPr>
      </w:pPr>
    </w:p>
    <w:p w14:paraId="220912FB" w14:textId="77777777" w:rsidR="000A31C6" w:rsidRPr="00A44864" w:rsidRDefault="000A31C6" w:rsidP="000A31C6">
      <w:pPr>
        <w:rPr>
          <w:sz w:val="22"/>
          <w:szCs w:val="22"/>
        </w:rPr>
      </w:pPr>
      <w:r w:rsidRPr="00A44864">
        <w:rPr>
          <w:sz w:val="22"/>
          <w:szCs w:val="22"/>
        </w:rPr>
        <w:t>Table 4</w:t>
      </w:r>
    </w:p>
    <w:tbl>
      <w:tblPr>
        <w:tblW w:w="918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630"/>
        <w:gridCol w:w="720"/>
        <w:gridCol w:w="990"/>
        <w:gridCol w:w="540"/>
        <w:gridCol w:w="540"/>
        <w:gridCol w:w="540"/>
        <w:gridCol w:w="540"/>
        <w:gridCol w:w="540"/>
        <w:gridCol w:w="1080"/>
        <w:gridCol w:w="810"/>
        <w:gridCol w:w="810"/>
        <w:gridCol w:w="810"/>
        <w:gridCol w:w="630"/>
      </w:tblGrid>
      <w:tr w:rsidR="000A31C6" w:rsidRPr="006F5638" w14:paraId="35AFDD6C" w14:textId="77777777" w:rsidTr="008559A6">
        <w:trPr>
          <w:tblHeader/>
        </w:trPr>
        <w:tc>
          <w:tcPr>
            <w:tcW w:w="630" w:type="dxa"/>
            <w:tcBorders>
              <w:top w:val="single" w:sz="6" w:space="0" w:color="auto"/>
              <w:left w:val="single" w:sz="6" w:space="0" w:color="auto"/>
              <w:bottom w:val="single" w:sz="6" w:space="0" w:color="auto"/>
              <w:right w:val="single" w:sz="6" w:space="0" w:color="auto"/>
            </w:tcBorders>
          </w:tcPr>
          <w:p w14:paraId="37F4BD07" w14:textId="77777777" w:rsidR="000A31C6" w:rsidRPr="006F5638" w:rsidRDefault="000A31C6" w:rsidP="000A31C6">
            <w:pPr>
              <w:tabs>
                <w:tab w:val="left" w:pos="288"/>
                <w:tab w:val="left" w:pos="720"/>
                <w:tab w:val="left" w:pos="1080"/>
              </w:tabs>
              <w:jc w:val="center"/>
              <w:rPr>
                <w:sz w:val="20"/>
              </w:rPr>
            </w:pPr>
            <w:r w:rsidRPr="006F5638">
              <w:rPr>
                <w:sz w:val="20"/>
              </w:rPr>
              <w:t>Last Name</w:t>
            </w:r>
          </w:p>
        </w:tc>
        <w:tc>
          <w:tcPr>
            <w:tcW w:w="720" w:type="dxa"/>
            <w:tcBorders>
              <w:top w:val="single" w:sz="6" w:space="0" w:color="auto"/>
              <w:left w:val="single" w:sz="6" w:space="0" w:color="auto"/>
              <w:bottom w:val="single" w:sz="6" w:space="0" w:color="auto"/>
              <w:right w:val="single" w:sz="6" w:space="0" w:color="auto"/>
            </w:tcBorders>
          </w:tcPr>
          <w:p w14:paraId="5D43FFC5" w14:textId="77777777" w:rsidR="000A31C6" w:rsidRPr="006F5638" w:rsidRDefault="000A31C6" w:rsidP="000A31C6">
            <w:pPr>
              <w:tabs>
                <w:tab w:val="left" w:pos="288"/>
                <w:tab w:val="left" w:pos="720"/>
                <w:tab w:val="left" w:pos="1080"/>
              </w:tabs>
              <w:jc w:val="center"/>
              <w:rPr>
                <w:sz w:val="20"/>
              </w:rPr>
            </w:pPr>
            <w:r w:rsidRPr="006F5638">
              <w:rPr>
                <w:sz w:val="20"/>
              </w:rPr>
              <w:t>First Name</w:t>
            </w:r>
          </w:p>
        </w:tc>
        <w:tc>
          <w:tcPr>
            <w:tcW w:w="990" w:type="dxa"/>
            <w:tcBorders>
              <w:top w:val="single" w:sz="6" w:space="0" w:color="auto"/>
              <w:left w:val="single" w:sz="6" w:space="0" w:color="auto"/>
              <w:bottom w:val="single" w:sz="6" w:space="0" w:color="auto"/>
              <w:right w:val="single" w:sz="6" w:space="0" w:color="auto"/>
            </w:tcBorders>
          </w:tcPr>
          <w:p w14:paraId="39D30DA2" w14:textId="77777777" w:rsidR="000A31C6" w:rsidRPr="00BE2DEF" w:rsidRDefault="000A31C6" w:rsidP="000A31C6">
            <w:pPr>
              <w:tabs>
                <w:tab w:val="left" w:pos="288"/>
                <w:tab w:val="left" w:pos="720"/>
                <w:tab w:val="left" w:pos="1080"/>
              </w:tabs>
              <w:ind w:right="-32"/>
              <w:jc w:val="center"/>
              <w:rPr>
                <w:sz w:val="20"/>
              </w:rPr>
            </w:pPr>
            <w:r w:rsidRPr="00BE2DEF">
              <w:rPr>
                <w:sz w:val="20"/>
              </w:rPr>
              <w:t>Salary</w:t>
            </w:r>
          </w:p>
        </w:tc>
        <w:tc>
          <w:tcPr>
            <w:tcW w:w="540" w:type="dxa"/>
            <w:tcBorders>
              <w:top w:val="single" w:sz="6" w:space="0" w:color="auto"/>
              <w:left w:val="single" w:sz="6" w:space="0" w:color="auto"/>
              <w:bottom w:val="single" w:sz="6" w:space="0" w:color="auto"/>
              <w:right w:val="single" w:sz="6" w:space="0" w:color="auto"/>
            </w:tcBorders>
          </w:tcPr>
          <w:p w14:paraId="5DA36BF8" w14:textId="77777777" w:rsidR="000A31C6" w:rsidRPr="006F5638" w:rsidRDefault="000A31C6" w:rsidP="000A31C6">
            <w:pPr>
              <w:tabs>
                <w:tab w:val="left" w:pos="288"/>
                <w:tab w:val="left" w:pos="720"/>
                <w:tab w:val="left" w:pos="1080"/>
              </w:tabs>
              <w:jc w:val="center"/>
              <w:rPr>
                <w:sz w:val="20"/>
              </w:rPr>
            </w:pPr>
            <w:r w:rsidRPr="006F5638">
              <w:rPr>
                <w:sz w:val="20"/>
              </w:rPr>
              <w:t>Job Code</w:t>
            </w:r>
          </w:p>
        </w:tc>
        <w:tc>
          <w:tcPr>
            <w:tcW w:w="540" w:type="dxa"/>
            <w:tcBorders>
              <w:top w:val="single" w:sz="6" w:space="0" w:color="auto"/>
              <w:left w:val="single" w:sz="6" w:space="0" w:color="auto"/>
              <w:bottom w:val="single" w:sz="6" w:space="0" w:color="auto"/>
              <w:right w:val="single" w:sz="6" w:space="0" w:color="auto"/>
            </w:tcBorders>
          </w:tcPr>
          <w:p w14:paraId="0849E4A2" w14:textId="77777777" w:rsidR="000A31C6" w:rsidRPr="00BE2DEF" w:rsidRDefault="000A31C6" w:rsidP="000A31C6">
            <w:pPr>
              <w:tabs>
                <w:tab w:val="left" w:pos="288"/>
                <w:tab w:val="left" w:pos="720"/>
                <w:tab w:val="left" w:pos="1080"/>
              </w:tabs>
              <w:jc w:val="center"/>
              <w:rPr>
                <w:sz w:val="18"/>
                <w:szCs w:val="18"/>
              </w:rPr>
            </w:pPr>
            <w:r w:rsidRPr="00BE2DEF">
              <w:rPr>
                <w:sz w:val="18"/>
                <w:szCs w:val="18"/>
              </w:rPr>
              <w:t>Same Job</w:t>
            </w:r>
          </w:p>
        </w:tc>
        <w:tc>
          <w:tcPr>
            <w:tcW w:w="540" w:type="dxa"/>
            <w:tcBorders>
              <w:top w:val="single" w:sz="6" w:space="0" w:color="auto"/>
              <w:left w:val="single" w:sz="6" w:space="0" w:color="auto"/>
              <w:bottom w:val="single" w:sz="6" w:space="0" w:color="auto"/>
              <w:right w:val="single" w:sz="6" w:space="0" w:color="auto"/>
            </w:tcBorders>
          </w:tcPr>
          <w:p w14:paraId="0BD8A0A1"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20E9758C" w14:textId="77777777" w:rsidR="000A31C6" w:rsidRPr="006F5638" w:rsidRDefault="000A31C6" w:rsidP="000A31C6">
            <w:pPr>
              <w:tabs>
                <w:tab w:val="left" w:pos="288"/>
                <w:tab w:val="left" w:pos="720"/>
                <w:tab w:val="left" w:pos="1080"/>
              </w:tabs>
              <w:jc w:val="center"/>
              <w:rPr>
                <w:sz w:val="20"/>
              </w:rPr>
            </w:pPr>
            <w:r w:rsidRPr="006F5638">
              <w:rPr>
                <w:sz w:val="20"/>
              </w:rPr>
              <w:t>To</w:t>
            </w:r>
          </w:p>
          <w:p w14:paraId="4CE6817F" w14:textId="77777777" w:rsidR="000A31C6" w:rsidRPr="006F5638" w:rsidRDefault="000A31C6" w:rsidP="000A31C6">
            <w:pPr>
              <w:tabs>
                <w:tab w:val="left" w:pos="288"/>
                <w:tab w:val="left" w:pos="720"/>
                <w:tab w:val="left" w:pos="1080"/>
              </w:tabs>
              <w:jc w:val="center"/>
              <w:rPr>
                <w:sz w:val="20"/>
              </w:rPr>
            </w:pPr>
            <w:r w:rsidRPr="006F5638">
              <w:rPr>
                <w:sz w:val="20"/>
              </w:rPr>
              <w:t>Dist.</w:t>
            </w:r>
          </w:p>
        </w:tc>
        <w:tc>
          <w:tcPr>
            <w:tcW w:w="540" w:type="dxa"/>
            <w:tcBorders>
              <w:top w:val="single" w:sz="6" w:space="0" w:color="auto"/>
              <w:left w:val="single" w:sz="6" w:space="0" w:color="auto"/>
              <w:bottom w:val="single" w:sz="6" w:space="0" w:color="auto"/>
              <w:right w:val="single" w:sz="6" w:space="0" w:color="auto"/>
            </w:tcBorders>
          </w:tcPr>
          <w:p w14:paraId="1263B924"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08A5AB11" w14:textId="77777777" w:rsidR="000A31C6" w:rsidRPr="006F5638" w:rsidRDefault="000A31C6" w:rsidP="000A31C6">
            <w:pPr>
              <w:tabs>
                <w:tab w:val="left" w:pos="288"/>
                <w:tab w:val="left" w:pos="720"/>
                <w:tab w:val="left" w:pos="1080"/>
              </w:tabs>
              <w:jc w:val="center"/>
              <w:rPr>
                <w:sz w:val="20"/>
              </w:rPr>
            </w:pPr>
            <w:r w:rsidRPr="006F5638">
              <w:rPr>
                <w:sz w:val="20"/>
              </w:rPr>
              <w:t>To</w:t>
            </w:r>
          </w:p>
          <w:p w14:paraId="27D7C93B" w14:textId="77777777" w:rsidR="000A31C6" w:rsidRPr="006F5638" w:rsidRDefault="000A31C6" w:rsidP="000A31C6">
            <w:pPr>
              <w:tabs>
                <w:tab w:val="left" w:pos="288"/>
                <w:tab w:val="left" w:pos="720"/>
                <w:tab w:val="left" w:pos="1080"/>
              </w:tabs>
              <w:jc w:val="center"/>
              <w:rPr>
                <w:sz w:val="20"/>
              </w:rPr>
            </w:pPr>
            <w:r w:rsidRPr="006F5638">
              <w:rPr>
                <w:sz w:val="20"/>
              </w:rPr>
              <w:t>State</w:t>
            </w:r>
          </w:p>
        </w:tc>
        <w:tc>
          <w:tcPr>
            <w:tcW w:w="540" w:type="dxa"/>
            <w:tcBorders>
              <w:top w:val="single" w:sz="6" w:space="0" w:color="auto"/>
              <w:left w:val="single" w:sz="6" w:space="0" w:color="auto"/>
              <w:bottom w:val="single" w:sz="6" w:space="0" w:color="auto"/>
              <w:right w:val="single" w:sz="6" w:space="0" w:color="auto"/>
            </w:tcBorders>
          </w:tcPr>
          <w:p w14:paraId="65EDD02E"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43026387" w14:textId="77777777" w:rsidR="000A31C6" w:rsidRPr="006F5638" w:rsidRDefault="000A31C6" w:rsidP="000A31C6">
            <w:pPr>
              <w:tabs>
                <w:tab w:val="left" w:pos="288"/>
                <w:tab w:val="left" w:pos="720"/>
                <w:tab w:val="left" w:pos="1080"/>
              </w:tabs>
              <w:jc w:val="center"/>
              <w:rPr>
                <w:sz w:val="20"/>
              </w:rPr>
            </w:pPr>
            <w:r w:rsidRPr="006F5638">
              <w:rPr>
                <w:sz w:val="20"/>
              </w:rPr>
              <w:t>To</w:t>
            </w:r>
          </w:p>
          <w:p w14:paraId="792000FC" w14:textId="77777777" w:rsidR="000A31C6" w:rsidRPr="006F5638" w:rsidRDefault="000A31C6" w:rsidP="000A31C6">
            <w:pPr>
              <w:tabs>
                <w:tab w:val="left" w:pos="288"/>
                <w:tab w:val="left" w:pos="720"/>
                <w:tab w:val="left" w:pos="1080"/>
              </w:tabs>
              <w:jc w:val="center"/>
              <w:rPr>
                <w:sz w:val="20"/>
              </w:rPr>
            </w:pPr>
            <w:r w:rsidRPr="006F5638">
              <w:rPr>
                <w:sz w:val="20"/>
              </w:rPr>
              <w:t>Prof.</w:t>
            </w:r>
          </w:p>
        </w:tc>
        <w:tc>
          <w:tcPr>
            <w:tcW w:w="1080" w:type="dxa"/>
            <w:tcBorders>
              <w:top w:val="single" w:sz="6" w:space="0" w:color="auto"/>
              <w:left w:val="single" w:sz="6" w:space="0" w:color="auto"/>
              <w:bottom w:val="single" w:sz="6" w:space="0" w:color="auto"/>
              <w:right w:val="single" w:sz="6" w:space="0" w:color="auto"/>
            </w:tcBorders>
          </w:tcPr>
          <w:p w14:paraId="77C9F948" w14:textId="77777777" w:rsidR="000A31C6" w:rsidRPr="006F5638" w:rsidRDefault="000A31C6" w:rsidP="000A31C6">
            <w:pPr>
              <w:tabs>
                <w:tab w:val="left" w:pos="288"/>
                <w:tab w:val="left" w:pos="720"/>
                <w:tab w:val="left" w:pos="1080"/>
              </w:tabs>
              <w:jc w:val="center"/>
              <w:rPr>
                <w:sz w:val="20"/>
              </w:rPr>
            </w:pPr>
            <w:r w:rsidRPr="006F5638">
              <w:rPr>
                <w:sz w:val="20"/>
              </w:rPr>
              <w:t>Assignment Code</w:t>
            </w:r>
          </w:p>
        </w:tc>
        <w:tc>
          <w:tcPr>
            <w:tcW w:w="810" w:type="dxa"/>
            <w:tcBorders>
              <w:top w:val="single" w:sz="6" w:space="0" w:color="auto"/>
              <w:left w:val="single" w:sz="6" w:space="0" w:color="auto"/>
              <w:bottom w:val="single" w:sz="6" w:space="0" w:color="auto"/>
              <w:right w:val="single" w:sz="6" w:space="0" w:color="auto"/>
            </w:tcBorders>
          </w:tcPr>
          <w:p w14:paraId="53067D24" w14:textId="77777777" w:rsidR="000A31C6" w:rsidRPr="006F5638" w:rsidRDefault="000A31C6" w:rsidP="000A31C6">
            <w:pPr>
              <w:tabs>
                <w:tab w:val="left" w:pos="288"/>
                <w:tab w:val="left" w:pos="720"/>
                <w:tab w:val="left" w:pos="1080"/>
              </w:tabs>
              <w:jc w:val="center"/>
              <w:rPr>
                <w:sz w:val="20"/>
              </w:rPr>
            </w:pPr>
            <w:r w:rsidRPr="006F5638">
              <w:rPr>
                <w:sz w:val="20"/>
              </w:rPr>
              <w:t>Number of Classes</w:t>
            </w:r>
          </w:p>
        </w:tc>
        <w:tc>
          <w:tcPr>
            <w:tcW w:w="810" w:type="dxa"/>
            <w:tcBorders>
              <w:top w:val="single" w:sz="6" w:space="0" w:color="auto"/>
              <w:left w:val="single" w:sz="6" w:space="0" w:color="auto"/>
              <w:bottom w:val="single" w:sz="6" w:space="0" w:color="auto"/>
              <w:right w:val="single" w:sz="6" w:space="0" w:color="auto"/>
            </w:tcBorders>
          </w:tcPr>
          <w:p w14:paraId="7D6E901B" w14:textId="77777777" w:rsidR="000A31C6" w:rsidRPr="006F5638" w:rsidRDefault="000A31C6" w:rsidP="000A31C6">
            <w:pPr>
              <w:pStyle w:val="Footer"/>
              <w:tabs>
                <w:tab w:val="clear" w:pos="4320"/>
                <w:tab w:val="clear" w:pos="8640"/>
                <w:tab w:val="left" w:pos="288"/>
                <w:tab w:val="left" w:pos="720"/>
                <w:tab w:val="left" w:pos="1080"/>
              </w:tabs>
              <w:jc w:val="center"/>
              <w:rPr>
                <w:rFonts w:ascii="Times New Roman" w:hAnsi="Times New Roman"/>
                <w:b/>
                <w:highlight w:val="yellow"/>
              </w:rPr>
            </w:pPr>
            <w:r w:rsidRPr="006F5638">
              <w:rPr>
                <w:rFonts w:ascii="Times New Roman" w:hAnsi="Times New Roman"/>
                <w:b/>
                <w:highlight w:val="yellow"/>
              </w:rPr>
              <w:t>Lowest Grade</w:t>
            </w:r>
          </w:p>
        </w:tc>
        <w:tc>
          <w:tcPr>
            <w:tcW w:w="810" w:type="dxa"/>
            <w:tcBorders>
              <w:top w:val="single" w:sz="6" w:space="0" w:color="auto"/>
              <w:left w:val="single" w:sz="6" w:space="0" w:color="auto"/>
              <w:bottom w:val="single" w:sz="6" w:space="0" w:color="auto"/>
              <w:right w:val="single" w:sz="6" w:space="0" w:color="auto"/>
            </w:tcBorders>
          </w:tcPr>
          <w:p w14:paraId="18FA998D"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Highest Grade</w:t>
            </w:r>
          </w:p>
        </w:tc>
        <w:tc>
          <w:tcPr>
            <w:tcW w:w="630" w:type="dxa"/>
            <w:tcBorders>
              <w:top w:val="single" w:sz="6" w:space="0" w:color="auto"/>
              <w:left w:val="single" w:sz="6" w:space="0" w:color="auto"/>
              <w:bottom w:val="single" w:sz="6" w:space="0" w:color="auto"/>
              <w:right w:val="single" w:sz="6" w:space="0" w:color="auto"/>
            </w:tcBorders>
          </w:tcPr>
          <w:p w14:paraId="45C6157B" w14:textId="77777777" w:rsidR="000A31C6" w:rsidRPr="006F5638" w:rsidRDefault="000A31C6" w:rsidP="000A31C6">
            <w:pPr>
              <w:tabs>
                <w:tab w:val="left" w:pos="288"/>
                <w:tab w:val="left" w:pos="720"/>
                <w:tab w:val="left" w:pos="1080"/>
              </w:tabs>
              <w:jc w:val="center"/>
              <w:rPr>
                <w:b/>
                <w:sz w:val="20"/>
              </w:rPr>
            </w:pPr>
            <w:r w:rsidRPr="006F5638">
              <w:rPr>
                <w:b/>
                <w:sz w:val="20"/>
              </w:rPr>
              <w:t>FTE</w:t>
            </w:r>
          </w:p>
        </w:tc>
      </w:tr>
      <w:tr w:rsidR="000A31C6" w:rsidRPr="006F5638" w14:paraId="212740AB" w14:textId="77777777" w:rsidTr="00A44864">
        <w:tc>
          <w:tcPr>
            <w:tcW w:w="630" w:type="dxa"/>
            <w:tcBorders>
              <w:top w:val="single" w:sz="6" w:space="0" w:color="auto"/>
              <w:left w:val="single" w:sz="6" w:space="0" w:color="auto"/>
              <w:bottom w:val="single" w:sz="6" w:space="0" w:color="auto"/>
              <w:right w:val="single" w:sz="6" w:space="0" w:color="auto"/>
            </w:tcBorders>
          </w:tcPr>
          <w:p w14:paraId="537A8CEF"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720" w:type="dxa"/>
            <w:tcBorders>
              <w:top w:val="single" w:sz="6" w:space="0" w:color="auto"/>
              <w:left w:val="single" w:sz="6" w:space="0" w:color="auto"/>
              <w:bottom w:val="single" w:sz="6" w:space="0" w:color="auto"/>
              <w:right w:val="single" w:sz="6" w:space="0" w:color="auto"/>
            </w:tcBorders>
          </w:tcPr>
          <w:p w14:paraId="0C1FFA19"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990" w:type="dxa"/>
            <w:tcBorders>
              <w:top w:val="single" w:sz="6" w:space="0" w:color="auto"/>
              <w:left w:val="single" w:sz="6" w:space="0" w:color="auto"/>
              <w:bottom w:val="single" w:sz="6" w:space="0" w:color="auto"/>
              <w:right w:val="single" w:sz="6" w:space="0" w:color="auto"/>
            </w:tcBorders>
          </w:tcPr>
          <w:p w14:paraId="2BBA0EB7"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$40,420</w:t>
            </w:r>
          </w:p>
        </w:tc>
        <w:tc>
          <w:tcPr>
            <w:tcW w:w="540" w:type="dxa"/>
            <w:tcBorders>
              <w:top w:val="single" w:sz="6" w:space="0" w:color="auto"/>
              <w:left w:val="single" w:sz="6" w:space="0" w:color="auto"/>
              <w:bottom w:val="single" w:sz="6" w:space="0" w:color="auto"/>
              <w:right w:val="single" w:sz="6" w:space="0" w:color="auto"/>
            </w:tcBorders>
          </w:tcPr>
          <w:p w14:paraId="3A7F724A"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540" w:type="dxa"/>
            <w:tcBorders>
              <w:top w:val="single" w:sz="6" w:space="0" w:color="auto"/>
              <w:left w:val="single" w:sz="6" w:space="0" w:color="auto"/>
              <w:bottom w:val="single" w:sz="6" w:space="0" w:color="auto"/>
              <w:right w:val="single" w:sz="6" w:space="0" w:color="auto"/>
            </w:tcBorders>
          </w:tcPr>
          <w:p w14:paraId="6B6092CF"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46B703C4"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2E2CB9BC"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7FE981A3"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4E1DBC9D" w14:textId="77777777" w:rsidR="000A31C6" w:rsidRPr="006F5638" w:rsidRDefault="000A31C6" w:rsidP="000A31C6">
            <w:pPr>
              <w:tabs>
                <w:tab w:val="left" w:pos="288"/>
                <w:tab w:val="left" w:pos="720"/>
                <w:tab w:val="left" w:pos="1080"/>
              </w:tabs>
              <w:jc w:val="center"/>
              <w:rPr>
                <w:sz w:val="20"/>
              </w:rPr>
            </w:pPr>
            <w:r w:rsidRPr="006F5638">
              <w:rPr>
                <w:sz w:val="20"/>
              </w:rPr>
              <w:t>113</w:t>
            </w:r>
          </w:p>
        </w:tc>
        <w:tc>
          <w:tcPr>
            <w:tcW w:w="810" w:type="dxa"/>
            <w:tcBorders>
              <w:top w:val="single" w:sz="6" w:space="0" w:color="auto"/>
              <w:left w:val="single" w:sz="6" w:space="0" w:color="auto"/>
              <w:bottom w:val="single" w:sz="6" w:space="0" w:color="auto"/>
              <w:right w:val="single" w:sz="6" w:space="0" w:color="auto"/>
            </w:tcBorders>
          </w:tcPr>
          <w:p w14:paraId="4CF4B1BB"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59E925EF"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PK</w:t>
            </w:r>
          </w:p>
        </w:tc>
        <w:tc>
          <w:tcPr>
            <w:tcW w:w="810" w:type="dxa"/>
            <w:tcBorders>
              <w:top w:val="single" w:sz="6" w:space="0" w:color="auto"/>
              <w:left w:val="single" w:sz="6" w:space="0" w:color="auto"/>
              <w:bottom w:val="single" w:sz="6" w:space="0" w:color="auto"/>
              <w:right w:val="single" w:sz="6" w:space="0" w:color="auto"/>
            </w:tcBorders>
          </w:tcPr>
          <w:p w14:paraId="795C1E81"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5</w:t>
            </w:r>
          </w:p>
        </w:tc>
        <w:tc>
          <w:tcPr>
            <w:tcW w:w="630" w:type="dxa"/>
            <w:tcBorders>
              <w:top w:val="single" w:sz="6" w:space="0" w:color="auto"/>
              <w:left w:val="single" w:sz="6" w:space="0" w:color="auto"/>
              <w:bottom w:val="single" w:sz="6" w:space="0" w:color="auto"/>
              <w:right w:val="single" w:sz="6" w:space="0" w:color="auto"/>
            </w:tcBorders>
          </w:tcPr>
          <w:p w14:paraId="2EC8893D" w14:textId="77777777" w:rsidR="000A31C6" w:rsidRPr="006F5638" w:rsidRDefault="000A31C6" w:rsidP="000A31C6">
            <w:pPr>
              <w:tabs>
                <w:tab w:val="left" w:pos="288"/>
                <w:tab w:val="left" w:pos="720"/>
                <w:tab w:val="left" w:pos="1080"/>
              </w:tabs>
              <w:jc w:val="center"/>
              <w:rPr>
                <w:b/>
                <w:sz w:val="20"/>
              </w:rPr>
            </w:pPr>
            <w:r w:rsidRPr="006F5638">
              <w:rPr>
                <w:b/>
                <w:sz w:val="20"/>
              </w:rPr>
              <w:t>50</w:t>
            </w:r>
          </w:p>
        </w:tc>
      </w:tr>
      <w:tr w:rsidR="000A31C6" w:rsidRPr="006F5638" w14:paraId="4706A5A1" w14:textId="77777777" w:rsidTr="00A44864">
        <w:tc>
          <w:tcPr>
            <w:tcW w:w="630" w:type="dxa"/>
            <w:tcBorders>
              <w:top w:val="single" w:sz="6" w:space="0" w:color="auto"/>
              <w:left w:val="single" w:sz="6" w:space="0" w:color="auto"/>
              <w:bottom w:val="single" w:sz="6" w:space="0" w:color="auto"/>
              <w:right w:val="single" w:sz="6" w:space="0" w:color="auto"/>
            </w:tcBorders>
          </w:tcPr>
          <w:p w14:paraId="2CFEF4D1"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720" w:type="dxa"/>
            <w:tcBorders>
              <w:top w:val="single" w:sz="6" w:space="0" w:color="auto"/>
              <w:left w:val="single" w:sz="6" w:space="0" w:color="auto"/>
              <w:bottom w:val="single" w:sz="6" w:space="0" w:color="auto"/>
              <w:right w:val="single" w:sz="6" w:space="0" w:color="auto"/>
            </w:tcBorders>
          </w:tcPr>
          <w:p w14:paraId="037D3510"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990" w:type="dxa"/>
            <w:tcBorders>
              <w:top w:val="single" w:sz="6" w:space="0" w:color="auto"/>
              <w:left w:val="single" w:sz="6" w:space="0" w:color="auto"/>
              <w:bottom w:val="single" w:sz="6" w:space="0" w:color="auto"/>
              <w:right w:val="single" w:sz="6" w:space="0" w:color="auto"/>
            </w:tcBorders>
          </w:tcPr>
          <w:p w14:paraId="1A17B955"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$40,420</w:t>
            </w:r>
          </w:p>
        </w:tc>
        <w:tc>
          <w:tcPr>
            <w:tcW w:w="540" w:type="dxa"/>
            <w:tcBorders>
              <w:top w:val="single" w:sz="6" w:space="0" w:color="auto"/>
              <w:left w:val="single" w:sz="6" w:space="0" w:color="auto"/>
              <w:bottom w:val="single" w:sz="6" w:space="0" w:color="auto"/>
              <w:right w:val="single" w:sz="6" w:space="0" w:color="auto"/>
            </w:tcBorders>
          </w:tcPr>
          <w:p w14:paraId="72B5BC38"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540" w:type="dxa"/>
            <w:tcBorders>
              <w:top w:val="single" w:sz="6" w:space="0" w:color="auto"/>
              <w:left w:val="single" w:sz="6" w:space="0" w:color="auto"/>
              <w:bottom w:val="single" w:sz="6" w:space="0" w:color="auto"/>
              <w:right w:val="single" w:sz="6" w:space="0" w:color="auto"/>
            </w:tcBorders>
          </w:tcPr>
          <w:p w14:paraId="4343B804"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321BDFF8"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0FA2F99F"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29BCE874"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7A472451" w14:textId="77777777" w:rsidR="000A31C6" w:rsidRPr="006F5638" w:rsidRDefault="000A31C6" w:rsidP="000A31C6">
            <w:pPr>
              <w:tabs>
                <w:tab w:val="left" w:pos="288"/>
                <w:tab w:val="left" w:pos="720"/>
                <w:tab w:val="left" w:pos="1080"/>
              </w:tabs>
              <w:jc w:val="center"/>
              <w:rPr>
                <w:sz w:val="20"/>
              </w:rPr>
            </w:pPr>
            <w:r w:rsidRPr="006F5638">
              <w:rPr>
                <w:sz w:val="20"/>
              </w:rPr>
              <w:t>20</w:t>
            </w:r>
          </w:p>
        </w:tc>
        <w:tc>
          <w:tcPr>
            <w:tcW w:w="810" w:type="dxa"/>
            <w:tcBorders>
              <w:top w:val="single" w:sz="6" w:space="0" w:color="auto"/>
              <w:left w:val="single" w:sz="6" w:space="0" w:color="auto"/>
              <w:bottom w:val="single" w:sz="6" w:space="0" w:color="auto"/>
              <w:right w:val="single" w:sz="6" w:space="0" w:color="auto"/>
            </w:tcBorders>
          </w:tcPr>
          <w:p w14:paraId="463A60A7"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53A562C3"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810" w:type="dxa"/>
            <w:tcBorders>
              <w:top w:val="single" w:sz="6" w:space="0" w:color="auto"/>
              <w:left w:val="single" w:sz="6" w:space="0" w:color="auto"/>
              <w:bottom w:val="single" w:sz="6" w:space="0" w:color="auto"/>
              <w:right w:val="single" w:sz="6" w:space="0" w:color="auto"/>
            </w:tcBorders>
          </w:tcPr>
          <w:p w14:paraId="62331FB9"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12</w:t>
            </w:r>
          </w:p>
        </w:tc>
        <w:tc>
          <w:tcPr>
            <w:tcW w:w="630" w:type="dxa"/>
            <w:tcBorders>
              <w:top w:val="single" w:sz="6" w:space="0" w:color="auto"/>
              <w:left w:val="single" w:sz="6" w:space="0" w:color="auto"/>
              <w:bottom w:val="single" w:sz="6" w:space="0" w:color="auto"/>
              <w:right w:val="single" w:sz="6" w:space="0" w:color="auto"/>
            </w:tcBorders>
          </w:tcPr>
          <w:p w14:paraId="5AE91C80" w14:textId="77777777" w:rsidR="000A31C6" w:rsidRPr="006F5638" w:rsidRDefault="000A31C6" w:rsidP="000A31C6">
            <w:pPr>
              <w:tabs>
                <w:tab w:val="left" w:pos="288"/>
                <w:tab w:val="left" w:pos="720"/>
                <w:tab w:val="left" w:pos="1080"/>
              </w:tabs>
              <w:jc w:val="center"/>
              <w:rPr>
                <w:b/>
                <w:sz w:val="20"/>
              </w:rPr>
            </w:pPr>
            <w:r w:rsidRPr="006F5638">
              <w:rPr>
                <w:b/>
                <w:sz w:val="20"/>
              </w:rPr>
              <w:t>50</w:t>
            </w:r>
          </w:p>
        </w:tc>
      </w:tr>
      <w:tr w:rsidR="000A31C6" w:rsidRPr="006F5638" w14:paraId="0E65D964" w14:textId="77777777" w:rsidTr="00A44864">
        <w:tc>
          <w:tcPr>
            <w:tcW w:w="630" w:type="dxa"/>
            <w:tcBorders>
              <w:top w:val="single" w:sz="6" w:space="0" w:color="auto"/>
              <w:left w:val="single" w:sz="6" w:space="0" w:color="auto"/>
              <w:bottom w:val="single" w:sz="6" w:space="0" w:color="auto"/>
              <w:right w:val="single" w:sz="6" w:space="0" w:color="auto"/>
            </w:tcBorders>
          </w:tcPr>
          <w:p w14:paraId="7E84BEDD" w14:textId="77777777" w:rsidR="000A31C6" w:rsidRPr="006F5638" w:rsidRDefault="000A31C6" w:rsidP="000A31C6">
            <w:pPr>
              <w:tabs>
                <w:tab w:val="left" w:pos="288"/>
                <w:tab w:val="left" w:pos="720"/>
                <w:tab w:val="left" w:pos="1080"/>
              </w:tabs>
              <w:jc w:val="center"/>
              <w:rPr>
                <w:sz w:val="20"/>
              </w:rPr>
            </w:pPr>
            <w:r>
              <w:rPr>
                <w:sz w:val="20"/>
              </w:rPr>
              <w:t>Kaple</w:t>
            </w:r>
          </w:p>
        </w:tc>
        <w:tc>
          <w:tcPr>
            <w:tcW w:w="720" w:type="dxa"/>
            <w:tcBorders>
              <w:top w:val="single" w:sz="6" w:space="0" w:color="auto"/>
              <w:left w:val="single" w:sz="6" w:space="0" w:color="auto"/>
              <w:bottom w:val="single" w:sz="6" w:space="0" w:color="auto"/>
              <w:right w:val="single" w:sz="6" w:space="0" w:color="auto"/>
            </w:tcBorders>
          </w:tcPr>
          <w:p w14:paraId="551E9A48" w14:textId="77777777" w:rsidR="000A31C6" w:rsidRPr="006F5638" w:rsidRDefault="000A31C6" w:rsidP="000A31C6">
            <w:pPr>
              <w:tabs>
                <w:tab w:val="left" w:pos="288"/>
                <w:tab w:val="left" w:pos="720"/>
                <w:tab w:val="left" w:pos="1080"/>
              </w:tabs>
              <w:jc w:val="center"/>
              <w:rPr>
                <w:sz w:val="20"/>
              </w:rPr>
            </w:pPr>
            <w:r>
              <w:rPr>
                <w:sz w:val="20"/>
              </w:rPr>
              <w:t>Molly</w:t>
            </w:r>
          </w:p>
        </w:tc>
        <w:tc>
          <w:tcPr>
            <w:tcW w:w="990" w:type="dxa"/>
            <w:tcBorders>
              <w:top w:val="single" w:sz="6" w:space="0" w:color="auto"/>
              <w:left w:val="single" w:sz="6" w:space="0" w:color="auto"/>
              <w:bottom w:val="single" w:sz="6" w:space="0" w:color="auto"/>
              <w:right w:val="single" w:sz="6" w:space="0" w:color="auto"/>
            </w:tcBorders>
          </w:tcPr>
          <w:p w14:paraId="017751B0"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$48,030</w:t>
            </w:r>
          </w:p>
        </w:tc>
        <w:tc>
          <w:tcPr>
            <w:tcW w:w="540" w:type="dxa"/>
            <w:tcBorders>
              <w:top w:val="single" w:sz="6" w:space="0" w:color="auto"/>
              <w:left w:val="single" w:sz="6" w:space="0" w:color="auto"/>
              <w:bottom w:val="single" w:sz="6" w:space="0" w:color="auto"/>
              <w:right w:val="single" w:sz="6" w:space="0" w:color="auto"/>
            </w:tcBorders>
          </w:tcPr>
          <w:p w14:paraId="7907955A"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540" w:type="dxa"/>
            <w:tcBorders>
              <w:top w:val="single" w:sz="6" w:space="0" w:color="auto"/>
              <w:left w:val="single" w:sz="6" w:space="0" w:color="auto"/>
              <w:bottom w:val="single" w:sz="6" w:space="0" w:color="auto"/>
              <w:right w:val="single" w:sz="6" w:space="0" w:color="auto"/>
            </w:tcBorders>
          </w:tcPr>
          <w:p w14:paraId="754D6AC7"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0CC9CE0C"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4340D0EE"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4F5047ED"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5488F608" w14:textId="77777777" w:rsidR="000A31C6" w:rsidRPr="006F5638" w:rsidRDefault="000A31C6" w:rsidP="000A31C6">
            <w:pPr>
              <w:tabs>
                <w:tab w:val="left" w:pos="288"/>
                <w:tab w:val="left" w:pos="720"/>
                <w:tab w:val="left" w:pos="1080"/>
              </w:tabs>
              <w:jc w:val="center"/>
              <w:rPr>
                <w:sz w:val="20"/>
              </w:rPr>
            </w:pPr>
            <w:r w:rsidRPr="006F5638">
              <w:rPr>
                <w:sz w:val="20"/>
              </w:rPr>
              <w:t>105</w:t>
            </w:r>
          </w:p>
        </w:tc>
        <w:tc>
          <w:tcPr>
            <w:tcW w:w="810" w:type="dxa"/>
            <w:tcBorders>
              <w:top w:val="single" w:sz="6" w:space="0" w:color="auto"/>
              <w:left w:val="single" w:sz="6" w:space="0" w:color="auto"/>
              <w:bottom w:val="single" w:sz="6" w:space="0" w:color="auto"/>
              <w:right w:val="single" w:sz="6" w:space="0" w:color="auto"/>
            </w:tcBorders>
          </w:tcPr>
          <w:p w14:paraId="5290AB12"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4E6894D6"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5</w:t>
            </w:r>
          </w:p>
        </w:tc>
        <w:tc>
          <w:tcPr>
            <w:tcW w:w="810" w:type="dxa"/>
            <w:tcBorders>
              <w:top w:val="single" w:sz="6" w:space="0" w:color="auto"/>
              <w:left w:val="single" w:sz="6" w:space="0" w:color="auto"/>
              <w:bottom w:val="single" w:sz="6" w:space="0" w:color="auto"/>
              <w:right w:val="single" w:sz="6" w:space="0" w:color="auto"/>
            </w:tcBorders>
          </w:tcPr>
          <w:p w14:paraId="2A581CC0"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5</w:t>
            </w:r>
          </w:p>
        </w:tc>
        <w:tc>
          <w:tcPr>
            <w:tcW w:w="630" w:type="dxa"/>
            <w:tcBorders>
              <w:top w:val="single" w:sz="6" w:space="0" w:color="auto"/>
              <w:left w:val="single" w:sz="6" w:space="0" w:color="auto"/>
              <w:bottom w:val="single" w:sz="6" w:space="0" w:color="auto"/>
              <w:right w:val="single" w:sz="6" w:space="0" w:color="auto"/>
            </w:tcBorders>
          </w:tcPr>
          <w:p w14:paraId="7514DE9C" w14:textId="77777777" w:rsidR="000A31C6" w:rsidRPr="006F5638" w:rsidRDefault="000A31C6" w:rsidP="000A31C6">
            <w:pPr>
              <w:tabs>
                <w:tab w:val="left" w:pos="288"/>
                <w:tab w:val="left" w:pos="720"/>
                <w:tab w:val="left" w:pos="1080"/>
              </w:tabs>
              <w:jc w:val="center"/>
              <w:rPr>
                <w:b/>
                <w:sz w:val="20"/>
              </w:rPr>
            </w:pPr>
            <w:r w:rsidRPr="006F5638">
              <w:rPr>
                <w:b/>
                <w:sz w:val="20"/>
              </w:rPr>
              <w:t>50</w:t>
            </w:r>
          </w:p>
        </w:tc>
      </w:tr>
      <w:tr w:rsidR="000A31C6" w:rsidRPr="006F5638" w14:paraId="1D0D8806" w14:textId="77777777" w:rsidTr="00A44864">
        <w:tc>
          <w:tcPr>
            <w:tcW w:w="630" w:type="dxa"/>
            <w:tcBorders>
              <w:top w:val="single" w:sz="6" w:space="0" w:color="auto"/>
              <w:left w:val="single" w:sz="6" w:space="0" w:color="auto"/>
              <w:bottom w:val="single" w:sz="6" w:space="0" w:color="auto"/>
              <w:right w:val="single" w:sz="6" w:space="0" w:color="auto"/>
            </w:tcBorders>
          </w:tcPr>
          <w:p w14:paraId="37D685F9" w14:textId="77777777" w:rsidR="000A31C6" w:rsidRPr="006F5638" w:rsidRDefault="000A31C6" w:rsidP="000A31C6">
            <w:pPr>
              <w:tabs>
                <w:tab w:val="left" w:pos="288"/>
                <w:tab w:val="left" w:pos="720"/>
                <w:tab w:val="left" w:pos="1080"/>
              </w:tabs>
              <w:jc w:val="center"/>
              <w:rPr>
                <w:sz w:val="20"/>
              </w:rPr>
            </w:pPr>
            <w:r>
              <w:rPr>
                <w:sz w:val="20"/>
              </w:rPr>
              <w:t>Kaple</w:t>
            </w:r>
          </w:p>
        </w:tc>
        <w:tc>
          <w:tcPr>
            <w:tcW w:w="720" w:type="dxa"/>
            <w:tcBorders>
              <w:top w:val="single" w:sz="6" w:space="0" w:color="auto"/>
              <w:left w:val="single" w:sz="6" w:space="0" w:color="auto"/>
              <w:bottom w:val="single" w:sz="6" w:space="0" w:color="auto"/>
              <w:right w:val="single" w:sz="6" w:space="0" w:color="auto"/>
            </w:tcBorders>
          </w:tcPr>
          <w:p w14:paraId="2A4627BF" w14:textId="77777777" w:rsidR="000A31C6" w:rsidRPr="006F5638" w:rsidRDefault="000A31C6" w:rsidP="000A31C6">
            <w:pPr>
              <w:tabs>
                <w:tab w:val="left" w:pos="288"/>
                <w:tab w:val="left" w:pos="720"/>
                <w:tab w:val="left" w:pos="1080"/>
              </w:tabs>
              <w:jc w:val="center"/>
              <w:rPr>
                <w:sz w:val="20"/>
              </w:rPr>
            </w:pPr>
            <w:r>
              <w:rPr>
                <w:sz w:val="20"/>
              </w:rPr>
              <w:t>Molly</w:t>
            </w:r>
          </w:p>
        </w:tc>
        <w:tc>
          <w:tcPr>
            <w:tcW w:w="990" w:type="dxa"/>
            <w:tcBorders>
              <w:top w:val="single" w:sz="6" w:space="0" w:color="auto"/>
              <w:left w:val="single" w:sz="6" w:space="0" w:color="auto"/>
              <w:bottom w:val="single" w:sz="6" w:space="0" w:color="auto"/>
              <w:right w:val="single" w:sz="6" w:space="0" w:color="auto"/>
            </w:tcBorders>
          </w:tcPr>
          <w:p w14:paraId="329AAA89"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$48,030</w:t>
            </w:r>
          </w:p>
        </w:tc>
        <w:tc>
          <w:tcPr>
            <w:tcW w:w="540" w:type="dxa"/>
            <w:tcBorders>
              <w:top w:val="single" w:sz="6" w:space="0" w:color="auto"/>
              <w:left w:val="single" w:sz="6" w:space="0" w:color="auto"/>
              <w:bottom w:val="single" w:sz="6" w:space="0" w:color="auto"/>
              <w:right w:val="single" w:sz="6" w:space="0" w:color="auto"/>
            </w:tcBorders>
          </w:tcPr>
          <w:p w14:paraId="23ADCB9B"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540" w:type="dxa"/>
            <w:tcBorders>
              <w:top w:val="single" w:sz="6" w:space="0" w:color="auto"/>
              <w:left w:val="single" w:sz="6" w:space="0" w:color="auto"/>
              <w:bottom w:val="single" w:sz="6" w:space="0" w:color="auto"/>
              <w:right w:val="single" w:sz="6" w:space="0" w:color="auto"/>
            </w:tcBorders>
          </w:tcPr>
          <w:p w14:paraId="02727CCB"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634862E8"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03B46EB0"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5B3036B5"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16779182" w14:textId="77777777" w:rsidR="000A31C6" w:rsidRPr="006F5638" w:rsidRDefault="000A31C6" w:rsidP="000A31C6">
            <w:pPr>
              <w:tabs>
                <w:tab w:val="left" w:pos="288"/>
                <w:tab w:val="left" w:pos="720"/>
                <w:tab w:val="left" w:pos="1080"/>
              </w:tabs>
              <w:jc w:val="center"/>
              <w:rPr>
                <w:sz w:val="20"/>
              </w:rPr>
            </w:pPr>
            <w:r w:rsidRPr="006F5638">
              <w:rPr>
                <w:sz w:val="20"/>
              </w:rPr>
              <w:t>63</w:t>
            </w:r>
          </w:p>
        </w:tc>
        <w:tc>
          <w:tcPr>
            <w:tcW w:w="810" w:type="dxa"/>
            <w:tcBorders>
              <w:top w:val="single" w:sz="6" w:space="0" w:color="auto"/>
              <w:left w:val="single" w:sz="6" w:space="0" w:color="auto"/>
              <w:bottom w:val="single" w:sz="6" w:space="0" w:color="auto"/>
              <w:right w:val="single" w:sz="6" w:space="0" w:color="auto"/>
            </w:tcBorders>
          </w:tcPr>
          <w:p w14:paraId="3B653F21"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6EDC4BC8"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810" w:type="dxa"/>
            <w:tcBorders>
              <w:top w:val="single" w:sz="6" w:space="0" w:color="auto"/>
              <w:left w:val="single" w:sz="6" w:space="0" w:color="auto"/>
              <w:bottom w:val="single" w:sz="6" w:space="0" w:color="auto"/>
              <w:right w:val="single" w:sz="6" w:space="0" w:color="auto"/>
            </w:tcBorders>
          </w:tcPr>
          <w:p w14:paraId="3E23668C"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630" w:type="dxa"/>
            <w:tcBorders>
              <w:top w:val="single" w:sz="6" w:space="0" w:color="auto"/>
              <w:left w:val="single" w:sz="6" w:space="0" w:color="auto"/>
              <w:bottom w:val="single" w:sz="6" w:space="0" w:color="auto"/>
              <w:right w:val="single" w:sz="6" w:space="0" w:color="auto"/>
            </w:tcBorders>
          </w:tcPr>
          <w:p w14:paraId="3AED0E94" w14:textId="77777777" w:rsidR="000A31C6" w:rsidRPr="006F5638" w:rsidRDefault="000A31C6" w:rsidP="000A31C6">
            <w:pPr>
              <w:tabs>
                <w:tab w:val="left" w:pos="288"/>
                <w:tab w:val="left" w:pos="720"/>
                <w:tab w:val="left" w:pos="1080"/>
              </w:tabs>
              <w:jc w:val="center"/>
              <w:rPr>
                <w:b/>
                <w:sz w:val="20"/>
              </w:rPr>
            </w:pPr>
            <w:r w:rsidRPr="006F5638">
              <w:rPr>
                <w:b/>
                <w:sz w:val="20"/>
              </w:rPr>
              <w:t>50</w:t>
            </w:r>
          </w:p>
        </w:tc>
      </w:tr>
    </w:tbl>
    <w:p w14:paraId="16287F21" w14:textId="77777777" w:rsidR="000A31C6" w:rsidRPr="006F5638" w:rsidRDefault="000A31C6" w:rsidP="000A31C6">
      <w:pPr>
        <w:rPr>
          <w:sz w:val="20"/>
        </w:rPr>
      </w:pPr>
    </w:p>
    <w:p w14:paraId="5BE93A62" w14:textId="721B362F" w:rsidR="00A44864" w:rsidRDefault="00A44864" w:rsidP="000A31C6">
      <w:pPr>
        <w:rPr>
          <w:sz w:val="20"/>
        </w:rPr>
      </w:pPr>
    </w:p>
    <w:p w14:paraId="39B49DED" w14:textId="77777777" w:rsidR="000A31C6" w:rsidRPr="00A44864" w:rsidRDefault="000A31C6" w:rsidP="000A31C6">
      <w:pPr>
        <w:rPr>
          <w:sz w:val="22"/>
          <w:szCs w:val="22"/>
        </w:rPr>
      </w:pPr>
      <w:r w:rsidRPr="00A44864">
        <w:rPr>
          <w:sz w:val="22"/>
          <w:szCs w:val="22"/>
        </w:rPr>
        <w:t xml:space="preserve">Do </w:t>
      </w:r>
      <w:r w:rsidRPr="00A44864">
        <w:rPr>
          <w:b/>
          <w:sz w:val="22"/>
          <w:szCs w:val="22"/>
        </w:rPr>
        <w:t>not</w:t>
      </w:r>
      <w:r w:rsidRPr="00A44864">
        <w:rPr>
          <w:sz w:val="22"/>
          <w:szCs w:val="22"/>
        </w:rPr>
        <w:t xml:space="preserve"> report classes as being in both elementary and secondary grade level ranges. The following table is not correct:</w:t>
      </w:r>
    </w:p>
    <w:p w14:paraId="384BA73E" w14:textId="77777777" w:rsidR="000A31C6" w:rsidRPr="00A44864" w:rsidRDefault="000A31C6" w:rsidP="000A31C6">
      <w:pPr>
        <w:ind w:left="-990"/>
        <w:rPr>
          <w:sz w:val="22"/>
          <w:szCs w:val="22"/>
        </w:rPr>
      </w:pPr>
    </w:p>
    <w:p w14:paraId="3783D260" w14:textId="77777777" w:rsidR="000A31C6" w:rsidRPr="00A44864" w:rsidRDefault="000A31C6" w:rsidP="000A31C6">
      <w:pPr>
        <w:rPr>
          <w:sz w:val="22"/>
          <w:szCs w:val="22"/>
        </w:rPr>
      </w:pPr>
      <w:r w:rsidRPr="00A44864">
        <w:rPr>
          <w:sz w:val="22"/>
          <w:szCs w:val="22"/>
        </w:rPr>
        <w:t>Table 5</w:t>
      </w:r>
    </w:p>
    <w:tbl>
      <w:tblPr>
        <w:tblW w:w="918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20"/>
        <w:gridCol w:w="720"/>
        <w:gridCol w:w="810"/>
        <w:gridCol w:w="540"/>
        <w:gridCol w:w="630"/>
        <w:gridCol w:w="540"/>
        <w:gridCol w:w="540"/>
        <w:gridCol w:w="540"/>
        <w:gridCol w:w="1080"/>
        <w:gridCol w:w="810"/>
        <w:gridCol w:w="810"/>
        <w:gridCol w:w="810"/>
        <w:gridCol w:w="630"/>
      </w:tblGrid>
      <w:tr w:rsidR="000A31C6" w:rsidRPr="006F5638" w14:paraId="661A0B1E" w14:textId="77777777" w:rsidTr="008559A6">
        <w:trPr>
          <w:tblHeader/>
        </w:trPr>
        <w:tc>
          <w:tcPr>
            <w:tcW w:w="720" w:type="dxa"/>
            <w:tcBorders>
              <w:top w:val="single" w:sz="6" w:space="0" w:color="auto"/>
              <w:left w:val="single" w:sz="6" w:space="0" w:color="auto"/>
              <w:bottom w:val="single" w:sz="6" w:space="0" w:color="auto"/>
              <w:right w:val="single" w:sz="6" w:space="0" w:color="auto"/>
            </w:tcBorders>
          </w:tcPr>
          <w:p w14:paraId="403450C8" w14:textId="77777777" w:rsidR="000A31C6" w:rsidRPr="006F5638" w:rsidRDefault="000A31C6" w:rsidP="000A31C6">
            <w:pPr>
              <w:tabs>
                <w:tab w:val="left" w:pos="288"/>
                <w:tab w:val="left" w:pos="720"/>
                <w:tab w:val="left" w:pos="1080"/>
              </w:tabs>
              <w:jc w:val="center"/>
              <w:rPr>
                <w:sz w:val="20"/>
              </w:rPr>
            </w:pPr>
            <w:r w:rsidRPr="006F5638">
              <w:rPr>
                <w:sz w:val="20"/>
              </w:rPr>
              <w:t>Last Name</w:t>
            </w:r>
          </w:p>
        </w:tc>
        <w:tc>
          <w:tcPr>
            <w:tcW w:w="720" w:type="dxa"/>
            <w:tcBorders>
              <w:top w:val="single" w:sz="6" w:space="0" w:color="auto"/>
              <w:left w:val="single" w:sz="6" w:space="0" w:color="auto"/>
              <w:bottom w:val="single" w:sz="6" w:space="0" w:color="auto"/>
              <w:right w:val="single" w:sz="6" w:space="0" w:color="auto"/>
            </w:tcBorders>
          </w:tcPr>
          <w:p w14:paraId="49E9F5EB" w14:textId="77777777" w:rsidR="000A31C6" w:rsidRPr="006F5638" w:rsidRDefault="000A31C6" w:rsidP="000A31C6">
            <w:pPr>
              <w:tabs>
                <w:tab w:val="left" w:pos="288"/>
                <w:tab w:val="left" w:pos="720"/>
                <w:tab w:val="left" w:pos="1080"/>
              </w:tabs>
              <w:jc w:val="center"/>
              <w:rPr>
                <w:sz w:val="20"/>
              </w:rPr>
            </w:pPr>
            <w:r w:rsidRPr="006F5638">
              <w:rPr>
                <w:sz w:val="20"/>
              </w:rPr>
              <w:t>First Name</w:t>
            </w:r>
          </w:p>
        </w:tc>
        <w:tc>
          <w:tcPr>
            <w:tcW w:w="810" w:type="dxa"/>
            <w:tcBorders>
              <w:top w:val="single" w:sz="6" w:space="0" w:color="auto"/>
              <w:left w:val="single" w:sz="6" w:space="0" w:color="auto"/>
              <w:bottom w:val="single" w:sz="6" w:space="0" w:color="auto"/>
              <w:right w:val="single" w:sz="6" w:space="0" w:color="auto"/>
            </w:tcBorders>
          </w:tcPr>
          <w:p w14:paraId="5032578A" w14:textId="77777777" w:rsidR="000A31C6" w:rsidRPr="00BE2DEF" w:rsidRDefault="000A31C6" w:rsidP="000A31C6">
            <w:pPr>
              <w:tabs>
                <w:tab w:val="left" w:pos="288"/>
                <w:tab w:val="left" w:pos="720"/>
                <w:tab w:val="left" w:pos="1080"/>
              </w:tabs>
              <w:ind w:right="-32"/>
              <w:jc w:val="center"/>
              <w:rPr>
                <w:sz w:val="20"/>
              </w:rPr>
            </w:pPr>
            <w:r w:rsidRPr="00BE2DEF">
              <w:rPr>
                <w:sz w:val="20"/>
              </w:rPr>
              <w:t>Salary</w:t>
            </w:r>
          </w:p>
        </w:tc>
        <w:tc>
          <w:tcPr>
            <w:tcW w:w="540" w:type="dxa"/>
            <w:tcBorders>
              <w:top w:val="single" w:sz="6" w:space="0" w:color="auto"/>
              <w:left w:val="single" w:sz="6" w:space="0" w:color="auto"/>
              <w:bottom w:val="single" w:sz="6" w:space="0" w:color="auto"/>
              <w:right w:val="single" w:sz="6" w:space="0" w:color="auto"/>
            </w:tcBorders>
          </w:tcPr>
          <w:p w14:paraId="029B6C4D" w14:textId="77777777" w:rsidR="000A31C6" w:rsidRPr="006F5638" w:rsidRDefault="000A31C6" w:rsidP="000A31C6">
            <w:pPr>
              <w:tabs>
                <w:tab w:val="left" w:pos="288"/>
                <w:tab w:val="left" w:pos="720"/>
                <w:tab w:val="left" w:pos="1080"/>
              </w:tabs>
              <w:jc w:val="center"/>
              <w:rPr>
                <w:sz w:val="20"/>
              </w:rPr>
            </w:pPr>
            <w:r w:rsidRPr="006F5638">
              <w:rPr>
                <w:sz w:val="20"/>
              </w:rPr>
              <w:t>Job Code</w:t>
            </w:r>
          </w:p>
        </w:tc>
        <w:tc>
          <w:tcPr>
            <w:tcW w:w="630" w:type="dxa"/>
            <w:tcBorders>
              <w:top w:val="single" w:sz="6" w:space="0" w:color="auto"/>
              <w:left w:val="single" w:sz="6" w:space="0" w:color="auto"/>
              <w:bottom w:val="single" w:sz="6" w:space="0" w:color="auto"/>
              <w:right w:val="single" w:sz="6" w:space="0" w:color="auto"/>
            </w:tcBorders>
          </w:tcPr>
          <w:p w14:paraId="2619438C" w14:textId="77777777" w:rsidR="000A31C6" w:rsidRPr="006F5638" w:rsidRDefault="000A31C6" w:rsidP="000A31C6">
            <w:pPr>
              <w:tabs>
                <w:tab w:val="left" w:pos="288"/>
                <w:tab w:val="left" w:pos="720"/>
                <w:tab w:val="left" w:pos="1080"/>
              </w:tabs>
              <w:jc w:val="center"/>
              <w:rPr>
                <w:sz w:val="20"/>
              </w:rPr>
            </w:pPr>
            <w:r w:rsidRPr="006F5638">
              <w:rPr>
                <w:sz w:val="20"/>
              </w:rPr>
              <w:t>Same Job</w:t>
            </w:r>
          </w:p>
        </w:tc>
        <w:tc>
          <w:tcPr>
            <w:tcW w:w="540" w:type="dxa"/>
            <w:tcBorders>
              <w:top w:val="single" w:sz="6" w:space="0" w:color="auto"/>
              <w:left w:val="single" w:sz="6" w:space="0" w:color="auto"/>
              <w:bottom w:val="single" w:sz="6" w:space="0" w:color="auto"/>
              <w:right w:val="single" w:sz="6" w:space="0" w:color="auto"/>
            </w:tcBorders>
          </w:tcPr>
          <w:p w14:paraId="0251ADEC"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4951FEF8" w14:textId="77777777" w:rsidR="000A31C6" w:rsidRPr="006F5638" w:rsidRDefault="000A31C6" w:rsidP="000A31C6">
            <w:pPr>
              <w:tabs>
                <w:tab w:val="left" w:pos="288"/>
                <w:tab w:val="left" w:pos="720"/>
                <w:tab w:val="left" w:pos="1080"/>
              </w:tabs>
              <w:jc w:val="center"/>
              <w:rPr>
                <w:sz w:val="20"/>
              </w:rPr>
            </w:pPr>
            <w:r w:rsidRPr="006F5638">
              <w:rPr>
                <w:sz w:val="20"/>
              </w:rPr>
              <w:t>To</w:t>
            </w:r>
          </w:p>
          <w:p w14:paraId="0D8B29B6" w14:textId="77777777" w:rsidR="000A31C6" w:rsidRPr="006F5638" w:rsidRDefault="000A31C6" w:rsidP="000A31C6">
            <w:pPr>
              <w:tabs>
                <w:tab w:val="left" w:pos="288"/>
                <w:tab w:val="left" w:pos="720"/>
                <w:tab w:val="left" w:pos="1080"/>
              </w:tabs>
              <w:jc w:val="center"/>
              <w:rPr>
                <w:sz w:val="20"/>
              </w:rPr>
            </w:pPr>
            <w:r w:rsidRPr="006F5638">
              <w:rPr>
                <w:sz w:val="20"/>
              </w:rPr>
              <w:t>Dist.</w:t>
            </w:r>
          </w:p>
        </w:tc>
        <w:tc>
          <w:tcPr>
            <w:tcW w:w="540" w:type="dxa"/>
            <w:tcBorders>
              <w:top w:val="single" w:sz="6" w:space="0" w:color="auto"/>
              <w:left w:val="single" w:sz="6" w:space="0" w:color="auto"/>
              <w:bottom w:val="single" w:sz="6" w:space="0" w:color="auto"/>
              <w:right w:val="single" w:sz="6" w:space="0" w:color="auto"/>
            </w:tcBorders>
          </w:tcPr>
          <w:p w14:paraId="58DC53FD"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26B02154" w14:textId="77777777" w:rsidR="000A31C6" w:rsidRPr="006F5638" w:rsidRDefault="000A31C6" w:rsidP="000A31C6">
            <w:pPr>
              <w:tabs>
                <w:tab w:val="left" w:pos="288"/>
                <w:tab w:val="left" w:pos="720"/>
                <w:tab w:val="left" w:pos="1080"/>
              </w:tabs>
              <w:jc w:val="center"/>
              <w:rPr>
                <w:sz w:val="20"/>
              </w:rPr>
            </w:pPr>
            <w:r w:rsidRPr="006F5638">
              <w:rPr>
                <w:sz w:val="20"/>
              </w:rPr>
              <w:t>To</w:t>
            </w:r>
          </w:p>
          <w:p w14:paraId="2C33B25B" w14:textId="77777777" w:rsidR="000A31C6" w:rsidRPr="006F5638" w:rsidRDefault="000A31C6" w:rsidP="000A31C6">
            <w:pPr>
              <w:tabs>
                <w:tab w:val="left" w:pos="288"/>
                <w:tab w:val="left" w:pos="720"/>
                <w:tab w:val="left" w:pos="1080"/>
              </w:tabs>
              <w:jc w:val="center"/>
              <w:rPr>
                <w:sz w:val="20"/>
              </w:rPr>
            </w:pPr>
            <w:r w:rsidRPr="006F5638">
              <w:rPr>
                <w:sz w:val="20"/>
              </w:rPr>
              <w:t>State</w:t>
            </w:r>
          </w:p>
        </w:tc>
        <w:tc>
          <w:tcPr>
            <w:tcW w:w="540" w:type="dxa"/>
            <w:tcBorders>
              <w:top w:val="single" w:sz="6" w:space="0" w:color="auto"/>
              <w:left w:val="single" w:sz="6" w:space="0" w:color="auto"/>
              <w:bottom w:val="single" w:sz="6" w:space="0" w:color="auto"/>
              <w:right w:val="single" w:sz="6" w:space="0" w:color="auto"/>
            </w:tcBorders>
          </w:tcPr>
          <w:p w14:paraId="7E8DDAFE"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3DC7CDA2" w14:textId="77777777" w:rsidR="000A31C6" w:rsidRPr="006F5638" w:rsidRDefault="000A31C6" w:rsidP="000A31C6">
            <w:pPr>
              <w:tabs>
                <w:tab w:val="left" w:pos="288"/>
                <w:tab w:val="left" w:pos="720"/>
                <w:tab w:val="left" w:pos="1080"/>
              </w:tabs>
              <w:jc w:val="center"/>
              <w:rPr>
                <w:sz w:val="20"/>
              </w:rPr>
            </w:pPr>
            <w:r w:rsidRPr="006F5638">
              <w:rPr>
                <w:sz w:val="20"/>
              </w:rPr>
              <w:t>To</w:t>
            </w:r>
          </w:p>
          <w:p w14:paraId="5CB329C0" w14:textId="77777777" w:rsidR="000A31C6" w:rsidRPr="006F5638" w:rsidRDefault="000A31C6" w:rsidP="000A31C6">
            <w:pPr>
              <w:tabs>
                <w:tab w:val="left" w:pos="288"/>
                <w:tab w:val="left" w:pos="720"/>
                <w:tab w:val="left" w:pos="1080"/>
              </w:tabs>
              <w:jc w:val="center"/>
              <w:rPr>
                <w:sz w:val="20"/>
              </w:rPr>
            </w:pPr>
            <w:r w:rsidRPr="006F5638">
              <w:rPr>
                <w:sz w:val="20"/>
              </w:rPr>
              <w:t>Prof.</w:t>
            </w:r>
          </w:p>
        </w:tc>
        <w:tc>
          <w:tcPr>
            <w:tcW w:w="1080" w:type="dxa"/>
            <w:tcBorders>
              <w:top w:val="single" w:sz="6" w:space="0" w:color="auto"/>
              <w:left w:val="single" w:sz="6" w:space="0" w:color="auto"/>
              <w:bottom w:val="single" w:sz="6" w:space="0" w:color="auto"/>
              <w:right w:val="single" w:sz="6" w:space="0" w:color="auto"/>
            </w:tcBorders>
          </w:tcPr>
          <w:p w14:paraId="32A6A587" w14:textId="77777777" w:rsidR="000A31C6" w:rsidRPr="006F5638" w:rsidRDefault="000A31C6" w:rsidP="000A31C6">
            <w:pPr>
              <w:tabs>
                <w:tab w:val="left" w:pos="288"/>
                <w:tab w:val="left" w:pos="720"/>
                <w:tab w:val="left" w:pos="1080"/>
              </w:tabs>
              <w:jc w:val="center"/>
              <w:rPr>
                <w:sz w:val="20"/>
              </w:rPr>
            </w:pPr>
            <w:r w:rsidRPr="006F5638">
              <w:rPr>
                <w:sz w:val="20"/>
              </w:rPr>
              <w:t>Assignment Code</w:t>
            </w:r>
          </w:p>
        </w:tc>
        <w:tc>
          <w:tcPr>
            <w:tcW w:w="810" w:type="dxa"/>
            <w:tcBorders>
              <w:top w:val="single" w:sz="6" w:space="0" w:color="auto"/>
              <w:left w:val="single" w:sz="6" w:space="0" w:color="auto"/>
              <w:bottom w:val="single" w:sz="6" w:space="0" w:color="auto"/>
              <w:right w:val="single" w:sz="6" w:space="0" w:color="auto"/>
            </w:tcBorders>
          </w:tcPr>
          <w:p w14:paraId="13E72E65" w14:textId="77777777" w:rsidR="000A31C6" w:rsidRPr="006F5638" w:rsidRDefault="000A31C6" w:rsidP="000A31C6">
            <w:pPr>
              <w:tabs>
                <w:tab w:val="left" w:pos="288"/>
                <w:tab w:val="left" w:pos="720"/>
                <w:tab w:val="left" w:pos="1080"/>
              </w:tabs>
              <w:jc w:val="center"/>
              <w:rPr>
                <w:sz w:val="20"/>
              </w:rPr>
            </w:pPr>
            <w:r w:rsidRPr="006F5638">
              <w:rPr>
                <w:sz w:val="20"/>
              </w:rPr>
              <w:t>Number of Classes</w:t>
            </w:r>
          </w:p>
        </w:tc>
        <w:tc>
          <w:tcPr>
            <w:tcW w:w="810" w:type="dxa"/>
            <w:tcBorders>
              <w:top w:val="single" w:sz="6" w:space="0" w:color="auto"/>
              <w:left w:val="single" w:sz="6" w:space="0" w:color="auto"/>
              <w:bottom w:val="single" w:sz="6" w:space="0" w:color="auto"/>
              <w:right w:val="single" w:sz="6" w:space="0" w:color="auto"/>
            </w:tcBorders>
          </w:tcPr>
          <w:p w14:paraId="7CF0FDD1" w14:textId="77777777" w:rsidR="000A31C6" w:rsidRPr="006F5638" w:rsidRDefault="000A31C6" w:rsidP="000A31C6">
            <w:pPr>
              <w:pStyle w:val="Footer"/>
              <w:tabs>
                <w:tab w:val="clear" w:pos="4320"/>
                <w:tab w:val="clear" w:pos="8640"/>
                <w:tab w:val="left" w:pos="288"/>
                <w:tab w:val="left" w:pos="720"/>
                <w:tab w:val="left" w:pos="1080"/>
              </w:tabs>
              <w:jc w:val="center"/>
              <w:rPr>
                <w:rFonts w:ascii="Times New Roman" w:hAnsi="Times New Roman"/>
                <w:b/>
                <w:highlight w:val="yellow"/>
              </w:rPr>
            </w:pPr>
            <w:r w:rsidRPr="006F5638">
              <w:rPr>
                <w:rFonts w:ascii="Times New Roman" w:hAnsi="Times New Roman"/>
                <w:b/>
                <w:highlight w:val="yellow"/>
              </w:rPr>
              <w:t>Lowest Grade</w:t>
            </w:r>
          </w:p>
        </w:tc>
        <w:tc>
          <w:tcPr>
            <w:tcW w:w="810" w:type="dxa"/>
            <w:tcBorders>
              <w:top w:val="single" w:sz="6" w:space="0" w:color="auto"/>
              <w:left w:val="single" w:sz="6" w:space="0" w:color="auto"/>
              <w:bottom w:val="single" w:sz="6" w:space="0" w:color="auto"/>
              <w:right w:val="single" w:sz="6" w:space="0" w:color="auto"/>
            </w:tcBorders>
          </w:tcPr>
          <w:p w14:paraId="61134D60"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Highest Grade</w:t>
            </w:r>
          </w:p>
        </w:tc>
        <w:tc>
          <w:tcPr>
            <w:tcW w:w="630" w:type="dxa"/>
            <w:tcBorders>
              <w:top w:val="single" w:sz="6" w:space="0" w:color="auto"/>
              <w:left w:val="single" w:sz="6" w:space="0" w:color="auto"/>
              <w:bottom w:val="single" w:sz="6" w:space="0" w:color="auto"/>
              <w:right w:val="single" w:sz="6" w:space="0" w:color="auto"/>
            </w:tcBorders>
          </w:tcPr>
          <w:p w14:paraId="6FE0FC89" w14:textId="77777777" w:rsidR="000A31C6" w:rsidRPr="006F5638" w:rsidRDefault="000A31C6" w:rsidP="000A31C6">
            <w:pPr>
              <w:tabs>
                <w:tab w:val="left" w:pos="288"/>
                <w:tab w:val="left" w:pos="720"/>
                <w:tab w:val="left" w:pos="1080"/>
              </w:tabs>
              <w:jc w:val="center"/>
              <w:rPr>
                <w:b/>
                <w:sz w:val="20"/>
              </w:rPr>
            </w:pPr>
            <w:r w:rsidRPr="006F5638">
              <w:rPr>
                <w:b/>
                <w:sz w:val="20"/>
              </w:rPr>
              <w:t>FTE</w:t>
            </w:r>
          </w:p>
        </w:tc>
      </w:tr>
      <w:tr w:rsidR="000A31C6" w:rsidRPr="006F5638" w14:paraId="18587269" w14:textId="77777777" w:rsidTr="00A44864">
        <w:tc>
          <w:tcPr>
            <w:tcW w:w="720" w:type="dxa"/>
            <w:tcBorders>
              <w:top w:val="single" w:sz="6" w:space="0" w:color="auto"/>
              <w:left w:val="single" w:sz="6" w:space="0" w:color="auto"/>
              <w:bottom w:val="single" w:sz="6" w:space="0" w:color="auto"/>
              <w:right w:val="single" w:sz="6" w:space="0" w:color="auto"/>
            </w:tcBorders>
          </w:tcPr>
          <w:p w14:paraId="7C6D5D92"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720" w:type="dxa"/>
            <w:tcBorders>
              <w:top w:val="single" w:sz="6" w:space="0" w:color="auto"/>
              <w:left w:val="single" w:sz="6" w:space="0" w:color="auto"/>
              <w:bottom w:val="single" w:sz="6" w:space="0" w:color="auto"/>
              <w:right w:val="single" w:sz="6" w:space="0" w:color="auto"/>
            </w:tcBorders>
          </w:tcPr>
          <w:p w14:paraId="7DD6FF95"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810" w:type="dxa"/>
            <w:tcBorders>
              <w:top w:val="single" w:sz="6" w:space="0" w:color="auto"/>
              <w:left w:val="single" w:sz="6" w:space="0" w:color="auto"/>
              <w:bottom w:val="single" w:sz="6" w:space="0" w:color="auto"/>
              <w:right w:val="single" w:sz="6" w:space="0" w:color="auto"/>
            </w:tcBorders>
          </w:tcPr>
          <w:p w14:paraId="58B0C7BC"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$40,420</w:t>
            </w:r>
          </w:p>
        </w:tc>
        <w:tc>
          <w:tcPr>
            <w:tcW w:w="540" w:type="dxa"/>
            <w:tcBorders>
              <w:top w:val="single" w:sz="6" w:space="0" w:color="auto"/>
              <w:left w:val="single" w:sz="6" w:space="0" w:color="auto"/>
              <w:bottom w:val="single" w:sz="6" w:space="0" w:color="auto"/>
              <w:right w:val="single" w:sz="6" w:space="0" w:color="auto"/>
            </w:tcBorders>
          </w:tcPr>
          <w:p w14:paraId="7F9CB9A2"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630" w:type="dxa"/>
            <w:tcBorders>
              <w:top w:val="single" w:sz="6" w:space="0" w:color="auto"/>
              <w:left w:val="single" w:sz="6" w:space="0" w:color="auto"/>
              <w:bottom w:val="single" w:sz="6" w:space="0" w:color="auto"/>
              <w:right w:val="single" w:sz="6" w:space="0" w:color="auto"/>
            </w:tcBorders>
          </w:tcPr>
          <w:p w14:paraId="24EC8B52"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7C942441"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1F1FFF00"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724AAF51"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2498620F" w14:textId="77777777" w:rsidR="000A31C6" w:rsidRPr="006F5638" w:rsidRDefault="000A31C6" w:rsidP="000A31C6">
            <w:pPr>
              <w:tabs>
                <w:tab w:val="left" w:pos="288"/>
                <w:tab w:val="left" w:pos="720"/>
                <w:tab w:val="left" w:pos="1080"/>
              </w:tabs>
              <w:jc w:val="center"/>
              <w:rPr>
                <w:sz w:val="20"/>
              </w:rPr>
            </w:pPr>
            <w:r w:rsidRPr="006F5638">
              <w:rPr>
                <w:sz w:val="20"/>
              </w:rPr>
              <w:t>20</w:t>
            </w:r>
          </w:p>
        </w:tc>
        <w:tc>
          <w:tcPr>
            <w:tcW w:w="810" w:type="dxa"/>
            <w:tcBorders>
              <w:top w:val="single" w:sz="6" w:space="0" w:color="auto"/>
              <w:left w:val="single" w:sz="6" w:space="0" w:color="auto"/>
              <w:bottom w:val="single" w:sz="6" w:space="0" w:color="auto"/>
              <w:right w:val="single" w:sz="6" w:space="0" w:color="auto"/>
            </w:tcBorders>
          </w:tcPr>
          <w:p w14:paraId="4C471D7B"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1DCEED2D"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PK</w:t>
            </w:r>
          </w:p>
        </w:tc>
        <w:tc>
          <w:tcPr>
            <w:tcW w:w="810" w:type="dxa"/>
            <w:tcBorders>
              <w:top w:val="single" w:sz="6" w:space="0" w:color="auto"/>
              <w:left w:val="single" w:sz="6" w:space="0" w:color="auto"/>
              <w:bottom w:val="single" w:sz="6" w:space="0" w:color="auto"/>
              <w:right w:val="single" w:sz="6" w:space="0" w:color="auto"/>
            </w:tcBorders>
          </w:tcPr>
          <w:p w14:paraId="1B7C4503"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12</w:t>
            </w:r>
          </w:p>
        </w:tc>
        <w:tc>
          <w:tcPr>
            <w:tcW w:w="630" w:type="dxa"/>
            <w:tcBorders>
              <w:top w:val="single" w:sz="6" w:space="0" w:color="auto"/>
              <w:left w:val="single" w:sz="6" w:space="0" w:color="auto"/>
              <w:bottom w:val="single" w:sz="6" w:space="0" w:color="auto"/>
              <w:right w:val="single" w:sz="6" w:space="0" w:color="auto"/>
            </w:tcBorders>
          </w:tcPr>
          <w:p w14:paraId="340B0297" w14:textId="77777777" w:rsidR="000A31C6" w:rsidRPr="006F5638" w:rsidRDefault="000A31C6" w:rsidP="000A31C6">
            <w:pPr>
              <w:tabs>
                <w:tab w:val="left" w:pos="288"/>
                <w:tab w:val="left" w:pos="720"/>
                <w:tab w:val="left" w:pos="1080"/>
              </w:tabs>
              <w:jc w:val="center"/>
              <w:rPr>
                <w:b/>
                <w:sz w:val="20"/>
              </w:rPr>
            </w:pPr>
            <w:r w:rsidRPr="006F5638">
              <w:rPr>
                <w:b/>
                <w:sz w:val="20"/>
              </w:rPr>
              <w:t>100</w:t>
            </w:r>
          </w:p>
        </w:tc>
      </w:tr>
      <w:tr w:rsidR="000A31C6" w:rsidRPr="006F5638" w14:paraId="083E4359" w14:textId="77777777" w:rsidTr="00A44864">
        <w:tc>
          <w:tcPr>
            <w:tcW w:w="720" w:type="dxa"/>
            <w:tcBorders>
              <w:top w:val="single" w:sz="6" w:space="0" w:color="auto"/>
              <w:left w:val="single" w:sz="6" w:space="0" w:color="auto"/>
              <w:bottom w:val="single" w:sz="6" w:space="0" w:color="auto"/>
              <w:right w:val="single" w:sz="6" w:space="0" w:color="auto"/>
            </w:tcBorders>
          </w:tcPr>
          <w:p w14:paraId="14A8C6BA" w14:textId="77777777" w:rsidR="000A31C6" w:rsidRPr="006F5638" w:rsidRDefault="000A31C6" w:rsidP="000A31C6">
            <w:pPr>
              <w:tabs>
                <w:tab w:val="left" w:pos="288"/>
                <w:tab w:val="left" w:pos="720"/>
                <w:tab w:val="left" w:pos="1080"/>
              </w:tabs>
              <w:rPr>
                <w:sz w:val="20"/>
              </w:rPr>
            </w:pPr>
            <w:r>
              <w:rPr>
                <w:sz w:val="20"/>
              </w:rPr>
              <w:t>Kaple</w:t>
            </w:r>
          </w:p>
        </w:tc>
        <w:tc>
          <w:tcPr>
            <w:tcW w:w="720" w:type="dxa"/>
            <w:tcBorders>
              <w:top w:val="single" w:sz="6" w:space="0" w:color="auto"/>
              <w:left w:val="single" w:sz="6" w:space="0" w:color="auto"/>
              <w:bottom w:val="single" w:sz="6" w:space="0" w:color="auto"/>
              <w:right w:val="single" w:sz="6" w:space="0" w:color="auto"/>
            </w:tcBorders>
          </w:tcPr>
          <w:p w14:paraId="6FFD54D9" w14:textId="77777777" w:rsidR="000A31C6" w:rsidRPr="006F5638" w:rsidRDefault="000A31C6" w:rsidP="000A31C6">
            <w:pPr>
              <w:tabs>
                <w:tab w:val="left" w:pos="288"/>
                <w:tab w:val="left" w:pos="720"/>
                <w:tab w:val="left" w:pos="1080"/>
              </w:tabs>
              <w:jc w:val="center"/>
              <w:rPr>
                <w:sz w:val="20"/>
              </w:rPr>
            </w:pPr>
            <w:r>
              <w:rPr>
                <w:sz w:val="20"/>
              </w:rPr>
              <w:t>Molly</w:t>
            </w:r>
          </w:p>
        </w:tc>
        <w:tc>
          <w:tcPr>
            <w:tcW w:w="810" w:type="dxa"/>
            <w:tcBorders>
              <w:top w:val="single" w:sz="6" w:space="0" w:color="auto"/>
              <w:left w:val="single" w:sz="6" w:space="0" w:color="auto"/>
              <w:bottom w:val="single" w:sz="6" w:space="0" w:color="auto"/>
              <w:right w:val="single" w:sz="6" w:space="0" w:color="auto"/>
            </w:tcBorders>
          </w:tcPr>
          <w:p w14:paraId="0603A4F7"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$48,030</w:t>
            </w:r>
          </w:p>
        </w:tc>
        <w:tc>
          <w:tcPr>
            <w:tcW w:w="540" w:type="dxa"/>
            <w:tcBorders>
              <w:top w:val="single" w:sz="6" w:space="0" w:color="auto"/>
              <w:left w:val="single" w:sz="6" w:space="0" w:color="auto"/>
              <w:bottom w:val="single" w:sz="6" w:space="0" w:color="auto"/>
              <w:right w:val="single" w:sz="6" w:space="0" w:color="auto"/>
            </w:tcBorders>
          </w:tcPr>
          <w:p w14:paraId="7594E844"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630" w:type="dxa"/>
            <w:tcBorders>
              <w:top w:val="single" w:sz="6" w:space="0" w:color="auto"/>
              <w:left w:val="single" w:sz="6" w:space="0" w:color="auto"/>
              <w:bottom w:val="single" w:sz="6" w:space="0" w:color="auto"/>
              <w:right w:val="single" w:sz="6" w:space="0" w:color="auto"/>
            </w:tcBorders>
          </w:tcPr>
          <w:p w14:paraId="1EC74E47"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1F0A86BB"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2D4B1327"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5ACEEC1F"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415A7F0D" w14:textId="77777777" w:rsidR="000A31C6" w:rsidRPr="006F5638" w:rsidRDefault="000A31C6" w:rsidP="000A31C6">
            <w:pPr>
              <w:tabs>
                <w:tab w:val="left" w:pos="288"/>
                <w:tab w:val="left" w:pos="720"/>
                <w:tab w:val="left" w:pos="1080"/>
              </w:tabs>
              <w:jc w:val="center"/>
              <w:rPr>
                <w:sz w:val="20"/>
              </w:rPr>
            </w:pPr>
            <w:r w:rsidRPr="006F5638">
              <w:rPr>
                <w:sz w:val="20"/>
              </w:rPr>
              <w:t>63</w:t>
            </w:r>
          </w:p>
        </w:tc>
        <w:tc>
          <w:tcPr>
            <w:tcW w:w="810" w:type="dxa"/>
            <w:tcBorders>
              <w:top w:val="single" w:sz="6" w:space="0" w:color="auto"/>
              <w:left w:val="single" w:sz="6" w:space="0" w:color="auto"/>
              <w:bottom w:val="single" w:sz="6" w:space="0" w:color="auto"/>
              <w:right w:val="single" w:sz="6" w:space="0" w:color="auto"/>
            </w:tcBorders>
          </w:tcPr>
          <w:p w14:paraId="6755F7DB"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04EFE100"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5</w:t>
            </w:r>
          </w:p>
        </w:tc>
        <w:tc>
          <w:tcPr>
            <w:tcW w:w="810" w:type="dxa"/>
            <w:tcBorders>
              <w:top w:val="single" w:sz="6" w:space="0" w:color="auto"/>
              <w:left w:val="single" w:sz="6" w:space="0" w:color="auto"/>
              <w:bottom w:val="single" w:sz="6" w:space="0" w:color="auto"/>
              <w:right w:val="single" w:sz="6" w:space="0" w:color="auto"/>
            </w:tcBorders>
          </w:tcPr>
          <w:p w14:paraId="38432EA4"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630" w:type="dxa"/>
            <w:tcBorders>
              <w:top w:val="single" w:sz="6" w:space="0" w:color="auto"/>
              <w:left w:val="single" w:sz="6" w:space="0" w:color="auto"/>
              <w:bottom w:val="single" w:sz="6" w:space="0" w:color="auto"/>
              <w:right w:val="single" w:sz="6" w:space="0" w:color="auto"/>
            </w:tcBorders>
          </w:tcPr>
          <w:p w14:paraId="0EB8FAC1" w14:textId="77777777" w:rsidR="000A31C6" w:rsidRPr="006F5638" w:rsidRDefault="000A31C6" w:rsidP="000A31C6">
            <w:pPr>
              <w:tabs>
                <w:tab w:val="left" w:pos="288"/>
                <w:tab w:val="left" w:pos="720"/>
                <w:tab w:val="left" w:pos="1080"/>
              </w:tabs>
              <w:jc w:val="center"/>
              <w:rPr>
                <w:b/>
                <w:sz w:val="20"/>
              </w:rPr>
            </w:pPr>
            <w:r w:rsidRPr="006F5638">
              <w:rPr>
                <w:b/>
                <w:sz w:val="20"/>
              </w:rPr>
              <w:t>100</w:t>
            </w:r>
          </w:p>
        </w:tc>
      </w:tr>
    </w:tbl>
    <w:p w14:paraId="34B3F2EB" w14:textId="77777777" w:rsidR="000A31C6" w:rsidRPr="006F5638" w:rsidRDefault="000A31C6" w:rsidP="000A31C6">
      <w:pPr>
        <w:tabs>
          <w:tab w:val="left" w:pos="288"/>
          <w:tab w:val="left" w:pos="720"/>
          <w:tab w:val="left" w:pos="1080"/>
          <w:tab w:val="left" w:pos="1886"/>
        </w:tabs>
        <w:rPr>
          <w:sz w:val="20"/>
        </w:rPr>
      </w:pPr>
    </w:p>
    <w:p w14:paraId="76F3C579" w14:textId="77777777" w:rsidR="000A31C6" w:rsidRPr="00A44864" w:rsidRDefault="000A31C6" w:rsidP="00CF6189">
      <w:pPr>
        <w:pStyle w:val="Heading3"/>
        <w:rPr>
          <w:b w:val="0"/>
          <w:sz w:val="20"/>
        </w:rPr>
      </w:pPr>
      <w:bookmarkStart w:id="104" w:name="Teacher_Assign_Code"/>
      <w:bookmarkStart w:id="105" w:name="_Toc519235385"/>
      <w:bookmarkEnd w:id="104"/>
      <w:r w:rsidRPr="00A44864">
        <w:rPr>
          <w:rStyle w:val="CertStaffHeading2Char"/>
          <w:b/>
        </w:rPr>
        <w:t>Teacher Assignment Code</w:t>
      </w:r>
      <w:r w:rsidRPr="00A44864">
        <w:rPr>
          <w:b w:val="0"/>
        </w:rPr>
        <w:t>:</w:t>
      </w:r>
      <w:bookmarkEnd w:id="105"/>
    </w:p>
    <w:p w14:paraId="08152375" w14:textId="77777777" w:rsidR="000A31C6" w:rsidRPr="006F5638" w:rsidRDefault="000A31C6" w:rsidP="000A31C6">
      <w:pPr>
        <w:overflowPunct/>
        <w:autoSpaceDE/>
        <w:autoSpaceDN/>
        <w:adjustRightInd/>
        <w:textAlignment w:val="auto"/>
        <w:rPr>
          <w:b/>
          <w:sz w:val="22"/>
          <w:szCs w:val="22"/>
        </w:rPr>
      </w:pPr>
      <w:r w:rsidRPr="006F5638">
        <w:rPr>
          <w:b/>
          <w:sz w:val="22"/>
          <w:szCs w:val="22"/>
        </w:rPr>
        <w:t>How do I report a teacher who teaches the same teaching assignment to both elementary and secondary grade levels?</w:t>
      </w:r>
    </w:p>
    <w:p w14:paraId="76A49687" w14:textId="77777777" w:rsidR="000A31C6" w:rsidRPr="00A44864" w:rsidRDefault="000A31C6" w:rsidP="000A31C6">
      <w:pPr>
        <w:rPr>
          <w:sz w:val="22"/>
          <w:szCs w:val="22"/>
        </w:rPr>
      </w:pPr>
      <w:r w:rsidRPr="00A44864">
        <w:rPr>
          <w:sz w:val="22"/>
          <w:szCs w:val="22"/>
        </w:rPr>
        <w:t xml:space="preserve">A teacher who teaches core area courses to both elementary and secondary students must be reported with teacher assignment codes at </w:t>
      </w:r>
      <w:r w:rsidRPr="00A44864">
        <w:rPr>
          <w:b/>
          <w:sz w:val="22"/>
          <w:szCs w:val="22"/>
        </w:rPr>
        <w:t>both</w:t>
      </w:r>
      <w:r w:rsidRPr="00A44864">
        <w:rPr>
          <w:sz w:val="22"/>
          <w:szCs w:val="22"/>
        </w:rPr>
        <w:t xml:space="preserve"> levels.</w:t>
      </w:r>
    </w:p>
    <w:p w14:paraId="525D32CE" w14:textId="77777777" w:rsidR="000A31C6" w:rsidRPr="00A44864" w:rsidRDefault="000A31C6" w:rsidP="000A31C6">
      <w:pPr>
        <w:tabs>
          <w:tab w:val="left" w:pos="-2430"/>
        </w:tabs>
        <w:rPr>
          <w:sz w:val="22"/>
          <w:szCs w:val="22"/>
        </w:rPr>
      </w:pPr>
      <w:r w:rsidRPr="00A44864">
        <w:rPr>
          <w:b/>
          <w:sz w:val="22"/>
          <w:szCs w:val="22"/>
        </w:rPr>
        <w:t>Note:</w:t>
      </w:r>
      <w:r w:rsidRPr="00A44864">
        <w:rPr>
          <w:sz w:val="22"/>
          <w:szCs w:val="22"/>
        </w:rPr>
        <w:t xml:space="preserve"> For purposes of reporting, grades PK-6 are considered elementary unless a grade 6 course is taught in a designated middle school in which case it is considered secondary. Grades 7-12 are considered secondary.</w:t>
      </w:r>
    </w:p>
    <w:p w14:paraId="7D34F5C7" w14:textId="77777777" w:rsidR="000A31C6" w:rsidRPr="00A44864" w:rsidRDefault="000A31C6" w:rsidP="000A31C6">
      <w:pPr>
        <w:tabs>
          <w:tab w:val="left" w:pos="-2430"/>
        </w:tabs>
        <w:rPr>
          <w:sz w:val="22"/>
          <w:szCs w:val="22"/>
        </w:rPr>
      </w:pPr>
    </w:p>
    <w:p w14:paraId="09E5AEA7" w14:textId="77777777" w:rsidR="000A31C6" w:rsidRPr="00A44864" w:rsidRDefault="000A31C6" w:rsidP="000A31C6">
      <w:pPr>
        <w:tabs>
          <w:tab w:val="left" w:pos="-2430"/>
        </w:tabs>
        <w:rPr>
          <w:sz w:val="22"/>
          <w:szCs w:val="22"/>
        </w:rPr>
      </w:pPr>
      <w:r w:rsidRPr="00A44864">
        <w:rPr>
          <w:sz w:val="22"/>
          <w:szCs w:val="22"/>
        </w:rPr>
        <w:t>Example(s):</w:t>
      </w:r>
    </w:p>
    <w:p w14:paraId="5C3552FC" w14:textId="77777777" w:rsidR="000A31C6" w:rsidRPr="00A44864" w:rsidRDefault="000A31C6" w:rsidP="000A31C6">
      <w:pPr>
        <w:tabs>
          <w:tab w:val="left" w:pos="-2430"/>
        </w:tabs>
        <w:rPr>
          <w:sz w:val="22"/>
          <w:szCs w:val="22"/>
        </w:rPr>
      </w:pPr>
      <w:r w:rsidRPr="00A44864">
        <w:rPr>
          <w:sz w:val="22"/>
          <w:szCs w:val="22"/>
        </w:rPr>
        <w:t>A teacher who teaches 35-Physical Education to grades KG-12 must be reported as teaching 35-Physical Education at both elementary and secondary levels.</w:t>
      </w:r>
    </w:p>
    <w:p w14:paraId="0B4020A7" w14:textId="77777777" w:rsidR="000A31C6" w:rsidRPr="00A44864" w:rsidRDefault="000A31C6" w:rsidP="000A31C6">
      <w:pPr>
        <w:tabs>
          <w:tab w:val="left" w:pos="-2430"/>
        </w:tabs>
        <w:ind w:left="-540"/>
        <w:rPr>
          <w:sz w:val="22"/>
          <w:szCs w:val="22"/>
        </w:rPr>
      </w:pPr>
    </w:p>
    <w:p w14:paraId="45B23040" w14:textId="77777777" w:rsidR="000A31C6" w:rsidRPr="00A44864" w:rsidRDefault="000A31C6" w:rsidP="000A31C6">
      <w:pPr>
        <w:tabs>
          <w:tab w:val="left" w:pos="-2430"/>
        </w:tabs>
        <w:rPr>
          <w:sz w:val="22"/>
          <w:szCs w:val="22"/>
        </w:rPr>
      </w:pPr>
      <w:r w:rsidRPr="00A44864">
        <w:rPr>
          <w:sz w:val="22"/>
          <w:szCs w:val="22"/>
        </w:rPr>
        <w:t>Table 6</w:t>
      </w:r>
    </w:p>
    <w:tbl>
      <w:tblPr>
        <w:tblW w:w="901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902"/>
        <w:gridCol w:w="1030"/>
        <w:gridCol w:w="773"/>
        <w:gridCol w:w="1546"/>
        <w:gridCol w:w="1161"/>
        <w:gridCol w:w="1029"/>
        <w:gridCol w:w="1030"/>
        <w:gridCol w:w="644"/>
      </w:tblGrid>
      <w:tr w:rsidR="000A31C6" w:rsidRPr="000F0332" w14:paraId="1BE603D0" w14:textId="77777777" w:rsidTr="008559A6">
        <w:trPr>
          <w:trHeight w:val="480"/>
          <w:tblHeader/>
        </w:trPr>
        <w:tc>
          <w:tcPr>
            <w:tcW w:w="900" w:type="dxa"/>
            <w:tcBorders>
              <w:top w:val="single" w:sz="6" w:space="0" w:color="auto"/>
              <w:left w:val="single" w:sz="6" w:space="0" w:color="auto"/>
              <w:bottom w:val="single" w:sz="6" w:space="0" w:color="auto"/>
              <w:right w:val="single" w:sz="6" w:space="0" w:color="auto"/>
            </w:tcBorders>
          </w:tcPr>
          <w:p w14:paraId="5CA6D93B" w14:textId="77777777" w:rsidR="000A31C6" w:rsidRPr="000F0332" w:rsidRDefault="000A31C6" w:rsidP="000A31C6">
            <w:pPr>
              <w:tabs>
                <w:tab w:val="left" w:pos="288"/>
                <w:tab w:val="left" w:pos="720"/>
                <w:tab w:val="left" w:pos="1080"/>
              </w:tabs>
              <w:jc w:val="center"/>
              <w:rPr>
                <w:sz w:val="20"/>
              </w:rPr>
            </w:pPr>
            <w:r w:rsidRPr="000F0332">
              <w:rPr>
                <w:sz w:val="20"/>
              </w:rPr>
              <w:t>Last Name</w:t>
            </w:r>
          </w:p>
        </w:tc>
        <w:tc>
          <w:tcPr>
            <w:tcW w:w="902" w:type="dxa"/>
            <w:tcBorders>
              <w:top w:val="single" w:sz="6" w:space="0" w:color="auto"/>
              <w:left w:val="single" w:sz="6" w:space="0" w:color="auto"/>
              <w:bottom w:val="single" w:sz="6" w:space="0" w:color="auto"/>
              <w:right w:val="single" w:sz="6" w:space="0" w:color="auto"/>
            </w:tcBorders>
          </w:tcPr>
          <w:p w14:paraId="2F964938" w14:textId="77777777" w:rsidR="000A31C6" w:rsidRPr="000F0332" w:rsidRDefault="000A31C6" w:rsidP="000A31C6">
            <w:pPr>
              <w:tabs>
                <w:tab w:val="left" w:pos="288"/>
                <w:tab w:val="left" w:pos="720"/>
                <w:tab w:val="left" w:pos="1080"/>
              </w:tabs>
              <w:jc w:val="center"/>
              <w:rPr>
                <w:sz w:val="20"/>
              </w:rPr>
            </w:pPr>
            <w:r w:rsidRPr="000F0332">
              <w:rPr>
                <w:sz w:val="20"/>
              </w:rPr>
              <w:t>First Name</w:t>
            </w:r>
          </w:p>
        </w:tc>
        <w:tc>
          <w:tcPr>
            <w:tcW w:w="1030" w:type="dxa"/>
            <w:tcBorders>
              <w:top w:val="single" w:sz="6" w:space="0" w:color="auto"/>
              <w:left w:val="single" w:sz="6" w:space="0" w:color="auto"/>
              <w:bottom w:val="single" w:sz="6" w:space="0" w:color="auto"/>
              <w:right w:val="single" w:sz="6" w:space="0" w:color="auto"/>
            </w:tcBorders>
          </w:tcPr>
          <w:p w14:paraId="6B94497A" w14:textId="77777777" w:rsidR="000A31C6" w:rsidRPr="000F0332" w:rsidRDefault="000A31C6" w:rsidP="000A31C6">
            <w:pPr>
              <w:tabs>
                <w:tab w:val="left" w:pos="288"/>
                <w:tab w:val="left" w:pos="720"/>
                <w:tab w:val="left" w:pos="1080"/>
              </w:tabs>
              <w:ind w:right="-32"/>
              <w:jc w:val="center"/>
              <w:rPr>
                <w:sz w:val="20"/>
              </w:rPr>
            </w:pPr>
            <w:r w:rsidRPr="000F0332">
              <w:rPr>
                <w:sz w:val="20"/>
              </w:rPr>
              <w:t>Salary</w:t>
            </w:r>
          </w:p>
        </w:tc>
        <w:tc>
          <w:tcPr>
            <w:tcW w:w="773" w:type="dxa"/>
            <w:tcBorders>
              <w:top w:val="single" w:sz="6" w:space="0" w:color="auto"/>
              <w:left w:val="single" w:sz="6" w:space="0" w:color="auto"/>
              <w:bottom w:val="single" w:sz="6" w:space="0" w:color="auto"/>
              <w:right w:val="single" w:sz="6" w:space="0" w:color="auto"/>
            </w:tcBorders>
          </w:tcPr>
          <w:p w14:paraId="5F43EADC" w14:textId="77777777" w:rsidR="000A31C6" w:rsidRPr="000F0332" w:rsidRDefault="000A31C6" w:rsidP="000A31C6">
            <w:pPr>
              <w:tabs>
                <w:tab w:val="left" w:pos="288"/>
                <w:tab w:val="left" w:pos="720"/>
                <w:tab w:val="left" w:pos="1080"/>
              </w:tabs>
              <w:jc w:val="center"/>
              <w:rPr>
                <w:b/>
                <w:sz w:val="20"/>
              </w:rPr>
            </w:pPr>
            <w:r w:rsidRPr="000F0332">
              <w:rPr>
                <w:b/>
                <w:sz w:val="20"/>
              </w:rPr>
              <w:t>Job Code</w:t>
            </w:r>
          </w:p>
        </w:tc>
        <w:tc>
          <w:tcPr>
            <w:tcW w:w="1546" w:type="dxa"/>
            <w:tcBorders>
              <w:top w:val="single" w:sz="6" w:space="0" w:color="auto"/>
              <w:left w:val="single" w:sz="6" w:space="0" w:color="auto"/>
              <w:bottom w:val="single" w:sz="6" w:space="0" w:color="auto"/>
              <w:right w:val="single" w:sz="6" w:space="0" w:color="auto"/>
            </w:tcBorders>
          </w:tcPr>
          <w:p w14:paraId="0EF2EFD8"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Assignment Code</w:t>
            </w:r>
          </w:p>
        </w:tc>
        <w:tc>
          <w:tcPr>
            <w:tcW w:w="1161" w:type="dxa"/>
            <w:tcBorders>
              <w:top w:val="single" w:sz="6" w:space="0" w:color="auto"/>
              <w:left w:val="single" w:sz="6" w:space="0" w:color="auto"/>
              <w:bottom w:val="single" w:sz="6" w:space="0" w:color="auto"/>
              <w:right w:val="single" w:sz="6" w:space="0" w:color="auto"/>
            </w:tcBorders>
          </w:tcPr>
          <w:p w14:paraId="3F76ABDA" w14:textId="77777777" w:rsidR="000A31C6" w:rsidRPr="000F0332" w:rsidRDefault="000A31C6" w:rsidP="000A31C6">
            <w:pPr>
              <w:tabs>
                <w:tab w:val="left" w:pos="288"/>
                <w:tab w:val="left" w:pos="720"/>
                <w:tab w:val="left" w:pos="1080"/>
              </w:tabs>
              <w:jc w:val="center"/>
              <w:rPr>
                <w:sz w:val="20"/>
              </w:rPr>
            </w:pPr>
            <w:r w:rsidRPr="000F0332">
              <w:rPr>
                <w:sz w:val="20"/>
              </w:rPr>
              <w:t>Number of</w:t>
            </w:r>
          </w:p>
          <w:p w14:paraId="2FFED80A" w14:textId="77777777" w:rsidR="000A31C6" w:rsidRPr="000F0332" w:rsidRDefault="000A31C6" w:rsidP="000A31C6">
            <w:pPr>
              <w:tabs>
                <w:tab w:val="left" w:pos="288"/>
                <w:tab w:val="left" w:pos="720"/>
                <w:tab w:val="left" w:pos="1080"/>
              </w:tabs>
              <w:jc w:val="center"/>
              <w:rPr>
                <w:sz w:val="20"/>
              </w:rPr>
            </w:pPr>
            <w:r w:rsidRPr="000F0332">
              <w:rPr>
                <w:sz w:val="20"/>
              </w:rPr>
              <w:t>Classes</w:t>
            </w:r>
          </w:p>
        </w:tc>
        <w:tc>
          <w:tcPr>
            <w:tcW w:w="1029" w:type="dxa"/>
            <w:tcBorders>
              <w:top w:val="single" w:sz="6" w:space="0" w:color="auto"/>
              <w:left w:val="single" w:sz="6" w:space="0" w:color="auto"/>
              <w:bottom w:val="single" w:sz="6" w:space="0" w:color="auto"/>
              <w:right w:val="single" w:sz="6" w:space="0" w:color="auto"/>
            </w:tcBorders>
          </w:tcPr>
          <w:p w14:paraId="540A1EF5" w14:textId="77777777" w:rsidR="000A31C6" w:rsidRPr="000F0332" w:rsidRDefault="000A31C6" w:rsidP="000A31C6">
            <w:pPr>
              <w:pStyle w:val="Footer"/>
              <w:tabs>
                <w:tab w:val="clear" w:pos="4320"/>
                <w:tab w:val="clear" w:pos="8640"/>
                <w:tab w:val="left" w:pos="288"/>
                <w:tab w:val="left" w:pos="720"/>
                <w:tab w:val="left" w:pos="1080"/>
              </w:tabs>
              <w:jc w:val="center"/>
              <w:rPr>
                <w:rFonts w:ascii="Times New Roman" w:hAnsi="Times New Roman"/>
                <w:b/>
                <w:highlight w:val="yellow"/>
              </w:rPr>
            </w:pPr>
            <w:r w:rsidRPr="000F0332">
              <w:rPr>
                <w:rFonts w:ascii="Times New Roman" w:hAnsi="Times New Roman"/>
                <w:b/>
                <w:highlight w:val="yellow"/>
              </w:rPr>
              <w:t>Lowest Grade</w:t>
            </w:r>
          </w:p>
        </w:tc>
        <w:tc>
          <w:tcPr>
            <w:tcW w:w="1030" w:type="dxa"/>
            <w:tcBorders>
              <w:top w:val="single" w:sz="6" w:space="0" w:color="auto"/>
              <w:left w:val="single" w:sz="6" w:space="0" w:color="auto"/>
              <w:bottom w:val="single" w:sz="6" w:space="0" w:color="auto"/>
              <w:right w:val="single" w:sz="6" w:space="0" w:color="auto"/>
            </w:tcBorders>
          </w:tcPr>
          <w:p w14:paraId="4580588C"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Highest Grade</w:t>
            </w:r>
          </w:p>
        </w:tc>
        <w:tc>
          <w:tcPr>
            <w:tcW w:w="644" w:type="dxa"/>
            <w:tcBorders>
              <w:top w:val="single" w:sz="6" w:space="0" w:color="auto"/>
              <w:left w:val="single" w:sz="6" w:space="0" w:color="auto"/>
              <w:bottom w:val="single" w:sz="6" w:space="0" w:color="auto"/>
              <w:right w:val="single" w:sz="6" w:space="0" w:color="auto"/>
            </w:tcBorders>
          </w:tcPr>
          <w:p w14:paraId="65BA1AEB" w14:textId="77777777" w:rsidR="000A31C6" w:rsidRPr="000F0332" w:rsidRDefault="000A31C6" w:rsidP="000A31C6">
            <w:pPr>
              <w:tabs>
                <w:tab w:val="left" w:pos="288"/>
                <w:tab w:val="left" w:pos="720"/>
                <w:tab w:val="left" w:pos="1080"/>
              </w:tabs>
              <w:jc w:val="center"/>
              <w:rPr>
                <w:b/>
                <w:sz w:val="20"/>
              </w:rPr>
            </w:pPr>
            <w:r w:rsidRPr="000F0332">
              <w:rPr>
                <w:b/>
                <w:sz w:val="20"/>
              </w:rPr>
              <w:t>FTE</w:t>
            </w:r>
          </w:p>
        </w:tc>
      </w:tr>
      <w:tr w:rsidR="000A31C6" w:rsidRPr="000F0332" w14:paraId="2BB8A7D9" w14:textId="77777777" w:rsidTr="00A44864">
        <w:trPr>
          <w:trHeight w:val="237"/>
        </w:trPr>
        <w:tc>
          <w:tcPr>
            <w:tcW w:w="900" w:type="dxa"/>
            <w:tcBorders>
              <w:top w:val="single" w:sz="6" w:space="0" w:color="auto"/>
              <w:left w:val="single" w:sz="6" w:space="0" w:color="auto"/>
              <w:bottom w:val="single" w:sz="6" w:space="0" w:color="auto"/>
              <w:right w:val="single" w:sz="6" w:space="0" w:color="auto"/>
            </w:tcBorders>
          </w:tcPr>
          <w:p w14:paraId="1E21D1A4" w14:textId="77777777" w:rsidR="000A31C6" w:rsidRPr="000F0332" w:rsidRDefault="000A31C6" w:rsidP="000A31C6">
            <w:pPr>
              <w:tabs>
                <w:tab w:val="left" w:pos="288"/>
                <w:tab w:val="left" w:pos="720"/>
                <w:tab w:val="left" w:pos="1080"/>
              </w:tabs>
              <w:jc w:val="center"/>
              <w:rPr>
                <w:sz w:val="20"/>
              </w:rPr>
            </w:pPr>
            <w:r w:rsidRPr="000F0332">
              <w:rPr>
                <w:sz w:val="20"/>
              </w:rPr>
              <w:t>Smith</w:t>
            </w:r>
          </w:p>
        </w:tc>
        <w:tc>
          <w:tcPr>
            <w:tcW w:w="902" w:type="dxa"/>
            <w:tcBorders>
              <w:top w:val="single" w:sz="6" w:space="0" w:color="auto"/>
              <w:left w:val="single" w:sz="6" w:space="0" w:color="auto"/>
              <w:bottom w:val="single" w:sz="6" w:space="0" w:color="auto"/>
              <w:right w:val="single" w:sz="6" w:space="0" w:color="auto"/>
            </w:tcBorders>
          </w:tcPr>
          <w:p w14:paraId="410A8B1D" w14:textId="77777777" w:rsidR="000A31C6" w:rsidRPr="000F0332" w:rsidRDefault="000A31C6" w:rsidP="000A31C6">
            <w:pPr>
              <w:tabs>
                <w:tab w:val="left" w:pos="288"/>
                <w:tab w:val="left" w:pos="720"/>
                <w:tab w:val="left" w:pos="1080"/>
              </w:tabs>
              <w:jc w:val="center"/>
              <w:rPr>
                <w:sz w:val="20"/>
              </w:rPr>
            </w:pPr>
            <w:r w:rsidRPr="000F0332">
              <w:rPr>
                <w:sz w:val="20"/>
              </w:rPr>
              <w:t>John</w:t>
            </w:r>
          </w:p>
        </w:tc>
        <w:tc>
          <w:tcPr>
            <w:tcW w:w="1030" w:type="dxa"/>
            <w:tcBorders>
              <w:top w:val="single" w:sz="6" w:space="0" w:color="auto"/>
              <w:left w:val="single" w:sz="6" w:space="0" w:color="auto"/>
              <w:bottom w:val="single" w:sz="6" w:space="0" w:color="auto"/>
              <w:right w:val="single" w:sz="6" w:space="0" w:color="auto"/>
            </w:tcBorders>
          </w:tcPr>
          <w:p w14:paraId="2A2DF0D3" w14:textId="77777777" w:rsidR="000A31C6" w:rsidRPr="000F0332" w:rsidRDefault="000A31C6" w:rsidP="000A31C6">
            <w:pPr>
              <w:tabs>
                <w:tab w:val="left" w:pos="288"/>
                <w:tab w:val="left" w:pos="720"/>
                <w:tab w:val="left" w:pos="1080"/>
                <w:tab w:val="left" w:pos="1886"/>
              </w:tabs>
              <w:jc w:val="center"/>
              <w:rPr>
                <w:sz w:val="20"/>
              </w:rPr>
            </w:pPr>
            <w:r w:rsidRPr="000F0332">
              <w:rPr>
                <w:sz w:val="20"/>
              </w:rPr>
              <w:t>$53,520</w:t>
            </w:r>
          </w:p>
        </w:tc>
        <w:tc>
          <w:tcPr>
            <w:tcW w:w="773" w:type="dxa"/>
            <w:tcBorders>
              <w:top w:val="single" w:sz="6" w:space="0" w:color="auto"/>
              <w:left w:val="single" w:sz="6" w:space="0" w:color="auto"/>
              <w:bottom w:val="single" w:sz="6" w:space="0" w:color="auto"/>
              <w:right w:val="single" w:sz="6" w:space="0" w:color="auto"/>
            </w:tcBorders>
          </w:tcPr>
          <w:p w14:paraId="70389413" w14:textId="77777777" w:rsidR="000A31C6" w:rsidRPr="000F0332" w:rsidRDefault="000A31C6" w:rsidP="000A31C6">
            <w:pPr>
              <w:tabs>
                <w:tab w:val="left" w:pos="288"/>
                <w:tab w:val="left" w:pos="720"/>
                <w:tab w:val="left" w:pos="1080"/>
              </w:tabs>
              <w:jc w:val="center"/>
              <w:rPr>
                <w:b/>
                <w:sz w:val="20"/>
              </w:rPr>
            </w:pPr>
            <w:r w:rsidRPr="000F0332">
              <w:rPr>
                <w:b/>
                <w:sz w:val="20"/>
              </w:rPr>
              <w:t>15</w:t>
            </w:r>
          </w:p>
        </w:tc>
        <w:tc>
          <w:tcPr>
            <w:tcW w:w="1546" w:type="dxa"/>
            <w:tcBorders>
              <w:top w:val="single" w:sz="6" w:space="0" w:color="auto"/>
              <w:left w:val="single" w:sz="6" w:space="0" w:color="auto"/>
              <w:bottom w:val="single" w:sz="6" w:space="0" w:color="auto"/>
              <w:right w:val="single" w:sz="6" w:space="0" w:color="auto"/>
            </w:tcBorders>
          </w:tcPr>
          <w:p w14:paraId="65AC3A32"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35</w:t>
            </w:r>
          </w:p>
        </w:tc>
        <w:tc>
          <w:tcPr>
            <w:tcW w:w="1161" w:type="dxa"/>
            <w:tcBorders>
              <w:top w:val="single" w:sz="6" w:space="0" w:color="auto"/>
              <w:left w:val="single" w:sz="6" w:space="0" w:color="auto"/>
              <w:bottom w:val="single" w:sz="6" w:space="0" w:color="auto"/>
              <w:right w:val="single" w:sz="6" w:space="0" w:color="auto"/>
            </w:tcBorders>
          </w:tcPr>
          <w:p w14:paraId="3B00C05E" w14:textId="77777777" w:rsidR="000A31C6" w:rsidRPr="000F0332" w:rsidRDefault="000A31C6" w:rsidP="000A31C6">
            <w:pPr>
              <w:tabs>
                <w:tab w:val="left" w:pos="288"/>
                <w:tab w:val="left" w:pos="720"/>
                <w:tab w:val="left" w:pos="1080"/>
              </w:tabs>
              <w:jc w:val="center"/>
              <w:rPr>
                <w:sz w:val="20"/>
              </w:rPr>
            </w:pPr>
            <w:r w:rsidRPr="000F0332">
              <w:rPr>
                <w:sz w:val="20"/>
              </w:rPr>
              <w:t>1</w:t>
            </w:r>
          </w:p>
        </w:tc>
        <w:tc>
          <w:tcPr>
            <w:tcW w:w="1029" w:type="dxa"/>
            <w:tcBorders>
              <w:top w:val="single" w:sz="6" w:space="0" w:color="auto"/>
              <w:left w:val="single" w:sz="6" w:space="0" w:color="auto"/>
              <w:bottom w:val="single" w:sz="6" w:space="0" w:color="auto"/>
              <w:right w:val="single" w:sz="6" w:space="0" w:color="auto"/>
            </w:tcBorders>
          </w:tcPr>
          <w:p w14:paraId="6F1F62B6"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KG</w:t>
            </w:r>
          </w:p>
        </w:tc>
        <w:tc>
          <w:tcPr>
            <w:tcW w:w="1030" w:type="dxa"/>
            <w:tcBorders>
              <w:top w:val="single" w:sz="6" w:space="0" w:color="auto"/>
              <w:left w:val="single" w:sz="6" w:space="0" w:color="auto"/>
              <w:bottom w:val="single" w:sz="6" w:space="0" w:color="auto"/>
              <w:right w:val="single" w:sz="6" w:space="0" w:color="auto"/>
            </w:tcBorders>
          </w:tcPr>
          <w:p w14:paraId="71730C00"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6</w:t>
            </w:r>
          </w:p>
        </w:tc>
        <w:tc>
          <w:tcPr>
            <w:tcW w:w="644" w:type="dxa"/>
            <w:tcBorders>
              <w:top w:val="single" w:sz="6" w:space="0" w:color="auto"/>
              <w:left w:val="single" w:sz="6" w:space="0" w:color="auto"/>
              <w:bottom w:val="single" w:sz="6" w:space="0" w:color="auto"/>
              <w:right w:val="single" w:sz="6" w:space="0" w:color="auto"/>
            </w:tcBorders>
          </w:tcPr>
          <w:p w14:paraId="23E38973" w14:textId="77777777" w:rsidR="000A31C6" w:rsidRPr="000F0332" w:rsidRDefault="000A31C6" w:rsidP="000A31C6">
            <w:pPr>
              <w:tabs>
                <w:tab w:val="left" w:pos="288"/>
                <w:tab w:val="left" w:pos="720"/>
                <w:tab w:val="left" w:pos="1080"/>
              </w:tabs>
              <w:jc w:val="center"/>
              <w:rPr>
                <w:b/>
                <w:sz w:val="20"/>
              </w:rPr>
            </w:pPr>
            <w:r w:rsidRPr="000F0332">
              <w:rPr>
                <w:b/>
                <w:sz w:val="20"/>
              </w:rPr>
              <w:t>25</w:t>
            </w:r>
          </w:p>
        </w:tc>
      </w:tr>
      <w:tr w:rsidR="000A31C6" w:rsidRPr="000F0332" w14:paraId="4DA12DB1" w14:textId="77777777" w:rsidTr="00A44864">
        <w:trPr>
          <w:trHeight w:val="165"/>
        </w:trPr>
        <w:tc>
          <w:tcPr>
            <w:tcW w:w="900" w:type="dxa"/>
            <w:tcBorders>
              <w:top w:val="single" w:sz="6" w:space="0" w:color="auto"/>
              <w:left w:val="single" w:sz="6" w:space="0" w:color="auto"/>
              <w:bottom w:val="single" w:sz="6" w:space="0" w:color="auto"/>
              <w:right w:val="single" w:sz="6" w:space="0" w:color="auto"/>
            </w:tcBorders>
          </w:tcPr>
          <w:p w14:paraId="14178B04" w14:textId="77777777" w:rsidR="000A31C6" w:rsidRPr="000F0332" w:rsidRDefault="000A31C6" w:rsidP="000A31C6">
            <w:pPr>
              <w:tabs>
                <w:tab w:val="left" w:pos="288"/>
                <w:tab w:val="left" w:pos="720"/>
                <w:tab w:val="left" w:pos="1080"/>
              </w:tabs>
              <w:jc w:val="center"/>
              <w:rPr>
                <w:sz w:val="20"/>
              </w:rPr>
            </w:pPr>
            <w:r w:rsidRPr="000F0332">
              <w:rPr>
                <w:sz w:val="20"/>
              </w:rPr>
              <w:t>Smith</w:t>
            </w:r>
          </w:p>
        </w:tc>
        <w:tc>
          <w:tcPr>
            <w:tcW w:w="902" w:type="dxa"/>
            <w:tcBorders>
              <w:top w:val="single" w:sz="6" w:space="0" w:color="auto"/>
              <w:left w:val="single" w:sz="6" w:space="0" w:color="auto"/>
              <w:bottom w:val="single" w:sz="6" w:space="0" w:color="auto"/>
              <w:right w:val="single" w:sz="6" w:space="0" w:color="auto"/>
            </w:tcBorders>
          </w:tcPr>
          <w:p w14:paraId="118D6773" w14:textId="77777777" w:rsidR="000A31C6" w:rsidRPr="000F0332" w:rsidRDefault="000A31C6" w:rsidP="000A31C6">
            <w:pPr>
              <w:tabs>
                <w:tab w:val="left" w:pos="288"/>
                <w:tab w:val="left" w:pos="720"/>
                <w:tab w:val="left" w:pos="1080"/>
              </w:tabs>
              <w:jc w:val="center"/>
              <w:rPr>
                <w:sz w:val="20"/>
              </w:rPr>
            </w:pPr>
            <w:r w:rsidRPr="000F0332">
              <w:rPr>
                <w:sz w:val="20"/>
              </w:rPr>
              <w:t>John</w:t>
            </w:r>
          </w:p>
        </w:tc>
        <w:tc>
          <w:tcPr>
            <w:tcW w:w="1030" w:type="dxa"/>
            <w:tcBorders>
              <w:top w:val="single" w:sz="6" w:space="0" w:color="auto"/>
              <w:left w:val="single" w:sz="6" w:space="0" w:color="auto"/>
              <w:bottom w:val="single" w:sz="6" w:space="0" w:color="auto"/>
              <w:right w:val="single" w:sz="6" w:space="0" w:color="auto"/>
            </w:tcBorders>
          </w:tcPr>
          <w:p w14:paraId="58B00B73" w14:textId="77777777" w:rsidR="000A31C6" w:rsidRPr="000F0332" w:rsidRDefault="000A31C6" w:rsidP="000A31C6">
            <w:pPr>
              <w:tabs>
                <w:tab w:val="left" w:pos="288"/>
                <w:tab w:val="left" w:pos="720"/>
                <w:tab w:val="left" w:pos="1080"/>
                <w:tab w:val="left" w:pos="1886"/>
              </w:tabs>
              <w:jc w:val="center"/>
              <w:rPr>
                <w:sz w:val="20"/>
              </w:rPr>
            </w:pPr>
            <w:r w:rsidRPr="000F0332">
              <w:rPr>
                <w:sz w:val="20"/>
              </w:rPr>
              <w:t>$53,520</w:t>
            </w:r>
          </w:p>
        </w:tc>
        <w:tc>
          <w:tcPr>
            <w:tcW w:w="773" w:type="dxa"/>
            <w:tcBorders>
              <w:top w:val="single" w:sz="6" w:space="0" w:color="auto"/>
              <w:left w:val="single" w:sz="6" w:space="0" w:color="auto"/>
              <w:bottom w:val="single" w:sz="6" w:space="0" w:color="auto"/>
              <w:right w:val="single" w:sz="6" w:space="0" w:color="auto"/>
            </w:tcBorders>
          </w:tcPr>
          <w:p w14:paraId="45C44296" w14:textId="77777777" w:rsidR="000A31C6" w:rsidRPr="000F0332" w:rsidRDefault="000A31C6" w:rsidP="000A31C6">
            <w:pPr>
              <w:tabs>
                <w:tab w:val="left" w:pos="288"/>
                <w:tab w:val="left" w:pos="720"/>
                <w:tab w:val="left" w:pos="1080"/>
              </w:tabs>
              <w:jc w:val="center"/>
              <w:rPr>
                <w:b/>
                <w:sz w:val="20"/>
              </w:rPr>
            </w:pPr>
            <w:r w:rsidRPr="000F0332">
              <w:rPr>
                <w:b/>
                <w:sz w:val="20"/>
              </w:rPr>
              <w:t>15</w:t>
            </w:r>
          </w:p>
        </w:tc>
        <w:tc>
          <w:tcPr>
            <w:tcW w:w="1546" w:type="dxa"/>
            <w:tcBorders>
              <w:top w:val="single" w:sz="6" w:space="0" w:color="auto"/>
              <w:left w:val="single" w:sz="6" w:space="0" w:color="auto"/>
              <w:bottom w:val="single" w:sz="6" w:space="0" w:color="auto"/>
              <w:right w:val="single" w:sz="6" w:space="0" w:color="auto"/>
            </w:tcBorders>
          </w:tcPr>
          <w:p w14:paraId="5300E522"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35</w:t>
            </w:r>
          </w:p>
        </w:tc>
        <w:tc>
          <w:tcPr>
            <w:tcW w:w="1161" w:type="dxa"/>
            <w:tcBorders>
              <w:top w:val="single" w:sz="6" w:space="0" w:color="auto"/>
              <w:left w:val="single" w:sz="6" w:space="0" w:color="auto"/>
              <w:bottom w:val="single" w:sz="6" w:space="0" w:color="auto"/>
              <w:right w:val="single" w:sz="6" w:space="0" w:color="auto"/>
            </w:tcBorders>
          </w:tcPr>
          <w:p w14:paraId="548A7960" w14:textId="77777777" w:rsidR="000A31C6" w:rsidRPr="000F0332" w:rsidRDefault="000A31C6" w:rsidP="000A31C6">
            <w:pPr>
              <w:tabs>
                <w:tab w:val="left" w:pos="288"/>
                <w:tab w:val="left" w:pos="720"/>
                <w:tab w:val="left" w:pos="1080"/>
              </w:tabs>
              <w:jc w:val="center"/>
              <w:rPr>
                <w:sz w:val="20"/>
              </w:rPr>
            </w:pPr>
            <w:r w:rsidRPr="000F0332">
              <w:rPr>
                <w:sz w:val="20"/>
              </w:rPr>
              <w:t>5</w:t>
            </w:r>
          </w:p>
        </w:tc>
        <w:tc>
          <w:tcPr>
            <w:tcW w:w="1029" w:type="dxa"/>
            <w:tcBorders>
              <w:top w:val="single" w:sz="6" w:space="0" w:color="auto"/>
              <w:left w:val="single" w:sz="6" w:space="0" w:color="auto"/>
              <w:bottom w:val="single" w:sz="6" w:space="0" w:color="auto"/>
              <w:right w:val="single" w:sz="6" w:space="0" w:color="auto"/>
            </w:tcBorders>
          </w:tcPr>
          <w:p w14:paraId="0D246AF9"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7</w:t>
            </w:r>
          </w:p>
        </w:tc>
        <w:tc>
          <w:tcPr>
            <w:tcW w:w="1030" w:type="dxa"/>
            <w:tcBorders>
              <w:top w:val="single" w:sz="6" w:space="0" w:color="auto"/>
              <w:left w:val="single" w:sz="6" w:space="0" w:color="auto"/>
              <w:bottom w:val="single" w:sz="6" w:space="0" w:color="auto"/>
              <w:right w:val="single" w:sz="6" w:space="0" w:color="auto"/>
            </w:tcBorders>
          </w:tcPr>
          <w:p w14:paraId="78FB8DC0"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12</w:t>
            </w:r>
          </w:p>
        </w:tc>
        <w:tc>
          <w:tcPr>
            <w:tcW w:w="644" w:type="dxa"/>
            <w:tcBorders>
              <w:top w:val="single" w:sz="6" w:space="0" w:color="auto"/>
              <w:left w:val="single" w:sz="6" w:space="0" w:color="auto"/>
              <w:bottom w:val="single" w:sz="6" w:space="0" w:color="auto"/>
              <w:right w:val="single" w:sz="6" w:space="0" w:color="auto"/>
            </w:tcBorders>
          </w:tcPr>
          <w:p w14:paraId="49C65404" w14:textId="77777777" w:rsidR="000A31C6" w:rsidRPr="000F0332" w:rsidRDefault="000A31C6" w:rsidP="000A31C6">
            <w:pPr>
              <w:tabs>
                <w:tab w:val="left" w:pos="288"/>
                <w:tab w:val="left" w:pos="720"/>
                <w:tab w:val="left" w:pos="1080"/>
              </w:tabs>
              <w:jc w:val="center"/>
              <w:rPr>
                <w:b/>
                <w:sz w:val="20"/>
              </w:rPr>
            </w:pPr>
            <w:r w:rsidRPr="000F0332">
              <w:rPr>
                <w:b/>
                <w:sz w:val="20"/>
              </w:rPr>
              <w:t>75</w:t>
            </w:r>
          </w:p>
        </w:tc>
      </w:tr>
    </w:tbl>
    <w:p w14:paraId="1D7B270A" w14:textId="77777777" w:rsidR="000A31C6" w:rsidRPr="000F0332" w:rsidRDefault="000A31C6" w:rsidP="000A31C6">
      <w:pPr>
        <w:tabs>
          <w:tab w:val="left" w:pos="-2430"/>
        </w:tabs>
        <w:rPr>
          <w:sz w:val="20"/>
        </w:rPr>
      </w:pPr>
    </w:p>
    <w:p w14:paraId="600AE94D" w14:textId="77777777" w:rsidR="000A31C6" w:rsidRPr="00A44864" w:rsidRDefault="000A31C6" w:rsidP="000A31C6">
      <w:pPr>
        <w:tabs>
          <w:tab w:val="left" w:pos="-2430"/>
        </w:tabs>
        <w:rPr>
          <w:sz w:val="22"/>
          <w:szCs w:val="22"/>
        </w:rPr>
      </w:pPr>
      <w:r w:rsidRPr="00A44864">
        <w:rPr>
          <w:sz w:val="22"/>
          <w:szCs w:val="22"/>
        </w:rPr>
        <w:t>A teacher who teaches music to grades KG-12 must be reported as teaching 306-Elementary Music to elementary grades KG-6 and 34-Music to secondary grades 7-12.</w:t>
      </w:r>
    </w:p>
    <w:p w14:paraId="4F904CB7" w14:textId="77777777" w:rsidR="000A31C6" w:rsidRPr="000F0332" w:rsidRDefault="000A31C6" w:rsidP="000A31C6">
      <w:pPr>
        <w:tabs>
          <w:tab w:val="left" w:pos="-2430"/>
        </w:tabs>
        <w:ind w:left="-540"/>
        <w:rPr>
          <w:sz w:val="20"/>
        </w:rPr>
      </w:pPr>
    </w:p>
    <w:p w14:paraId="18589405" w14:textId="77777777" w:rsidR="000A31C6" w:rsidRPr="00A44864" w:rsidRDefault="000A31C6" w:rsidP="000A31C6">
      <w:pPr>
        <w:tabs>
          <w:tab w:val="left" w:pos="-2430"/>
        </w:tabs>
        <w:rPr>
          <w:i/>
          <w:sz w:val="22"/>
          <w:szCs w:val="22"/>
        </w:rPr>
      </w:pPr>
      <w:r w:rsidRPr="00A44864">
        <w:rPr>
          <w:sz w:val="22"/>
          <w:szCs w:val="22"/>
        </w:rPr>
        <w:t>Table 7</w:t>
      </w:r>
    </w:p>
    <w:tbl>
      <w:tblPr>
        <w:tblW w:w="901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902"/>
        <w:gridCol w:w="1030"/>
        <w:gridCol w:w="773"/>
        <w:gridCol w:w="1546"/>
        <w:gridCol w:w="1161"/>
        <w:gridCol w:w="1029"/>
        <w:gridCol w:w="1030"/>
        <w:gridCol w:w="644"/>
      </w:tblGrid>
      <w:tr w:rsidR="000A31C6" w:rsidRPr="000F0332" w14:paraId="2B93C975" w14:textId="77777777" w:rsidTr="008559A6">
        <w:trPr>
          <w:trHeight w:val="480"/>
          <w:tblHeader/>
        </w:trPr>
        <w:tc>
          <w:tcPr>
            <w:tcW w:w="900" w:type="dxa"/>
            <w:tcBorders>
              <w:top w:val="single" w:sz="6" w:space="0" w:color="auto"/>
              <w:left w:val="single" w:sz="6" w:space="0" w:color="auto"/>
              <w:bottom w:val="single" w:sz="6" w:space="0" w:color="auto"/>
              <w:right w:val="single" w:sz="6" w:space="0" w:color="auto"/>
            </w:tcBorders>
          </w:tcPr>
          <w:p w14:paraId="25824D8C" w14:textId="77777777" w:rsidR="000A31C6" w:rsidRPr="000F0332" w:rsidRDefault="000A31C6" w:rsidP="000A31C6">
            <w:pPr>
              <w:tabs>
                <w:tab w:val="left" w:pos="288"/>
                <w:tab w:val="left" w:pos="720"/>
                <w:tab w:val="left" w:pos="1080"/>
              </w:tabs>
              <w:jc w:val="center"/>
              <w:rPr>
                <w:sz w:val="20"/>
              </w:rPr>
            </w:pPr>
            <w:r w:rsidRPr="000F0332">
              <w:rPr>
                <w:sz w:val="20"/>
              </w:rPr>
              <w:t>Last Name</w:t>
            </w:r>
          </w:p>
        </w:tc>
        <w:tc>
          <w:tcPr>
            <w:tcW w:w="902" w:type="dxa"/>
            <w:tcBorders>
              <w:top w:val="single" w:sz="6" w:space="0" w:color="auto"/>
              <w:left w:val="single" w:sz="6" w:space="0" w:color="auto"/>
              <w:bottom w:val="single" w:sz="6" w:space="0" w:color="auto"/>
              <w:right w:val="single" w:sz="6" w:space="0" w:color="auto"/>
            </w:tcBorders>
          </w:tcPr>
          <w:p w14:paraId="06AA996A" w14:textId="77777777" w:rsidR="000A31C6" w:rsidRPr="000F0332" w:rsidRDefault="000A31C6" w:rsidP="000A31C6">
            <w:pPr>
              <w:tabs>
                <w:tab w:val="left" w:pos="288"/>
                <w:tab w:val="left" w:pos="720"/>
                <w:tab w:val="left" w:pos="1080"/>
              </w:tabs>
              <w:jc w:val="center"/>
              <w:rPr>
                <w:sz w:val="20"/>
              </w:rPr>
            </w:pPr>
            <w:r w:rsidRPr="000F0332">
              <w:rPr>
                <w:sz w:val="20"/>
              </w:rPr>
              <w:t>First Name</w:t>
            </w:r>
          </w:p>
        </w:tc>
        <w:tc>
          <w:tcPr>
            <w:tcW w:w="1030" w:type="dxa"/>
            <w:tcBorders>
              <w:top w:val="single" w:sz="6" w:space="0" w:color="auto"/>
              <w:left w:val="single" w:sz="6" w:space="0" w:color="auto"/>
              <w:bottom w:val="single" w:sz="6" w:space="0" w:color="auto"/>
              <w:right w:val="single" w:sz="6" w:space="0" w:color="auto"/>
            </w:tcBorders>
          </w:tcPr>
          <w:p w14:paraId="670FA4C0" w14:textId="77777777" w:rsidR="000A31C6" w:rsidRPr="000F0332" w:rsidRDefault="000A31C6" w:rsidP="000A31C6">
            <w:pPr>
              <w:tabs>
                <w:tab w:val="left" w:pos="288"/>
                <w:tab w:val="left" w:pos="720"/>
                <w:tab w:val="left" w:pos="1080"/>
              </w:tabs>
              <w:ind w:right="-32"/>
              <w:jc w:val="center"/>
              <w:rPr>
                <w:sz w:val="20"/>
              </w:rPr>
            </w:pPr>
            <w:r w:rsidRPr="000F0332">
              <w:rPr>
                <w:sz w:val="20"/>
              </w:rPr>
              <w:t>Salary</w:t>
            </w:r>
          </w:p>
        </w:tc>
        <w:tc>
          <w:tcPr>
            <w:tcW w:w="773" w:type="dxa"/>
            <w:tcBorders>
              <w:top w:val="single" w:sz="6" w:space="0" w:color="auto"/>
              <w:left w:val="single" w:sz="6" w:space="0" w:color="auto"/>
              <w:bottom w:val="single" w:sz="6" w:space="0" w:color="auto"/>
              <w:right w:val="single" w:sz="6" w:space="0" w:color="auto"/>
            </w:tcBorders>
          </w:tcPr>
          <w:p w14:paraId="2CEEC484" w14:textId="77777777" w:rsidR="000A31C6" w:rsidRPr="000F0332" w:rsidRDefault="000A31C6" w:rsidP="000A31C6">
            <w:pPr>
              <w:tabs>
                <w:tab w:val="left" w:pos="288"/>
                <w:tab w:val="left" w:pos="720"/>
                <w:tab w:val="left" w:pos="1080"/>
              </w:tabs>
              <w:jc w:val="center"/>
              <w:rPr>
                <w:b/>
                <w:sz w:val="20"/>
              </w:rPr>
            </w:pPr>
            <w:r w:rsidRPr="000F0332">
              <w:rPr>
                <w:b/>
                <w:sz w:val="20"/>
              </w:rPr>
              <w:t>Job Code</w:t>
            </w:r>
          </w:p>
        </w:tc>
        <w:tc>
          <w:tcPr>
            <w:tcW w:w="1546" w:type="dxa"/>
            <w:tcBorders>
              <w:top w:val="single" w:sz="6" w:space="0" w:color="auto"/>
              <w:left w:val="single" w:sz="6" w:space="0" w:color="auto"/>
              <w:bottom w:val="single" w:sz="6" w:space="0" w:color="auto"/>
              <w:right w:val="single" w:sz="6" w:space="0" w:color="auto"/>
            </w:tcBorders>
          </w:tcPr>
          <w:p w14:paraId="377EEA06"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Assignment Code</w:t>
            </w:r>
          </w:p>
        </w:tc>
        <w:tc>
          <w:tcPr>
            <w:tcW w:w="1161" w:type="dxa"/>
            <w:tcBorders>
              <w:top w:val="single" w:sz="6" w:space="0" w:color="auto"/>
              <w:left w:val="single" w:sz="6" w:space="0" w:color="auto"/>
              <w:bottom w:val="single" w:sz="6" w:space="0" w:color="auto"/>
              <w:right w:val="single" w:sz="6" w:space="0" w:color="auto"/>
            </w:tcBorders>
          </w:tcPr>
          <w:p w14:paraId="3B3B7C3B" w14:textId="77777777" w:rsidR="000A31C6" w:rsidRPr="000F0332" w:rsidRDefault="000A31C6" w:rsidP="000A31C6">
            <w:pPr>
              <w:tabs>
                <w:tab w:val="left" w:pos="288"/>
                <w:tab w:val="left" w:pos="720"/>
                <w:tab w:val="left" w:pos="1080"/>
              </w:tabs>
              <w:jc w:val="center"/>
              <w:rPr>
                <w:sz w:val="20"/>
              </w:rPr>
            </w:pPr>
            <w:r w:rsidRPr="000F0332">
              <w:rPr>
                <w:sz w:val="20"/>
              </w:rPr>
              <w:t>Number of</w:t>
            </w:r>
          </w:p>
          <w:p w14:paraId="3AE0743A" w14:textId="77777777" w:rsidR="000A31C6" w:rsidRPr="000F0332" w:rsidRDefault="000A31C6" w:rsidP="000A31C6">
            <w:pPr>
              <w:tabs>
                <w:tab w:val="left" w:pos="288"/>
                <w:tab w:val="left" w:pos="720"/>
                <w:tab w:val="left" w:pos="1080"/>
              </w:tabs>
              <w:jc w:val="center"/>
              <w:rPr>
                <w:sz w:val="20"/>
              </w:rPr>
            </w:pPr>
            <w:r w:rsidRPr="000F0332">
              <w:rPr>
                <w:sz w:val="20"/>
              </w:rPr>
              <w:t>Classes</w:t>
            </w:r>
          </w:p>
        </w:tc>
        <w:tc>
          <w:tcPr>
            <w:tcW w:w="1029" w:type="dxa"/>
            <w:tcBorders>
              <w:top w:val="single" w:sz="6" w:space="0" w:color="auto"/>
              <w:left w:val="single" w:sz="6" w:space="0" w:color="auto"/>
              <w:bottom w:val="single" w:sz="6" w:space="0" w:color="auto"/>
              <w:right w:val="single" w:sz="6" w:space="0" w:color="auto"/>
            </w:tcBorders>
          </w:tcPr>
          <w:p w14:paraId="33C22815" w14:textId="77777777" w:rsidR="000A31C6" w:rsidRPr="000F0332" w:rsidRDefault="000A31C6" w:rsidP="000A31C6">
            <w:pPr>
              <w:pStyle w:val="Footer"/>
              <w:tabs>
                <w:tab w:val="clear" w:pos="4320"/>
                <w:tab w:val="clear" w:pos="8640"/>
                <w:tab w:val="left" w:pos="288"/>
                <w:tab w:val="left" w:pos="720"/>
                <w:tab w:val="left" w:pos="1080"/>
              </w:tabs>
              <w:jc w:val="center"/>
              <w:rPr>
                <w:rFonts w:ascii="Times New Roman" w:hAnsi="Times New Roman"/>
                <w:b/>
                <w:highlight w:val="yellow"/>
              </w:rPr>
            </w:pPr>
            <w:r w:rsidRPr="000F0332">
              <w:rPr>
                <w:rFonts w:ascii="Times New Roman" w:hAnsi="Times New Roman"/>
                <w:b/>
                <w:highlight w:val="yellow"/>
              </w:rPr>
              <w:t>Lowest Grade</w:t>
            </w:r>
          </w:p>
        </w:tc>
        <w:tc>
          <w:tcPr>
            <w:tcW w:w="1030" w:type="dxa"/>
            <w:tcBorders>
              <w:top w:val="single" w:sz="6" w:space="0" w:color="auto"/>
              <w:left w:val="single" w:sz="6" w:space="0" w:color="auto"/>
              <w:bottom w:val="single" w:sz="6" w:space="0" w:color="auto"/>
              <w:right w:val="single" w:sz="6" w:space="0" w:color="auto"/>
            </w:tcBorders>
          </w:tcPr>
          <w:p w14:paraId="14C6BB5F"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Highest Grade</w:t>
            </w:r>
          </w:p>
        </w:tc>
        <w:tc>
          <w:tcPr>
            <w:tcW w:w="644" w:type="dxa"/>
            <w:tcBorders>
              <w:top w:val="single" w:sz="6" w:space="0" w:color="auto"/>
              <w:left w:val="single" w:sz="6" w:space="0" w:color="auto"/>
              <w:bottom w:val="single" w:sz="6" w:space="0" w:color="auto"/>
              <w:right w:val="single" w:sz="6" w:space="0" w:color="auto"/>
            </w:tcBorders>
          </w:tcPr>
          <w:p w14:paraId="447E37E8" w14:textId="77777777" w:rsidR="000A31C6" w:rsidRPr="000F0332" w:rsidRDefault="000A31C6" w:rsidP="000A31C6">
            <w:pPr>
              <w:tabs>
                <w:tab w:val="left" w:pos="288"/>
                <w:tab w:val="left" w:pos="720"/>
                <w:tab w:val="left" w:pos="1080"/>
              </w:tabs>
              <w:jc w:val="center"/>
              <w:rPr>
                <w:b/>
                <w:sz w:val="20"/>
              </w:rPr>
            </w:pPr>
            <w:r w:rsidRPr="000F0332">
              <w:rPr>
                <w:b/>
                <w:sz w:val="20"/>
              </w:rPr>
              <w:t>FTE</w:t>
            </w:r>
          </w:p>
        </w:tc>
      </w:tr>
      <w:tr w:rsidR="000A31C6" w:rsidRPr="000F0332" w14:paraId="04D19658" w14:textId="77777777" w:rsidTr="00A44864">
        <w:trPr>
          <w:trHeight w:val="237"/>
        </w:trPr>
        <w:tc>
          <w:tcPr>
            <w:tcW w:w="900" w:type="dxa"/>
            <w:tcBorders>
              <w:top w:val="single" w:sz="6" w:space="0" w:color="auto"/>
              <w:left w:val="single" w:sz="6" w:space="0" w:color="auto"/>
              <w:bottom w:val="single" w:sz="6" w:space="0" w:color="auto"/>
              <w:right w:val="single" w:sz="6" w:space="0" w:color="auto"/>
            </w:tcBorders>
          </w:tcPr>
          <w:p w14:paraId="7F66A5ED" w14:textId="77777777" w:rsidR="000A31C6" w:rsidRPr="000F0332" w:rsidRDefault="000A31C6" w:rsidP="000A31C6">
            <w:pPr>
              <w:tabs>
                <w:tab w:val="left" w:pos="288"/>
                <w:tab w:val="left" w:pos="720"/>
                <w:tab w:val="left" w:pos="1080"/>
              </w:tabs>
              <w:jc w:val="center"/>
              <w:rPr>
                <w:sz w:val="20"/>
              </w:rPr>
            </w:pPr>
            <w:r w:rsidRPr="000F0332">
              <w:rPr>
                <w:sz w:val="20"/>
              </w:rPr>
              <w:t>Doe</w:t>
            </w:r>
          </w:p>
        </w:tc>
        <w:tc>
          <w:tcPr>
            <w:tcW w:w="902" w:type="dxa"/>
            <w:tcBorders>
              <w:top w:val="single" w:sz="6" w:space="0" w:color="auto"/>
              <w:left w:val="single" w:sz="6" w:space="0" w:color="auto"/>
              <w:bottom w:val="single" w:sz="6" w:space="0" w:color="auto"/>
              <w:right w:val="single" w:sz="6" w:space="0" w:color="auto"/>
            </w:tcBorders>
          </w:tcPr>
          <w:p w14:paraId="2B261822" w14:textId="77777777" w:rsidR="000A31C6" w:rsidRPr="000F0332" w:rsidRDefault="000A31C6" w:rsidP="000A31C6">
            <w:pPr>
              <w:tabs>
                <w:tab w:val="left" w:pos="288"/>
                <w:tab w:val="left" w:pos="720"/>
                <w:tab w:val="left" w:pos="1080"/>
              </w:tabs>
              <w:jc w:val="center"/>
              <w:rPr>
                <w:sz w:val="20"/>
              </w:rPr>
            </w:pPr>
            <w:r w:rsidRPr="000F0332">
              <w:rPr>
                <w:sz w:val="20"/>
              </w:rPr>
              <w:t>John</w:t>
            </w:r>
          </w:p>
        </w:tc>
        <w:tc>
          <w:tcPr>
            <w:tcW w:w="1030" w:type="dxa"/>
            <w:tcBorders>
              <w:top w:val="single" w:sz="6" w:space="0" w:color="auto"/>
              <w:left w:val="single" w:sz="6" w:space="0" w:color="auto"/>
              <w:bottom w:val="single" w:sz="6" w:space="0" w:color="auto"/>
              <w:right w:val="single" w:sz="6" w:space="0" w:color="auto"/>
            </w:tcBorders>
          </w:tcPr>
          <w:p w14:paraId="756A507B" w14:textId="77777777" w:rsidR="000A31C6" w:rsidRPr="000F0332" w:rsidRDefault="000A31C6" w:rsidP="000A31C6">
            <w:pPr>
              <w:tabs>
                <w:tab w:val="left" w:pos="288"/>
                <w:tab w:val="left" w:pos="720"/>
                <w:tab w:val="left" w:pos="1080"/>
                <w:tab w:val="left" w:pos="1886"/>
              </w:tabs>
              <w:jc w:val="center"/>
              <w:rPr>
                <w:sz w:val="20"/>
              </w:rPr>
            </w:pPr>
            <w:r w:rsidRPr="000F0332">
              <w:rPr>
                <w:sz w:val="20"/>
              </w:rPr>
              <w:t>$53,520</w:t>
            </w:r>
          </w:p>
        </w:tc>
        <w:tc>
          <w:tcPr>
            <w:tcW w:w="773" w:type="dxa"/>
            <w:tcBorders>
              <w:top w:val="single" w:sz="6" w:space="0" w:color="auto"/>
              <w:left w:val="single" w:sz="6" w:space="0" w:color="auto"/>
              <w:bottom w:val="single" w:sz="6" w:space="0" w:color="auto"/>
              <w:right w:val="single" w:sz="6" w:space="0" w:color="auto"/>
            </w:tcBorders>
          </w:tcPr>
          <w:p w14:paraId="3C59BC70" w14:textId="77777777" w:rsidR="000A31C6" w:rsidRPr="000F0332" w:rsidRDefault="000A31C6" w:rsidP="000A31C6">
            <w:pPr>
              <w:tabs>
                <w:tab w:val="left" w:pos="288"/>
                <w:tab w:val="left" w:pos="720"/>
                <w:tab w:val="left" w:pos="1080"/>
              </w:tabs>
              <w:jc w:val="center"/>
              <w:rPr>
                <w:b/>
                <w:sz w:val="20"/>
              </w:rPr>
            </w:pPr>
            <w:r w:rsidRPr="000F0332">
              <w:rPr>
                <w:b/>
                <w:sz w:val="20"/>
              </w:rPr>
              <w:t>15</w:t>
            </w:r>
          </w:p>
        </w:tc>
        <w:tc>
          <w:tcPr>
            <w:tcW w:w="1546" w:type="dxa"/>
            <w:tcBorders>
              <w:top w:val="single" w:sz="6" w:space="0" w:color="auto"/>
              <w:left w:val="single" w:sz="6" w:space="0" w:color="auto"/>
              <w:bottom w:val="single" w:sz="6" w:space="0" w:color="auto"/>
              <w:right w:val="single" w:sz="6" w:space="0" w:color="auto"/>
            </w:tcBorders>
          </w:tcPr>
          <w:p w14:paraId="774D6EB1"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306</w:t>
            </w:r>
          </w:p>
        </w:tc>
        <w:tc>
          <w:tcPr>
            <w:tcW w:w="1161" w:type="dxa"/>
            <w:tcBorders>
              <w:top w:val="single" w:sz="6" w:space="0" w:color="auto"/>
              <w:left w:val="single" w:sz="6" w:space="0" w:color="auto"/>
              <w:bottom w:val="single" w:sz="6" w:space="0" w:color="auto"/>
              <w:right w:val="single" w:sz="6" w:space="0" w:color="auto"/>
            </w:tcBorders>
          </w:tcPr>
          <w:p w14:paraId="48A99A3C" w14:textId="77777777" w:rsidR="000A31C6" w:rsidRPr="000F0332" w:rsidRDefault="000A31C6" w:rsidP="000A31C6">
            <w:pPr>
              <w:tabs>
                <w:tab w:val="left" w:pos="288"/>
                <w:tab w:val="left" w:pos="720"/>
                <w:tab w:val="left" w:pos="1080"/>
              </w:tabs>
              <w:jc w:val="center"/>
              <w:rPr>
                <w:sz w:val="20"/>
              </w:rPr>
            </w:pPr>
            <w:r w:rsidRPr="000F0332">
              <w:rPr>
                <w:sz w:val="20"/>
              </w:rPr>
              <w:t>1</w:t>
            </w:r>
          </w:p>
        </w:tc>
        <w:tc>
          <w:tcPr>
            <w:tcW w:w="1029" w:type="dxa"/>
            <w:tcBorders>
              <w:top w:val="single" w:sz="6" w:space="0" w:color="auto"/>
              <w:left w:val="single" w:sz="6" w:space="0" w:color="auto"/>
              <w:bottom w:val="single" w:sz="6" w:space="0" w:color="auto"/>
              <w:right w:val="single" w:sz="6" w:space="0" w:color="auto"/>
            </w:tcBorders>
          </w:tcPr>
          <w:p w14:paraId="263FE699"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KG</w:t>
            </w:r>
          </w:p>
        </w:tc>
        <w:tc>
          <w:tcPr>
            <w:tcW w:w="1030" w:type="dxa"/>
            <w:tcBorders>
              <w:top w:val="single" w:sz="6" w:space="0" w:color="auto"/>
              <w:left w:val="single" w:sz="6" w:space="0" w:color="auto"/>
              <w:bottom w:val="single" w:sz="6" w:space="0" w:color="auto"/>
              <w:right w:val="single" w:sz="6" w:space="0" w:color="auto"/>
            </w:tcBorders>
          </w:tcPr>
          <w:p w14:paraId="19649DC6"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6</w:t>
            </w:r>
          </w:p>
        </w:tc>
        <w:tc>
          <w:tcPr>
            <w:tcW w:w="644" w:type="dxa"/>
            <w:tcBorders>
              <w:top w:val="single" w:sz="6" w:space="0" w:color="auto"/>
              <w:left w:val="single" w:sz="6" w:space="0" w:color="auto"/>
              <w:bottom w:val="single" w:sz="6" w:space="0" w:color="auto"/>
              <w:right w:val="single" w:sz="6" w:space="0" w:color="auto"/>
            </w:tcBorders>
          </w:tcPr>
          <w:p w14:paraId="3F7A3822" w14:textId="77777777" w:rsidR="000A31C6" w:rsidRPr="000F0332" w:rsidRDefault="000A31C6" w:rsidP="000A31C6">
            <w:pPr>
              <w:tabs>
                <w:tab w:val="left" w:pos="288"/>
                <w:tab w:val="left" w:pos="720"/>
                <w:tab w:val="left" w:pos="1080"/>
              </w:tabs>
              <w:jc w:val="center"/>
              <w:rPr>
                <w:b/>
                <w:sz w:val="20"/>
              </w:rPr>
            </w:pPr>
            <w:r w:rsidRPr="000F0332">
              <w:rPr>
                <w:b/>
                <w:sz w:val="20"/>
              </w:rPr>
              <w:t>25</w:t>
            </w:r>
          </w:p>
        </w:tc>
      </w:tr>
      <w:tr w:rsidR="000A31C6" w:rsidRPr="000F0332" w14:paraId="0AE8B6E6" w14:textId="77777777" w:rsidTr="00A44864">
        <w:trPr>
          <w:trHeight w:val="165"/>
        </w:trPr>
        <w:tc>
          <w:tcPr>
            <w:tcW w:w="900" w:type="dxa"/>
            <w:tcBorders>
              <w:top w:val="single" w:sz="6" w:space="0" w:color="auto"/>
              <w:left w:val="single" w:sz="6" w:space="0" w:color="auto"/>
              <w:bottom w:val="single" w:sz="6" w:space="0" w:color="auto"/>
              <w:right w:val="single" w:sz="6" w:space="0" w:color="auto"/>
            </w:tcBorders>
          </w:tcPr>
          <w:p w14:paraId="111DD5C2" w14:textId="77777777" w:rsidR="000A31C6" w:rsidRPr="000F0332" w:rsidRDefault="000A31C6" w:rsidP="000A31C6">
            <w:pPr>
              <w:tabs>
                <w:tab w:val="left" w:pos="288"/>
                <w:tab w:val="left" w:pos="720"/>
                <w:tab w:val="left" w:pos="1080"/>
              </w:tabs>
              <w:jc w:val="center"/>
              <w:rPr>
                <w:sz w:val="20"/>
              </w:rPr>
            </w:pPr>
            <w:r w:rsidRPr="000F0332">
              <w:rPr>
                <w:sz w:val="20"/>
              </w:rPr>
              <w:t>Doe</w:t>
            </w:r>
          </w:p>
        </w:tc>
        <w:tc>
          <w:tcPr>
            <w:tcW w:w="902" w:type="dxa"/>
            <w:tcBorders>
              <w:top w:val="single" w:sz="6" w:space="0" w:color="auto"/>
              <w:left w:val="single" w:sz="6" w:space="0" w:color="auto"/>
              <w:bottom w:val="single" w:sz="6" w:space="0" w:color="auto"/>
              <w:right w:val="single" w:sz="6" w:space="0" w:color="auto"/>
            </w:tcBorders>
          </w:tcPr>
          <w:p w14:paraId="330D09F4" w14:textId="77777777" w:rsidR="000A31C6" w:rsidRPr="000F0332" w:rsidRDefault="000A31C6" w:rsidP="000A31C6">
            <w:pPr>
              <w:tabs>
                <w:tab w:val="left" w:pos="288"/>
                <w:tab w:val="left" w:pos="720"/>
                <w:tab w:val="left" w:pos="1080"/>
              </w:tabs>
              <w:jc w:val="center"/>
              <w:rPr>
                <w:sz w:val="20"/>
              </w:rPr>
            </w:pPr>
            <w:r w:rsidRPr="000F0332">
              <w:rPr>
                <w:sz w:val="20"/>
              </w:rPr>
              <w:t>John</w:t>
            </w:r>
          </w:p>
        </w:tc>
        <w:tc>
          <w:tcPr>
            <w:tcW w:w="1030" w:type="dxa"/>
            <w:tcBorders>
              <w:top w:val="single" w:sz="6" w:space="0" w:color="auto"/>
              <w:left w:val="single" w:sz="6" w:space="0" w:color="auto"/>
              <w:bottom w:val="single" w:sz="6" w:space="0" w:color="auto"/>
              <w:right w:val="single" w:sz="6" w:space="0" w:color="auto"/>
            </w:tcBorders>
          </w:tcPr>
          <w:p w14:paraId="1058210C" w14:textId="77777777" w:rsidR="000A31C6" w:rsidRPr="000F0332" w:rsidRDefault="000A31C6" w:rsidP="000A31C6">
            <w:pPr>
              <w:tabs>
                <w:tab w:val="left" w:pos="288"/>
                <w:tab w:val="left" w:pos="720"/>
                <w:tab w:val="left" w:pos="1080"/>
                <w:tab w:val="left" w:pos="1886"/>
              </w:tabs>
              <w:jc w:val="center"/>
              <w:rPr>
                <w:sz w:val="20"/>
              </w:rPr>
            </w:pPr>
            <w:r w:rsidRPr="000F0332">
              <w:rPr>
                <w:sz w:val="20"/>
              </w:rPr>
              <w:t>$53,520</w:t>
            </w:r>
          </w:p>
        </w:tc>
        <w:tc>
          <w:tcPr>
            <w:tcW w:w="773" w:type="dxa"/>
            <w:tcBorders>
              <w:top w:val="single" w:sz="6" w:space="0" w:color="auto"/>
              <w:left w:val="single" w:sz="6" w:space="0" w:color="auto"/>
              <w:bottom w:val="single" w:sz="6" w:space="0" w:color="auto"/>
              <w:right w:val="single" w:sz="6" w:space="0" w:color="auto"/>
            </w:tcBorders>
          </w:tcPr>
          <w:p w14:paraId="33494A63" w14:textId="77777777" w:rsidR="000A31C6" w:rsidRPr="000F0332" w:rsidRDefault="000A31C6" w:rsidP="000A31C6">
            <w:pPr>
              <w:tabs>
                <w:tab w:val="left" w:pos="288"/>
                <w:tab w:val="left" w:pos="720"/>
                <w:tab w:val="left" w:pos="1080"/>
              </w:tabs>
              <w:jc w:val="center"/>
              <w:rPr>
                <w:b/>
                <w:sz w:val="20"/>
              </w:rPr>
            </w:pPr>
            <w:r w:rsidRPr="000F0332">
              <w:rPr>
                <w:b/>
                <w:sz w:val="20"/>
              </w:rPr>
              <w:t>15</w:t>
            </w:r>
          </w:p>
        </w:tc>
        <w:tc>
          <w:tcPr>
            <w:tcW w:w="1546" w:type="dxa"/>
            <w:tcBorders>
              <w:top w:val="single" w:sz="6" w:space="0" w:color="auto"/>
              <w:left w:val="single" w:sz="6" w:space="0" w:color="auto"/>
              <w:bottom w:val="single" w:sz="6" w:space="0" w:color="auto"/>
              <w:right w:val="single" w:sz="6" w:space="0" w:color="auto"/>
            </w:tcBorders>
          </w:tcPr>
          <w:p w14:paraId="6C76B67E"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34</w:t>
            </w:r>
          </w:p>
        </w:tc>
        <w:tc>
          <w:tcPr>
            <w:tcW w:w="1161" w:type="dxa"/>
            <w:tcBorders>
              <w:top w:val="single" w:sz="6" w:space="0" w:color="auto"/>
              <w:left w:val="single" w:sz="6" w:space="0" w:color="auto"/>
              <w:bottom w:val="single" w:sz="6" w:space="0" w:color="auto"/>
              <w:right w:val="single" w:sz="6" w:space="0" w:color="auto"/>
            </w:tcBorders>
          </w:tcPr>
          <w:p w14:paraId="18524F50" w14:textId="77777777" w:rsidR="000A31C6" w:rsidRPr="000F0332" w:rsidRDefault="000A31C6" w:rsidP="000A31C6">
            <w:pPr>
              <w:tabs>
                <w:tab w:val="left" w:pos="288"/>
                <w:tab w:val="left" w:pos="720"/>
                <w:tab w:val="left" w:pos="1080"/>
              </w:tabs>
              <w:jc w:val="center"/>
              <w:rPr>
                <w:sz w:val="20"/>
              </w:rPr>
            </w:pPr>
            <w:r w:rsidRPr="000F0332">
              <w:rPr>
                <w:sz w:val="20"/>
              </w:rPr>
              <w:t>5</w:t>
            </w:r>
          </w:p>
        </w:tc>
        <w:tc>
          <w:tcPr>
            <w:tcW w:w="1029" w:type="dxa"/>
            <w:tcBorders>
              <w:top w:val="single" w:sz="6" w:space="0" w:color="auto"/>
              <w:left w:val="single" w:sz="6" w:space="0" w:color="auto"/>
              <w:bottom w:val="single" w:sz="6" w:space="0" w:color="auto"/>
              <w:right w:val="single" w:sz="6" w:space="0" w:color="auto"/>
            </w:tcBorders>
          </w:tcPr>
          <w:p w14:paraId="21A1E311"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7</w:t>
            </w:r>
          </w:p>
        </w:tc>
        <w:tc>
          <w:tcPr>
            <w:tcW w:w="1030" w:type="dxa"/>
            <w:tcBorders>
              <w:top w:val="single" w:sz="6" w:space="0" w:color="auto"/>
              <w:left w:val="single" w:sz="6" w:space="0" w:color="auto"/>
              <w:bottom w:val="single" w:sz="6" w:space="0" w:color="auto"/>
              <w:right w:val="single" w:sz="6" w:space="0" w:color="auto"/>
            </w:tcBorders>
          </w:tcPr>
          <w:p w14:paraId="7B7F0D60"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12</w:t>
            </w:r>
          </w:p>
        </w:tc>
        <w:tc>
          <w:tcPr>
            <w:tcW w:w="644" w:type="dxa"/>
            <w:tcBorders>
              <w:top w:val="single" w:sz="6" w:space="0" w:color="auto"/>
              <w:left w:val="single" w:sz="6" w:space="0" w:color="auto"/>
              <w:bottom w:val="single" w:sz="6" w:space="0" w:color="auto"/>
              <w:right w:val="single" w:sz="6" w:space="0" w:color="auto"/>
            </w:tcBorders>
          </w:tcPr>
          <w:p w14:paraId="7D55E20D" w14:textId="77777777" w:rsidR="000A31C6" w:rsidRPr="000F0332" w:rsidRDefault="000A31C6" w:rsidP="000A31C6">
            <w:pPr>
              <w:tabs>
                <w:tab w:val="left" w:pos="288"/>
                <w:tab w:val="left" w:pos="720"/>
                <w:tab w:val="left" w:pos="1080"/>
              </w:tabs>
              <w:jc w:val="center"/>
              <w:rPr>
                <w:b/>
                <w:sz w:val="20"/>
              </w:rPr>
            </w:pPr>
            <w:r w:rsidRPr="000F0332">
              <w:rPr>
                <w:b/>
                <w:sz w:val="20"/>
              </w:rPr>
              <w:t>75</w:t>
            </w:r>
          </w:p>
        </w:tc>
      </w:tr>
    </w:tbl>
    <w:p w14:paraId="06971CD3" w14:textId="77777777" w:rsidR="000A31C6" w:rsidRDefault="000A31C6" w:rsidP="000A31C6">
      <w:pPr>
        <w:overflowPunct/>
        <w:autoSpaceDE/>
        <w:autoSpaceDN/>
        <w:adjustRightInd/>
        <w:textAlignment w:val="auto"/>
        <w:rPr>
          <w:sz w:val="20"/>
        </w:rPr>
      </w:pPr>
    </w:p>
    <w:p w14:paraId="6EC8CFC4" w14:textId="77777777" w:rsidR="000A31C6" w:rsidRPr="00A44864" w:rsidRDefault="000A31C6" w:rsidP="00CF6189">
      <w:pPr>
        <w:pStyle w:val="Heading3"/>
        <w:rPr>
          <w:b w:val="0"/>
        </w:rPr>
      </w:pPr>
      <w:bookmarkStart w:id="106" w:name="Number_of_Classes"/>
      <w:bookmarkStart w:id="107" w:name="_Toc519235386"/>
      <w:bookmarkEnd w:id="106"/>
      <w:r w:rsidRPr="00A44864">
        <w:rPr>
          <w:rStyle w:val="CertStaffHeading2Char"/>
          <w:b/>
        </w:rPr>
        <w:t>Number of Classes</w:t>
      </w:r>
      <w:r w:rsidRPr="00A44864">
        <w:rPr>
          <w:b w:val="0"/>
        </w:rPr>
        <w:t>:</w:t>
      </w:r>
      <w:bookmarkEnd w:id="107"/>
    </w:p>
    <w:p w14:paraId="66860713" w14:textId="77777777" w:rsidR="000A31C6" w:rsidRPr="000F0332" w:rsidRDefault="000A31C6" w:rsidP="000A31C6">
      <w:pPr>
        <w:overflowPunct/>
        <w:autoSpaceDE/>
        <w:autoSpaceDN/>
        <w:adjustRightInd/>
        <w:textAlignment w:val="auto"/>
        <w:rPr>
          <w:b/>
          <w:sz w:val="22"/>
          <w:szCs w:val="22"/>
        </w:rPr>
      </w:pPr>
      <w:r w:rsidRPr="000F0332">
        <w:rPr>
          <w:b/>
          <w:sz w:val="22"/>
          <w:szCs w:val="22"/>
        </w:rPr>
        <w:t>How do I report Number of Classes?</w:t>
      </w:r>
    </w:p>
    <w:p w14:paraId="53CA0986" w14:textId="77777777" w:rsidR="000A31C6" w:rsidRPr="00A44864" w:rsidRDefault="000A31C6" w:rsidP="000A31C6">
      <w:pPr>
        <w:overflowPunct/>
        <w:autoSpaceDE/>
        <w:autoSpaceDN/>
        <w:adjustRightInd/>
        <w:textAlignment w:val="auto"/>
        <w:rPr>
          <w:sz w:val="22"/>
          <w:szCs w:val="22"/>
        </w:rPr>
      </w:pPr>
      <w:r w:rsidRPr="00A44864">
        <w:rPr>
          <w:sz w:val="22"/>
          <w:szCs w:val="22"/>
        </w:rPr>
        <w:t>In general, report 1 class for elementary classes and elementary resource classes up to 6th grade and report multiple classes for 7-12th grade classes. If a course is offered for two semesters to different groups of students, count this as 2 classes.</w:t>
      </w:r>
    </w:p>
    <w:p w14:paraId="5AC95886" w14:textId="77777777" w:rsidR="000A31C6" w:rsidRPr="00A44864" w:rsidRDefault="000A31C6" w:rsidP="000A31C6">
      <w:pPr>
        <w:tabs>
          <w:tab w:val="left" w:pos="-3060"/>
          <w:tab w:val="left" w:pos="-2970"/>
        </w:tabs>
        <w:rPr>
          <w:sz w:val="22"/>
          <w:szCs w:val="22"/>
        </w:rPr>
      </w:pPr>
      <w:r w:rsidRPr="00A44864">
        <w:rPr>
          <w:sz w:val="22"/>
          <w:szCs w:val="22"/>
        </w:rPr>
        <w:t>A “class” is defined as a setting in which organized instruction is provided to one or more students (including cross-age groupings) for a given amount of time. (A course may be offered to more than one class). Classes that share space should be considered as separate classes if they function as separate units for more than 50% of the time. Self-contained elementary classes should be counted as 1 class taught. Self-contained secondary classes should be counted as 1 per course area.</w:t>
      </w:r>
    </w:p>
    <w:p w14:paraId="2A00F020" w14:textId="77777777" w:rsidR="000A31C6" w:rsidRPr="00A44864" w:rsidRDefault="000A31C6" w:rsidP="000A31C6">
      <w:pPr>
        <w:tabs>
          <w:tab w:val="left" w:pos="-3060"/>
          <w:tab w:val="left" w:pos="-2970"/>
        </w:tabs>
        <w:rPr>
          <w:sz w:val="22"/>
          <w:szCs w:val="22"/>
        </w:rPr>
      </w:pPr>
      <w:r w:rsidRPr="00A44864">
        <w:rPr>
          <w:b/>
          <w:sz w:val="22"/>
          <w:szCs w:val="22"/>
        </w:rPr>
        <w:t>Note:</w:t>
      </w:r>
      <w:r w:rsidRPr="00A44864">
        <w:rPr>
          <w:sz w:val="22"/>
          <w:szCs w:val="22"/>
        </w:rPr>
        <w:t xml:space="preserve"> Elementary specialist classes and elementary resource classes (i.e. foreign language, writing, consultative SPED) should be counted as 1 class per course area.</w:t>
      </w:r>
    </w:p>
    <w:p w14:paraId="2A1F701D" w14:textId="77777777" w:rsidR="000A31C6" w:rsidRPr="00A44864" w:rsidRDefault="000A31C6" w:rsidP="000A31C6">
      <w:pPr>
        <w:overflowPunct/>
        <w:autoSpaceDE/>
        <w:autoSpaceDN/>
        <w:adjustRightInd/>
        <w:textAlignment w:val="auto"/>
        <w:rPr>
          <w:sz w:val="22"/>
          <w:szCs w:val="22"/>
        </w:rPr>
      </w:pPr>
    </w:p>
    <w:p w14:paraId="13F1E60D" w14:textId="77777777" w:rsidR="000A31C6" w:rsidRPr="00A44864" w:rsidRDefault="000A31C6" w:rsidP="000A31C6">
      <w:pPr>
        <w:rPr>
          <w:sz w:val="22"/>
          <w:szCs w:val="22"/>
        </w:rPr>
      </w:pPr>
      <w:r w:rsidRPr="00A44864">
        <w:rPr>
          <w:b/>
          <w:sz w:val="22"/>
          <w:szCs w:val="22"/>
        </w:rPr>
        <w:t>Elementary Examples</w:t>
      </w:r>
      <w:r w:rsidRPr="00A44864">
        <w:rPr>
          <w:sz w:val="22"/>
          <w:szCs w:val="22"/>
        </w:rPr>
        <w:t>:</w:t>
      </w:r>
    </w:p>
    <w:p w14:paraId="4F918528" w14:textId="77777777" w:rsidR="000A31C6" w:rsidRPr="00A44864" w:rsidRDefault="000A31C6" w:rsidP="000A31C6">
      <w:pPr>
        <w:rPr>
          <w:sz w:val="22"/>
          <w:szCs w:val="22"/>
        </w:rPr>
      </w:pPr>
      <w:r w:rsidRPr="00A44864">
        <w:rPr>
          <w:sz w:val="22"/>
          <w:szCs w:val="22"/>
        </w:rPr>
        <w:t>An elementary specialist teacher teaches 12 art classes once a week for an hour each and 2 reading classes once a week for an hour each. Count this as 1 class of elementary specialist art and 1 class of elementary specialist reading.</w:t>
      </w:r>
    </w:p>
    <w:p w14:paraId="61D1BD87" w14:textId="77777777" w:rsidR="000A31C6" w:rsidRPr="00A44864" w:rsidRDefault="000A31C6" w:rsidP="000A31C6">
      <w:pPr>
        <w:rPr>
          <w:sz w:val="22"/>
          <w:szCs w:val="22"/>
        </w:rPr>
      </w:pPr>
      <w:r w:rsidRPr="00A44864">
        <w:rPr>
          <w:sz w:val="22"/>
          <w:szCs w:val="22"/>
        </w:rPr>
        <w:t xml:space="preserve">Mrs. Smith teaches a self-contained multi-grade 3-5 classroom. Count this as 1 class taught </w:t>
      </w:r>
      <w:proofErr w:type="gramStart"/>
      <w:r w:rsidRPr="00A44864">
        <w:rPr>
          <w:sz w:val="22"/>
          <w:szCs w:val="22"/>
        </w:rPr>
        <w:t>for</w:t>
      </w:r>
      <w:proofErr w:type="gramEnd"/>
      <w:r w:rsidRPr="00A44864">
        <w:rPr>
          <w:sz w:val="22"/>
          <w:szCs w:val="22"/>
        </w:rPr>
        <w:t xml:space="preserve"> Mrs. Smith.</w:t>
      </w:r>
    </w:p>
    <w:p w14:paraId="7C63351A" w14:textId="77777777" w:rsidR="000A31C6" w:rsidRPr="00A44864" w:rsidRDefault="000A31C6" w:rsidP="000A31C6">
      <w:pPr>
        <w:rPr>
          <w:sz w:val="22"/>
          <w:szCs w:val="22"/>
        </w:rPr>
      </w:pPr>
      <w:r w:rsidRPr="00A44864">
        <w:rPr>
          <w:sz w:val="22"/>
          <w:szCs w:val="22"/>
        </w:rPr>
        <w:lastRenderedPageBreak/>
        <w:t xml:space="preserve">Mr. Johnson teaches 1 consultative SPED class every day, 10 music classes per week and 2 art classes a week </w:t>
      </w:r>
      <w:proofErr w:type="gramStart"/>
      <w:r w:rsidRPr="00A44864">
        <w:rPr>
          <w:sz w:val="22"/>
          <w:szCs w:val="22"/>
        </w:rPr>
        <w:t>to</w:t>
      </w:r>
      <w:proofErr w:type="gramEnd"/>
      <w:r w:rsidRPr="00A44864">
        <w:rPr>
          <w:sz w:val="22"/>
          <w:szCs w:val="22"/>
        </w:rPr>
        <w:t xml:space="preserve"> different groups of students. Count this as 1 consultative SPED class, 1 elementary music class and 1 elementary art class (only 1 class in each case because they are all considered “elementary resource” or “elementary specialist” classes).</w:t>
      </w:r>
    </w:p>
    <w:p w14:paraId="03EFCA41" w14:textId="77777777" w:rsidR="000A31C6" w:rsidRPr="00A44864" w:rsidRDefault="000A31C6" w:rsidP="000A31C6">
      <w:pPr>
        <w:tabs>
          <w:tab w:val="left" w:pos="288"/>
          <w:tab w:val="left" w:pos="720"/>
          <w:tab w:val="left" w:pos="1080"/>
          <w:tab w:val="left" w:pos="1886"/>
        </w:tabs>
        <w:ind w:left="288" w:hanging="288"/>
        <w:rPr>
          <w:sz w:val="22"/>
          <w:szCs w:val="22"/>
        </w:rPr>
      </w:pPr>
    </w:p>
    <w:p w14:paraId="6783565A" w14:textId="77777777" w:rsidR="000A31C6" w:rsidRPr="00A44864" w:rsidRDefault="000A31C6" w:rsidP="000A31C6">
      <w:pPr>
        <w:rPr>
          <w:b/>
          <w:sz w:val="22"/>
          <w:szCs w:val="22"/>
        </w:rPr>
      </w:pPr>
      <w:r w:rsidRPr="00A44864">
        <w:rPr>
          <w:b/>
          <w:sz w:val="22"/>
          <w:szCs w:val="22"/>
        </w:rPr>
        <w:t>Secondary Examples:</w:t>
      </w:r>
    </w:p>
    <w:p w14:paraId="794E9524" w14:textId="77777777" w:rsidR="000A31C6" w:rsidRPr="00A44864" w:rsidRDefault="000A31C6" w:rsidP="000A31C6">
      <w:pPr>
        <w:rPr>
          <w:sz w:val="22"/>
          <w:szCs w:val="22"/>
        </w:rPr>
      </w:pPr>
      <w:r w:rsidRPr="00A44864">
        <w:rPr>
          <w:sz w:val="22"/>
          <w:szCs w:val="22"/>
        </w:rPr>
        <w:t xml:space="preserve">A secondary teacher teaching pre-algebra, history, English and science would be reported as teaching 4 classes: </w:t>
      </w:r>
      <w:r w:rsidRPr="00A44864">
        <w:rPr>
          <w:sz w:val="22"/>
          <w:szCs w:val="22"/>
        </w:rPr>
        <w:br/>
        <w:t>1 English, 1 History, 1 Pre-Algebra and 1 Science.</w:t>
      </w:r>
    </w:p>
    <w:p w14:paraId="1C3F09B0" w14:textId="77777777" w:rsidR="000A31C6" w:rsidRPr="00A44864" w:rsidRDefault="000A31C6" w:rsidP="000A31C6">
      <w:pPr>
        <w:rPr>
          <w:sz w:val="22"/>
          <w:szCs w:val="22"/>
        </w:rPr>
      </w:pPr>
      <w:r w:rsidRPr="00A44864">
        <w:rPr>
          <w:sz w:val="22"/>
          <w:szCs w:val="22"/>
        </w:rPr>
        <w:t xml:space="preserve">Ms. Bailey teaches 2 History classes, 2 Social Studies classes, and 1 English class to </w:t>
      </w:r>
      <w:r w:rsidRPr="00A44864">
        <w:rPr>
          <w:i/>
          <w:sz w:val="22"/>
          <w:szCs w:val="22"/>
        </w:rPr>
        <w:t>different cohorts of students each semester</w:t>
      </w:r>
      <w:r w:rsidRPr="00A44864">
        <w:rPr>
          <w:sz w:val="22"/>
          <w:szCs w:val="22"/>
        </w:rPr>
        <w:t>. Count this as 4 History classes, 4 Social Studies classes and 2 English classes.</w:t>
      </w:r>
    </w:p>
    <w:p w14:paraId="29D927A8" w14:textId="77777777" w:rsidR="000A31C6" w:rsidRPr="00A44864" w:rsidRDefault="000A31C6" w:rsidP="000A31C6">
      <w:pPr>
        <w:rPr>
          <w:sz w:val="22"/>
          <w:szCs w:val="22"/>
        </w:rPr>
      </w:pPr>
      <w:r w:rsidRPr="00A44864">
        <w:rPr>
          <w:sz w:val="22"/>
          <w:szCs w:val="22"/>
        </w:rPr>
        <w:t>Mr. Oliver teaches 5 Consultative SPED classes all year. Count this as 5 Consultative SPED classes.</w:t>
      </w:r>
    </w:p>
    <w:p w14:paraId="11BE96B6" w14:textId="77777777" w:rsidR="000A31C6" w:rsidRPr="00A44864" w:rsidRDefault="000A31C6" w:rsidP="000A31C6">
      <w:pPr>
        <w:rPr>
          <w:sz w:val="22"/>
          <w:szCs w:val="22"/>
        </w:rPr>
      </w:pPr>
      <w:r w:rsidRPr="00A44864">
        <w:rPr>
          <w:sz w:val="22"/>
          <w:szCs w:val="22"/>
        </w:rPr>
        <w:t>Ms. Jason teaches 3 SPED English classes and 2 SPED History classes. Count this as 3 English classes and 2 History classes.</w:t>
      </w:r>
    </w:p>
    <w:p w14:paraId="5F96A722" w14:textId="77777777" w:rsidR="000A31C6" w:rsidRPr="00A44864" w:rsidRDefault="000A31C6" w:rsidP="000A31C6">
      <w:pPr>
        <w:tabs>
          <w:tab w:val="left" w:pos="288"/>
          <w:tab w:val="left" w:pos="720"/>
          <w:tab w:val="left" w:pos="1080"/>
          <w:tab w:val="left" w:pos="1886"/>
        </w:tabs>
        <w:rPr>
          <w:sz w:val="22"/>
          <w:szCs w:val="22"/>
        </w:rPr>
      </w:pPr>
    </w:p>
    <w:p w14:paraId="3F706E21" w14:textId="77777777" w:rsidR="000A31C6" w:rsidRPr="00A44864" w:rsidRDefault="000A31C6" w:rsidP="000A31C6">
      <w:pPr>
        <w:rPr>
          <w:b/>
          <w:sz w:val="22"/>
          <w:szCs w:val="22"/>
        </w:rPr>
      </w:pPr>
      <w:bookmarkStart w:id="108" w:name="Multi_grade"/>
      <w:bookmarkEnd w:id="108"/>
      <w:r w:rsidRPr="00A44864">
        <w:rPr>
          <w:b/>
          <w:sz w:val="22"/>
          <w:szCs w:val="22"/>
        </w:rPr>
        <w:t>Multi-grade Example:</w:t>
      </w:r>
    </w:p>
    <w:p w14:paraId="08C87ECC" w14:textId="77777777" w:rsidR="000A31C6" w:rsidRPr="00A44864" w:rsidRDefault="000A31C6" w:rsidP="000A31C6">
      <w:pPr>
        <w:rPr>
          <w:sz w:val="22"/>
          <w:szCs w:val="22"/>
        </w:rPr>
      </w:pPr>
      <w:r w:rsidRPr="00A44864">
        <w:rPr>
          <w:sz w:val="22"/>
          <w:szCs w:val="22"/>
        </w:rPr>
        <w:t>Mr. Camp teaches PK-12 all subjects. Count this as 1 multi-grade elementary class, and 1 class each for every course area taught for grades 7-12. If Mr. Camp taught grade 7-12 students English, Reading, History, Basic Math, and General Science, in addition to teaching PK-6 students, report this as follows:</w:t>
      </w:r>
    </w:p>
    <w:p w14:paraId="5B95CD12" w14:textId="77777777" w:rsidR="000A31C6" w:rsidRPr="00A44864" w:rsidRDefault="000A31C6" w:rsidP="000A31C6">
      <w:pPr>
        <w:rPr>
          <w:sz w:val="22"/>
          <w:szCs w:val="22"/>
        </w:rPr>
      </w:pPr>
    </w:p>
    <w:p w14:paraId="2A022DF8" w14:textId="77777777" w:rsidR="000A31C6" w:rsidRPr="00A44864" w:rsidRDefault="000A31C6" w:rsidP="000A31C6">
      <w:pPr>
        <w:rPr>
          <w:sz w:val="22"/>
          <w:szCs w:val="22"/>
        </w:rPr>
      </w:pPr>
      <w:r w:rsidRPr="00A44864">
        <w:rPr>
          <w:sz w:val="22"/>
          <w:szCs w:val="22"/>
        </w:rPr>
        <w:t>Table 8</w:t>
      </w:r>
    </w:p>
    <w:tbl>
      <w:tblPr>
        <w:tblW w:w="83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40"/>
        <w:gridCol w:w="741"/>
        <w:gridCol w:w="926"/>
        <w:gridCol w:w="648"/>
        <w:gridCol w:w="1297"/>
        <w:gridCol w:w="1019"/>
        <w:gridCol w:w="833"/>
        <w:gridCol w:w="1389"/>
        <w:gridCol w:w="741"/>
      </w:tblGrid>
      <w:tr w:rsidR="000A31C6" w:rsidRPr="009625FA" w14:paraId="007BFF11" w14:textId="77777777" w:rsidTr="008559A6">
        <w:trPr>
          <w:trHeight w:val="721"/>
          <w:tblHeader/>
        </w:trPr>
        <w:tc>
          <w:tcPr>
            <w:tcW w:w="740" w:type="dxa"/>
            <w:tcBorders>
              <w:top w:val="single" w:sz="6" w:space="0" w:color="auto"/>
              <w:left w:val="single" w:sz="6" w:space="0" w:color="auto"/>
              <w:bottom w:val="single" w:sz="6" w:space="0" w:color="auto"/>
              <w:right w:val="single" w:sz="6" w:space="0" w:color="auto"/>
            </w:tcBorders>
          </w:tcPr>
          <w:p w14:paraId="728429FA" w14:textId="77777777" w:rsidR="000A31C6" w:rsidRPr="009625FA" w:rsidRDefault="000A31C6" w:rsidP="000A31C6">
            <w:pPr>
              <w:tabs>
                <w:tab w:val="left" w:pos="288"/>
                <w:tab w:val="left" w:pos="720"/>
                <w:tab w:val="left" w:pos="1080"/>
              </w:tabs>
              <w:jc w:val="center"/>
              <w:rPr>
                <w:sz w:val="20"/>
              </w:rPr>
            </w:pPr>
            <w:r w:rsidRPr="009625FA">
              <w:rPr>
                <w:sz w:val="20"/>
              </w:rPr>
              <w:t>Last Name</w:t>
            </w:r>
          </w:p>
        </w:tc>
        <w:tc>
          <w:tcPr>
            <w:tcW w:w="741" w:type="dxa"/>
            <w:tcBorders>
              <w:top w:val="single" w:sz="6" w:space="0" w:color="auto"/>
              <w:left w:val="single" w:sz="6" w:space="0" w:color="auto"/>
              <w:bottom w:val="single" w:sz="6" w:space="0" w:color="auto"/>
              <w:right w:val="single" w:sz="6" w:space="0" w:color="auto"/>
            </w:tcBorders>
          </w:tcPr>
          <w:p w14:paraId="414A478B" w14:textId="77777777" w:rsidR="000A31C6" w:rsidRPr="009625FA" w:rsidRDefault="000A31C6" w:rsidP="000A31C6">
            <w:pPr>
              <w:tabs>
                <w:tab w:val="left" w:pos="288"/>
                <w:tab w:val="left" w:pos="720"/>
                <w:tab w:val="left" w:pos="1080"/>
              </w:tabs>
              <w:jc w:val="center"/>
              <w:rPr>
                <w:sz w:val="20"/>
              </w:rPr>
            </w:pPr>
            <w:r w:rsidRPr="009625FA">
              <w:rPr>
                <w:sz w:val="20"/>
              </w:rPr>
              <w:t>First Name</w:t>
            </w:r>
          </w:p>
        </w:tc>
        <w:tc>
          <w:tcPr>
            <w:tcW w:w="926" w:type="dxa"/>
            <w:tcBorders>
              <w:top w:val="single" w:sz="6" w:space="0" w:color="auto"/>
              <w:left w:val="single" w:sz="6" w:space="0" w:color="auto"/>
              <w:bottom w:val="single" w:sz="6" w:space="0" w:color="auto"/>
              <w:right w:val="single" w:sz="6" w:space="0" w:color="auto"/>
            </w:tcBorders>
          </w:tcPr>
          <w:p w14:paraId="3EE94D79" w14:textId="77777777" w:rsidR="000A31C6" w:rsidRPr="009625FA" w:rsidRDefault="000A31C6" w:rsidP="000A31C6">
            <w:pPr>
              <w:tabs>
                <w:tab w:val="left" w:pos="288"/>
                <w:tab w:val="left" w:pos="720"/>
                <w:tab w:val="left" w:pos="1080"/>
              </w:tabs>
              <w:ind w:right="-32"/>
              <w:jc w:val="center"/>
              <w:rPr>
                <w:sz w:val="20"/>
              </w:rPr>
            </w:pPr>
            <w:r w:rsidRPr="009625FA">
              <w:rPr>
                <w:sz w:val="20"/>
              </w:rPr>
              <w:t>Salary</w:t>
            </w:r>
          </w:p>
        </w:tc>
        <w:tc>
          <w:tcPr>
            <w:tcW w:w="648" w:type="dxa"/>
            <w:tcBorders>
              <w:top w:val="single" w:sz="6" w:space="0" w:color="auto"/>
              <w:left w:val="single" w:sz="6" w:space="0" w:color="auto"/>
              <w:bottom w:val="single" w:sz="6" w:space="0" w:color="auto"/>
              <w:right w:val="single" w:sz="6" w:space="0" w:color="auto"/>
            </w:tcBorders>
          </w:tcPr>
          <w:p w14:paraId="41C837C3" w14:textId="77777777" w:rsidR="000A31C6" w:rsidRPr="009625FA" w:rsidRDefault="000A31C6" w:rsidP="000A31C6">
            <w:pPr>
              <w:tabs>
                <w:tab w:val="left" w:pos="288"/>
                <w:tab w:val="left" w:pos="720"/>
                <w:tab w:val="left" w:pos="1080"/>
              </w:tabs>
              <w:jc w:val="center"/>
              <w:rPr>
                <w:b/>
                <w:sz w:val="20"/>
              </w:rPr>
            </w:pPr>
            <w:r w:rsidRPr="009625FA">
              <w:rPr>
                <w:b/>
                <w:sz w:val="20"/>
              </w:rPr>
              <w:t>Job Code</w:t>
            </w:r>
          </w:p>
        </w:tc>
        <w:tc>
          <w:tcPr>
            <w:tcW w:w="1297" w:type="dxa"/>
            <w:tcBorders>
              <w:top w:val="single" w:sz="6" w:space="0" w:color="auto"/>
              <w:left w:val="single" w:sz="6" w:space="0" w:color="auto"/>
              <w:bottom w:val="single" w:sz="6" w:space="0" w:color="auto"/>
              <w:right w:val="single" w:sz="6" w:space="0" w:color="auto"/>
            </w:tcBorders>
          </w:tcPr>
          <w:p w14:paraId="50F69D9B"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Assignment Code</w:t>
            </w:r>
          </w:p>
        </w:tc>
        <w:tc>
          <w:tcPr>
            <w:tcW w:w="1019" w:type="dxa"/>
            <w:tcBorders>
              <w:top w:val="single" w:sz="6" w:space="0" w:color="auto"/>
              <w:left w:val="single" w:sz="6" w:space="0" w:color="auto"/>
              <w:bottom w:val="single" w:sz="6" w:space="0" w:color="auto"/>
              <w:right w:val="single" w:sz="6" w:space="0" w:color="auto"/>
            </w:tcBorders>
          </w:tcPr>
          <w:p w14:paraId="3C6529D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Number of</w:t>
            </w:r>
          </w:p>
          <w:p w14:paraId="1857FD3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Classes</w:t>
            </w:r>
          </w:p>
        </w:tc>
        <w:tc>
          <w:tcPr>
            <w:tcW w:w="833" w:type="dxa"/>
            <w:tcBorders>
              <w:top w:val="single" w:sz="6" w:space="0" w:color="auto"/>
              <w:left w:val="single" w:sz="6" w:space="0" w:color="auto"/>
              <w:bottom w:val="single" w:sz="6" w:space="0" w:color="auto"/>
              <w:right w:val="single" w:sz="6" w:space="0" w:color="auto"/>
            </w:tcBorders>
          </w:tcPr>
          <w:p w14:paraId="4F0D57A6" w14:textId="77777777" w:rsidR="000A31C6" w:rsidRPr="009625FA" w:rsidRDefault="000A31C6" w:rsidP="000A31C6">
            <w:pPr>
              <w:pStyle w:val="Footer"/>
              <w:tabs>
                <w:tab w:val="clear" w:pos="4320"/>
                <w:tab w:val="clear" w:pos="8640"/>
                <w:tab w:val="left" w:pos="288"/>
                <w:tab w:val="left" w:pos="720"/>
                <w:tab w:val="left" w:pos="1080"/>
              </w:tabs>
              <w:rPr>
                <w:rFonts w:ascii="Times New Roman" w:hAnsi="Times New Roman"/>
                <w:b/>
                <w:highlight w:val="yellow"/>
              </w:rPr>
            </w:pPr>
            <w:r w:rsidRPr="009625FA">
              <w:rPr>
                <w:rFonts w:ascii="Times New Roman" w:hAnsi="Times New Roman"/>
                <w:b/>
                <w:highlight w:val="yellow"/>
              </w:rPr>
              <w:t>Lowest Grade</w:t>
            </w:r>
          </w:p>
        </w:tc>
        <w:tc>
          <w:tcPr>
            <w:tcW w:w="1389" w:type="dxa"/>
            <w:tcBorders>
              <w:top w:val="single" w:sz="6" w:space="0" w:color="auto"/>
              <w:left w:val="single" w:sz="6" w:space="0" w:color="auto"/>
              <w:bottom w:val="single" w:sz="6" w:space="0" w:color="auto"/>
              <w:right w:val="single" w:sz="6" w:space="0" w:color="auto"/>
            </w:tcBorders>
          </w:tcPr>
          <w:p w14:paraId="4FD77AC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Highest Grade</w:t>
            </w:r>
          </w:p>
        </w:tc>
        <w:tc>
          <w:tcPr>
            <w:tcW w:w="741" w:type="dxa"/>
            <w:tcBorders>
              <w:top w:val="single" w:sz="6" w:space="0" w:color="auto"/>
              <w:left w:val="single" w:sz="6" w:space="0" w:color="auto"/>
              <w:bottom w:val="single" w:sz="6" w:space="0" w:color="auto"/>
              <w:right w:val="single" w:sz="6" w:space="0" w:color="auto"/>
            </w:tcBorders>
          </w:tcPr>
          <w:p w14:paraId="1584C15D" w14:textId="77777777" w:rsidR="000A31C6" w:rsidRPr="009625FA" w:rsidRDefault="000A31C6" w:rsidP="000A31C6">
            <w:pPr>
              <w:tabs>
                <w:tab w:val="left" w:pos="288"/>
                <w:tab w:val="left" w:pos="720"/>
                <w:tab w:val="left" w:pos="1080"/>
              </w:tabs>
              <w:jc w:val="center"/>
              <w:rPr>
                <w:b/>
                <w:sz w:val="20"/>
              </w:rPr>
            </w:pPr>
            <w:r w:rsidRPr="009625FA">
              <w:rPr>
                <w:b/>
                <w:sz w:val="20"/>
              </w:rPr>
              <w:t>FTE</w:t>
            </w:r>
          </w:p>
        </w:tc>
      </w:tr>
      <w:tr w:rsidR="000A31C6" w:rsidRPr="009625FA" w14:paraId="6EF8B5A5" w14:textId="77777777" w:rsidTr="00A44864">
        <w:trPr>
          <w:trHeight w:val="210"/>
        </w:trPr>
        <w:tc>
          <w:tcPr>
            <w:tcW w:w="740" w:type="dxa"/>
            <w:tcBorders>
              <w:top w:val="single" w:sz="6" w:space="0" w:color="auto"/>
              <w:left w:val="single" w:sz="6" w:space="0" w:color="auto"/>
              <w:bottom w:val="single" w:sz="6" w:space="0" w:color="auto"/>
              <w:right w:val="single" w:sz="6" w:space="0" w:color="auto"/>
            </w:tcBorders>
          </w:tcPr>
          <w:p w14:paraId="0189F955"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20EA761A"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7AB0903C"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2419A515"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527F391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113</w:t>
            </w:r>
          </w:p>
        </w:tc>
        <w:tc>
          <w:tcPr>
            <w:tcW w:w="1019" w:type="dxa"/>
            <w:tcBorders>
              <w:top w:val="single" w:sz="6" w:space="0" w:color="auto"/>
              <w:left w:val="single" w:sz="6" w:space="0" w:color="auto"/>
              <w:bottom w:val="single" w:sz="6" w:space="0" w:color="auto"/>
              <w:right w:val="single" w:sz="6" w:space="0" w:color="auto"/>
            </w:tcBorders>
          </w:tcPr>
          <w:p w14:paraId="2695D36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6C824C0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PK</w:t>
            </w:r>
          </w:p>
        </w:tc>
        <w:tc>
          <w:tcPr>
            <w:tcW w:w="1389" w:type="dxa"/>
            <w:tcBorders>
              <w:top w:val="single" w:sz="6" w:space="0" w:color="auto"/>
              <w:left w:val="single" w:sz="6" w:space="0" w:color="auto"/>
              <w:bottom w:val="single" w:sz="6" w:space="0" w:color="auto"/>
              <w:right w:val="single" w:sz="6" w:space="0" w:color="auto"/>
            </w:tcBorders>
          </w:tcPr>
          <w:p w14:paraId="41F54F2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6</w:t>
            </w:r>
          </w:p>
        </w:tc>
        <w:tc>
          <w:tcPr>
            <w:tcW w:w="741" w:type="dxa"/>
            <w:tcBorders>
              <w:top w:val="single" w:sz="6" w:space="0" w:color="auto"/>
              <w:left w:val="single" w:sz="6" w:space="0" w:color="auto"/>
              <w:bottom w:val="single" w:sz="6" w:space="0" w:color="auto"/>
              <w:right w:val="single" w:sz="6" w:space="0" w:color="auto"/>
            </w:tcBorders>
          </w:tcPr>
          <w:p w14:paraId="5E431150" w14:textId="77777777" w:rsidR="000A31C6" w:rsidRPr="009625FA" w:rsidRDefault="000A31C6" w:rsidP="000A31C6">
            <w:pPr>
              <w:tabs>
                <w:tab w:val="left" w:pos="288"/>
                <w:tab w:val="left" w:pos="720"/>
                <w:tab w:val="left" w:pos="1080"/>
              </w:tabs>
              <w:jc w:val="center"/>
              <w:rPr>
                <w:b/>
                <w:sz w:val="20"/>
              </w:rPr>
            </w:pPr>
            <w:r w:rsidRPr="009625FA">
              <w:rPr>
                <w:b/>
                <w:sz w:val="20"/>
              </w:rPr>
              <w:t>50</w:t>
            </w:r>
          </w:p>
        </w:tc>
      </w:tr>
      <w:tr w:rsidR="000A31C6" w:rsidRPr="009625FA" w14:paraId="3D56EB77" w14:textId="77777777" w:rsidTr="00A44864">
        <w:trPr>
          <w:trHeight w:val="240"/>
        </w:trPr>
        <w:tc>
          <w:tcPr>
            <w:tcW w:w="740" w:type="dxa"/>
            <w:tcBorders>
              <w:top w:val="single" w:sz="6" w:space="0" w:color="auto"/>
              <w:left w:val="single" w:sz="6" w:space="0" w:color="auto"/>
              <w:bottom w:val="single" w:sz="6" w:space="0" w:color="auto"/>
              <w:right w:val="single" w:sz="6" w:space="0" w:color="auto"/>
            </w:tcBorders>
          </w:tcPr>
          <w:p w14:paraId="7BACC93F"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27479FEA"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5903F97E"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535A6D39"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756B420A"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14</w:t>
            </w:r>
          </w:p>
        </w:tc>
        <w:tc>
          <w:tcPr>
            <w:tcW w:w="1019" w:type="dxa"/>
            <w:tcBorders>
              <w:top w:val="single" w:sz="6" w:space="0" w:color="auto"/>
              <w:left w:val="single" w:sz="6" w:space="0" w:color="auto"/>
              <w:bottom w:val="single" w:sz="6" w:space="0" w:color="auto"/>
              <w:right w:val="single" w:sz="6" w:space="0" w:color="auto"/>
            </w:tcBorders>
          </w:tcPr>
          <w:p w14:paraId="1DF24874"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3BD39E4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1389" w:type="dxa"/>
            <w:tcBorders>
              <w:top w:val="single" w:sz="6" w:space="0" w:color="auto"/>
              <w:left w:val="single" w:sz="6" w:space="0" w:color="auto"/>
              <w:bottom w:val="single" w:sz="6" w:space="0" w:color="auto"/>
              <w:right w:val="single" w:sz="6" w:space="0" w:color="auto"/>
            </w:tcBorders>
          </w:tcPr>
          <w:p w14:paraId="59F7D68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41" w:type="dxa"/>
            <w:tcBorders>
              <w:top w:val="single" w:sz="6" w:space="0" w:color="auto"/>
              <w:left w:val="single" w:sz="6" w:space="0" w:color="auto"/>
              <w:bottom w:val="single" w:sz="6" w:space="0" w:color="auto"/>
              <w:right w:val="single" w:sz="6" w:space="0" w:color="auto"/>
            </w:tcBorders>
          </w:tcPr>
          <w:p w14:paraId="5E8FBDAF"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3948A51C" w14:textId="77777777" w:rsidTr="00A44864">
        <w:trPr>
          <w:trHeight w:val="240"/>
        </w:trPr>
        <w:tc>
          <w:tcPr>
            <w:tcW w:w="740" w:type="dxa"/>
            <w:tcBorders>
              <w:top w:val="single" w:sz="6" w:space="0" w:color="auto"/>
              <w:left w:val="single" w:sz="6" w:space="0" w:color="auto"/>
              <w:bottom w:val="single" w:sz="6" w:space="0" w:color="auto"/>
              <w:right w:val="single" w:sz="6" w:space="0" w:color="auto"/>
            </w:tcBorders>
          </w:tcPr>
          <w:p w14:paraId="7C1BB9E3"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579CEF78"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522B91B4"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7A6833F4"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66DBD07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019" w:type="dxa"/>
            <w:tcBorders>
              <w:top w:val="single" w:sz="6" w:space="0" w:color="auto"/>
              <w:left w:val="single" w:sz="6" w:space="0" w:color="auto"/>
              <w:bottom w:val="single" w:sz="6" w:space="0" w:color="auto"/>
              <w:right w:val="single" w:sz="6" w:space="0" w:color="auto"/>
            </w:tcBorders>
          </w:tcPr>
          <w:p w14:paraId="428C53B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2965895B"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1389" w:type="dxa"/>
            <w:tcBorders>
              <w:top w:val="single" w:sz="6" w:space="0" w:color="auto"/>
              <w:left w:val="single" w:sz="6" w:space="0" w:color="auto"/>
              <w:bottom w:val="single" w:sz="6" w:space="0" w:color="auto"/>
              <w:right w:val="single" w:sz="6" w:space="0" w:color="auto"/>
            </w:tcBorders>
          </w:tcPr>
          <w:p w14:paraId="58062A0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41" w:type="dxa"/>
            <w:tcBorders>
              <w:top w:val="single" w:sz="6" w:space="0" w:color="auto"/>
              <w:left w:val="single" w:sz="6" w:space="0" w:color="auto"/>
              <w:bottom w:val="single" w:sz="6" w:space="0" w:color="auto"/>
              <w:right w:val="single" w:sz="6" w:space="0" w:color="auto"/>
            </w:tcBorders>
          </w:tcPr>
          <w:p w14:paraId="68AD3BD9"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0377AFBC" w14:textId="77777777" w:rsidTr="00A44864">
        <w:trPr>
          <w:trHeight w:val="240"/>
        </w:trPr>
        <w:tc>
          <w:tcPr>
            <w:tcW w:w="740" w:type="dxa"/>
            <w:tcBorders>
              <w:top w:val="single" w:sz="6" w:space="0" w:color="auto"/>
              <w:left w:val="single" w:sz="6" w:space="0" w:color="auto"/>
              <w:bottom w:val="single" w:sz="6" w:space="0" w:color="auto"/>
              <w:right w:val="single" w:sz="6" w:space="0" w:color="auto"/>
            </w:tcBorders>
          </w:tcPr>
          <w:p w14:paraId="682B12B2"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452D50F0"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78A9BDE4"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78548251"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2E34BB0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27</w:t>
            </w:r>
          </w:p>
        </w:tc>
        <w:tc>
          <w:tcPr>
            <w:tcW w:w="1019" w:type="dxa"/>
            <w:tcBorders>
              <w:top w:val="single" w:sz="6" w:space="0" w:color="auto"/>
              <w:left w:val="single" w:sz="6" w:space="0" w:color="auto"/>
              <w:bottom w:val="single" w:sz="6" w:space="0" w:color="auto"/>
              <w:right w:val="single" w:sz="6" w:space="0" w:color="auto"/>
            </w:tcBorders>
          </w:tcPr>
          <w:p w14:paraId="2C8BB22A"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7126845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1389" w:type="dxa"/>
            <w:tcBorders>
              <w:top w:val="single" w:sz="6" w:space="0" w:color="auto"/>
              <w:left w:val="single" w:sz="6" w:space="0" w:color="auto"/>
              <w:bottom w:val="single" w:sz="6" w:space="0" w:color="auto"/>
              <w:right w:val="single" w:sz="6" w:space="0" w:color="auto"/>
            </w:tcBorders>
          </w:tcPr>
          <w:p w14:paraId="706EC98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41" w:type="dxa"/>
            <w:tcBorders>
              <w:top w:val="single" w:sz="6" w:space="0" w:color="auto"/>
              <w:left w:val="single" w:sz="6" w:space="0" w:color="auto"/>
              <w:bottom w:val="single" w:sz="6" w:space="0" w:color="auto"/>
              <w:right w:val="single" w:sz="6" w:space="0" w:color="auto"/>
            </w:tcBorders>
          </w:tcPr>
          <w:p w14:paraId="7F1FE2E8"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56764613" w14:textId="77777777" w:rsidTr="00A44864">
        <w:trPr>
          <w:trHeight w:val="240"/>
        </w:trPr>
        <w:tc>
          <w:tcPr>
            <w:tcW w:w="740" w:type="dxa"/>
            <w:tcBorders>
              <w:top w:val="single" w:sz="6" w:space="0" w:color="auto"/>
              <w:left w:val="single" w:sz="6" w:space="0" w:color="auto"/>
              <w:bottom w:val="single" w:sz="6" w:space="0" w:color="auto"/>
              <w:right w:val="single" w:sz="6" w:space="0" w:color="auto"/>
            </w:tcBorders>
          </w:tcPr>
          <w:p w14:paraId="7B7B778A"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15BF080E"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6CDFB0F0"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2A8DA3C8"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4378D2B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210</w:t>
            </w:r>
          </w:p>
        </w:tc>
        <w:tc>
          <w:tcPr>
            <w:tcW w:w="1019" w:type="dxa"/>
            <w:tcBorders>
              <w:top w:val="single" w:sz="6" w:space="0" w:color="auto"/>
              <w:left w:val="single" w:sz="6" w:space="0" w:color="auto"/>
              <w:bottom w:val="single" w:sz="6" w:space="0" w:color="auto"/>
              <w:right w:val="single" w:sz="6" w:space="0" w:color="auto"/>
            </w:tcBorders>
          </w:tcPr>
          <w:p w14:paraId="4BCBCC9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009388C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1389" w:type="dxa"/>
            <w:tcBorders>
              <w:top w:val="single" w:sz="6" w:space="0" w:color="auto"/>
              <w:left w:val="single" w:sz="6" w:space="0" w:color="auto"/>
              <w:bottom w:val="single" w:sz="6" w:space="0" w:color="auto"/>
              <w:right w:val="single" w:sz="6" w:space="0" w:color="auto"/>
            </w:tcBorders>
          </w:tcPr>
          <w:p w14:paraId="01675A1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41" w:type="dxa"/>
            <w:tcBorders>
              <w:top w:val="single" w:sz="6" w:space="0" w:color="auto"/>
              <w:left w:val="single" w:sz="6" w:space="0" w:color="auto"/>
              <w:bottom w:val="single" w:sz="6" w:space="0" w:color="auto"/>
              <w:right w:val="single" w:sz="6" w:space="0" w:color="auto"/>
            </w:tcBorders>
          </w:tcPr>
          <w:p w14:paraId="4F941543"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47C965E1" w14:textId="77777777" w:rsidTr="00A44864">
        <w:trPr>
          <w:trHeight w:val="240"/>
        </w:trPr>
        <w:tc>
          <w:tcPr>
            <w:tcW w:w="740" w:type="dxa"/>
            <w:tcBorders>
              <w:top w:val="single" w:sz="6" w:space="0" w:color="auto"/>
              <w:left w:val="single" w:sz="6" w:space="0" w:color="auto"/>
              <w:bottom w:val="single" w:sz="6" w:space="0" w:color="auto"/>
              <w:right w:val="single" w:sz="6" w:space="0" w:color="auto"/>
            </w:tcBorders>
          </w:tcPr>
          <w:p w14:paraId="5A2267AC"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3C0DBD4F"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1DF76677"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26A01FE7"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56DB502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w:t>
            </w:r>
          </w:p>
        </w:tc>
        <w:tc>
          <w:tcPr>
            <w:tcW w:w="1019" w:type="dxa"/>
            <w:tcBorders>
              <w:top w:val="single" w:sz="6" w:space="0" w:color="auto"/>
              <w:left w:val="single" w:sz="6" w:space="0" w:color="auto"/>
              <w:bottom w:val="single" w:sz="6" w:space="0" w:color="auto"/>
              <w:right w:val="single" w:sz="6" w:space="0" w:color="auto"/>
            </w:tcBorders>
          </w:tcPr>
          <w:p w14:paraId="195B4E7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2FCD2E8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1389" w:type="dxa"/>
            <w:tcBorders>
              <w:top w:val="single" w:sz="6" w:space="0" w:color="auto"/>
              <w:left w:val="single" w:sz="6" w:space="0" w:color="auto"/>
              <w:bottom w:val="single" w:sz="6" w:space="0" w:color="auto"/>
              <w:right w:val="single" w:sz="6" w:space="0" w:color="auto"/>
            </w:tcBorders>
          </w:tcPr>
          <w:p w14:paraId="0D5D252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41" w:type="dxa"/>
            <w:tcBorders>
              <w:top w:val="single" w:sz="6" w:space="0" w:color="auto"/>
              <w:left w:val="single" w:sz="6" w:space="0" w:color="auto"/>
              <w:bottom w:val="single" w:sz="6" w:space="0" w:color="auto"/>
              <w:right w:val="single" w:sz="6" w:space="0" w:color="auto"/>
            </w:tcBorders>
          </w:tcPr>
          <w:p w14:paraId="05BEBC04"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bl>
    <w:p w14:paraId="5220BBB2" w14:textId="77777777" w:rsidR="000A31C6" w:rsidRPr="009625FA" w:rsidRDefault="000A31C6" w:rsidP="000A31C6">
      <w:pPr>
        <w:rPr>
          <w:b/>
          <w:sz w:val="20"/>
        </w:rPr>
      </w:pPr>
      <w:bookmarkStart w:id="109" w:name="correspondence_teachers"/>
    </w:p>
    <w:p w14:paraId="18565355" w14:textId="77777777" w:rsidR="000A31C6" w:rsidRPr="009625FA" w:rsidRDefault="000A31C6" w:rsidP="000A31C6">
      <w:pPr>
        <w:overflowPunct/>
        <w:autoSpaceDE/>
        <w:autoSpaceDN/>
        <w:adjustRightInd/>
        <w:textAlignment w:val="auto"/>
        <w:rPr>
          <w:b/>
          <w:sz w:val="22"/>
          <w:szCs w:val="22"/>
        </w:rPr>
      </w:pPr>
      <w:r w:rsidRPr="009625FA">
        <w:rPr>
          <w:b/>
          <w:sz w:val="22"/>
          <w:szCs w:val="22"/>
        </w:rPr>
        <w:t xml:space="preserve">How do I report Number of Classes for </w:t>
      </w:r>
      <w:r>
        <w:rPr>
          <w:b/>
          <w:sz w:val="22"/>
          <w:szCs w:val="22"/>
        </w:rPr>
        <w:t>c</w:t>
      </w:r>
      <w:r w:rsidRPr="009625FA">
        <w:rPr>
          <w:b/>
          <w:sz w:val="22"/>
          <w:szCs w:val="22"/>
        </w:rPr>
        <w:t xml:space="preserve">orrespondence </w:t>
      </w:r>
      <w:r>
        <w:rPr>
          <w:b/>
          <w:sz w:val="22"/>
          <w:szCs w:val="22"/>
        </w:rPr>
        <w:t>t</w:t>
      </w:r>
      <w:r w:rsidRPr="009625FA">
        <w:rPr>
          <w:b/>
          <w:sz w:val="22"/>
          <w:szCs w:val="22"/>
        </w:rPr>
        <w:t>eachers?</w:t>
      </w:r>
    </w:p>
    <w:p w14:paraId="13F9C5C2" w14:textId="77777777" w:rsidR="000A31C6" w:rsidRDefault="000A31C6" w:rsidP="00A44864">
      <w:pPr>
        <w:rPr>
          <w:b/>
          <w:sz w:val="20"/>
          <w:u w:val="single"/>
        </w:rPr>
      </w:pPr>
      <w:r w:rsidRPr="00A44864">
        <w:rPr>
          <w:sz w:val="22"/>
          <w:szCs w:val="22"/>
        </w:rPr>
        <w:t xml:space="preserve">For correspondence </w:t>
      </w:r>
      <w:proofErr w:type="gramStart"/>
      <w:r w:rsidRPr="00A44864">
        <w:rPr>
          <w:sz w:val="22"/>
          <w:szCs w:val="22"/>
        </w:rPr>
        <w:t>school teachers</w:t>
      </w:r>
      <w:bookmarkEnd w:id="109"/>
      <w:proofErr w:type="gramEnd"/>
      <w:r w:rsidRPr="00A44864">
        <w:rPr>
          <w:sz w:val="22"/>
          <w:szCs w:val="22"/>
        </w:rPr>
        <w:t xml:space="preserve"> (Job code 41), each teacher assignment code would represent a class, for which at least one individual student enrolls.  Teachers teaching the same course at both elementary and secondary levels must be reported as teaching 1 class at each level. FTE may be represented by the portion that each assignment code represents of the teacher's full-time load.</w:t>
      </w:r>
    </w:p>
    <w:p w14:paraId="13CB595B" w14:textId="77777777" w:rsidR="00A44864" w:rsidRDefault="00A44864" w:rsidP="000A31C6">
      <w:pPr>
        <w:pStyle w:val="font5"/>
        <w:spacing w:before="0" w:after="0"/>
        <w:rPr>
          <w:color w:val="auto"/>
        </w:rPr>
      </w:pPr>
    </w:p>
    <w:p w14:paraId="66B1CBA0" w14:textId="77777777" w:rsidR="000A31C6" w:rsidRPr="00A44864" w:rsidRDefault="000A31C6" w:rsidP="000A31C6">
      <w:pPr>
        <w:pStyle w:val="font5"/>
        <w:spacing w:before="0" w:after="0"/>
        <w:rPr>
          <w:color w:val="auto"/>
          <w:sz w:val="22"/>
          <w:szCs w:val="22"/>
        </w:rPr>
      </w:pPr>
      <w:r w:rsidRPr="00A44864">
        <w:rPr>
          <w:color w:val="auto"/>
          <w:sz w:val="22"/>
          <w:szCs w:val="22"/>
        </w:rPr>
        <w:t>Example:</w:t>
      </w:r>
    </w:p>
    <w:p w14:paraId="4E9D323D" w14:textId="77777777" w:rsidR="000A31C6" w:rsidRPr="00A44864" w:rsidRDefault="000A31C6" w:rsidP="000A31C6">
      <w:pPr>
        <w:pStyle w:val="font5"/>
        <w:spacing w:before="0" w:after="0"/>
        <w:rPr>
          <w:color w:val="auto"/>
          <w:sz w:val="22"/>
          <w:szCs w:val="22"/>
        </w:rPr>
      </w:pPr>
      <w:r w:rsidRPr="00A44864">
        <w:rPr>
          <w:color w:val="auto"/>
          <w:sz w:val="22"/>
          <w:szCs w:val="22"/>
        </w:rPr>
        <w:t xml:space="preserve">A correspondence </w:t>
      </w:r>
      <w:proofErr w:type="gramStart"/>
      <w:r w:rsidRPr="00A44864">
        <w:rPr>
          <w:color w:val="auto"/>
          <w:sz w:val="22"/>
          <w:szCs w:val="22"/>
        </w:rPr>
        <w:t>school teacher</w:t>
      </w:r>
      <w:proofErr w:type="gramEnd"/>
      <w:r w:rsidRPr="00A44864">
        <w:rPr>
          <w:color w:val="auto"/>
          <w:sz w:val="22"/>
          <w:szCs w:val="22"/>
        </w:rPr>
        <w:t xml:space="preserve"> teaching Pre-Algebra to 10 students, Algebra I to 105 students, </w:t>
      </w:r>
      <w:proofErr w:type="gramStart"/>
      <w:r w:rsidRPr="00A44864">
        <w:rPr>
          <w:color w:val="auto"/>
          <w:sz w:val="22"/>
          <w:szCs w:val="22"/>
        </w:rPr>
        <w:t>Reading</w:t>
      </w:r>
      <w:proofErr w:type="gramEnd"/>
      <w:r w:rsidRPr="00A44864">
        <w:rPr>
          <w:color w:val="auto"/>
          <w:sz w:val="22"/>
          <w:szCs w:val="22"/>
        </w:rPr>
        <w:t xml:space="preserve"> to 40 elementary level students, and </w:t>
      </w:r>
      <w:proofErr w:type="gramStart"/>
      <w:r w:rsidRPr="00A44864">
        <w:rPr>
          <w:color w:val="auto"/>
          <w:sz w:val="22"/>
          <w:szCs w:val="22"/>
        </w:rPr>
        <w:t>Reading</w:t>
      </w:r>
      <w:proofErr w:type="gramEnd"/>
      <w:r w:rsidRPr="00A44864">
        <w:rPr>
          <w:color w:val="auto"/>
          <w:sz w:val="22"/>
          <w:szCs w:val="22"/>
        </w:rPr>
        <w:t xml:space="preserve"> to 3 secondary level students:</w:t>
      </w:r>
    </w:p>
    <w:p w14:paraId="6D9C8D39" w14:textId="77777777" w:rsidR="000A31C6" w:rsidRPr="00A44864" w:rsidRDefault="000A31C6" w:rsidP="000A31C6">
      <w:pPr>
        <w:pStyle w:val="font5"/>
        <w:spacing w:before="0" w:after="0"/>
        <w:rPr>
          <w:color w:val="auto"/>
          <w:sz w:val="22"/>
          <w:szCs w:val="22"/>
        </w:rPr>
      </w:pPr>
    </w:p>
    <w:p w14:paraId="504CABAA" w14:textId="77777777" w:rsidR="000A31C6" w:rsidRPr="00A44864" w:rsidRDefault="000A31C6" w:rsidP="000A31C6">
      <w:pPr>
        <w:pStyle w:val="font5"/>
        <w:spacing w:before="0" w:after="0"/>
        <w:rPr>
          <w:color w:val="auto"/>
          <w:sz w:val="22"/>
          <w:szCs w:val="22"/>
        </w:rPr>
      </w:pPr>
      <w:r w:rsidRPr="00A44864">
        <w:rPr>
          <w:color w:val="auto"/>
          <w:sz w:val="22"/>
          <w:szCs w:val="22"/>
        </w:rPr>
        <w:t>Table 9</w:t>
      </w:r>
    </w:p>
    <w:tbl>
      <w:tblPr>
        <w:tblW w:w="749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05"/>
        <w:gridCol w:w="805"/>
        <w:gridCol w:w="704"/>
        <w:gridCol w:w="1408"/>
        <w:gridCol w:w="1207"/>
        <w:gridCol w:w="942"/>
        <w:gridCol w:w="13"/>
        <w:gridCol w:w="887"/>
        <w:gridCol w:w="720"/>
      </w:tblGrid>
      <w:tr w:rsidR="000A31C6" w:rsidRPr="009625FA" w14:paraId="73A2B92C" w14:textId="77777777" w:rsidTr="008559A6">
        <w:trPr>
          <w:trHeight w:val="525"/>
          <w:tblHeader/>
        </w:trPr>
        <w:tc>
          <w:tcPr>
            <w:tcW w:w="805" w:type="dxa"/>
            <w:tcBorders>
              <w:top w:val="single" w:sz="6" w:space="0" w:color="auto"/>
              <w:left w:val="single" w:sz="6" w:space="0" w:color="auto"/>
              <w:bottom w:val="single" w:sz="6" w:space="0" w:color="auto"/>
              <w:right w:val="single" w:sz="6" w:space="0" w:color="auto"/>
            </w:tcBorders>
          </w:tcPr>
          <w:p w14:paraId="3FDB2E0C" w14:textId="77777777" w:rsidR="000A31C6" w:rsidRPr="009625FA" w:rsidRDefault="000A31C6" w:rsidP="000A31C6">
            <w:pPr>
              <w:tabs>
                <w:tab w:val="left" w:pos="288"/>
                <w:tab w:val="left" w:pos="720"/>
                <w:tab w:val="left" w:pos="1080"/>
              </w:tabs>
              <w:jc w:val="center"/>
              <w:rPr>
                <w:sz w:val="20"/>
              </w:rPr>
            </w:pPr>
            <w:r w:rsidRPr="009625FA">
              <w:rPr>
                <w:sz w:val="20"/>
              </w:rPr>
              <w:t>Last Name</w:t>
            </w:r>
          </w:p>
        </w:tc>
        <w:tc>
          <w:tcPr>
            <w:tcW w:w="805" w:type="dxa"/>
            <w:tcBorders>
              <w:top w:val="single" w:sz="6" w:space="0" w:color="auto"/>
              <w:left w:val="single" w:sz="6" w:space="0" w:color="auto"/>
              <w:bottom w:val="single" w:sz="6" w:space="0" w:color="auto"/>
              <w:right w:val="single" w:sz="6" w:space="0" w:color="auto"/>
            </w:tcBorders>
          </w:tcPr>
          <w:p w14:paraId="19A79001" w14:textId="77777777" w:rsidR="000A31C6" w:rsidRPr="009625FA" w:rsidRDefault="000A31C6" w:rsidP="000A31C6">
            <w:pPr>
              <w:tabs>
                <w:tab w:val="left" w:pos="288"/>
                <w:tab w:val="left" w:pos="720"/>
                <w:tab w:val="left" w:pos="1080"/>
              </w:tabs>
              <w:jc w:val="center"/>
              <w:rPr>
                <w:sz w:val="20"/>
              </w:rPr>
            </w:pPr>
            <w:r w:rsidRPr="009625FA">
              <w:rPr>
                <w:sz w:val="20"/>
              </w:rPr>
              <w:t>First Name</w:t>
            </w:r>
          </w:p>
        </w:tc>
        <w:tc>
          <w:tcPr>
            <w:tcW w:w="704" w:type="dxa"/>
            <w:tcBorders>
              <w:top w:val="single" w:sz="6" w:space="0" w:color="auto"/>
              <w:left w:val="single" w:sz="6" w:space="0" w:color="auto"/>
              <w:bottom w:val="single" w:sz="6" w:space="0" w:color="auto"/>
              <w:right w:val="single" w:sz="6" w:space="0" w:color="auto"/>
            </w:tcBorders>
          </w:tcPr>
          <w:p w14:paraId="7D0BC89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Job Code</w:t>
            </w:r>
          </w:p>
        </w:tc>
        <w:tc>
          <w:tcPr>
            <w:tcW w:w="1408" w:type="dxa"/>
            <w:tcBorders>
              <w:top w:val="single" w:sz="6" w:space="0" w:color="auto"/>
              <w:left w:val="single" w:sz="6" w:space="0" w:color="auto"/>
              <w:bottom w:val="single" w:sz="6" w:space="0" w:color="auto"/>
              <w:right w:val="single" w:sz="6" w:space="0" w:color="auto"/>
            </w:tcBorders>
          </w:tcPr>
          <w:p w14:paraId="2D11D08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Assignment Code</w:t>
            </w:r>
          </w:p>
        </w:tc>
        <w:tc>
          <w:tcPr>
            <w:tcW w:w="1207" w:type="dxa"/>
            <w:tcBorders>
              <w:top w:val="single" w:sz="6" w:space="0" w:color="auto"/>
              <w:left w:val="single" w:sz="6" w:space="0" w:color="auto"/>
              <w:bottom w:val="single" w:sz="6" w:space="0" w:color="auto"/>
              <w:right w:val="single" w:sz="6" w:space="0" w:color="auto"/>
            </w:tcBorders>
          </w:tcPr>
          <w:p w14:paraId="0B18C9C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Number of</w:t>
            </w:r>
          </w:p>
          <w:p w14:paraId="09BCE81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Classes</w:t>
            </w:r>
          </w:p>
        </w:tc>
        <w:tc>
          <w:tcPr>
            <w:tcW w:w="955" w:type="dxa"/>
            <w:gridSpan w:val="2"/>
            <w:tcBorders>
              <w:top w:val="single" w:sz="6" w:space="0" w:color="auto"/>
              <w:left w:val="single" w:sz="6" w:space="0" w:color="auto"/>
              <w:bottom w:val="single" w:sz="6" w:space="0" w:color="auto"/>
              <w:right w:val="single" w:sz="6" w:space="0" w:color="auto"/>
            </w:tcBorders>
          </w:tcPr>
          <w:p w14:paraId="1B7D5D65" w14:textId="77777777" w:rsidR="000A31C6" w:rsidRPr="009625FA" w:rsidRDefault="000A31C6" w:rsidP="000A31C6">
            <w:pPr>
              <w:pStyle w:val="Footer"/>
              <w:tabs>
                <w:tab w:val="clear" w:pos="4320"/>
                <w:tab w:val="clear" w:pos="8640"/>
                <w:tab w:val="left" w:pos="288"/>
                <w:tab w:val="left" w:pos="720"/>
                <w:tab w:val="left" w:pos="1080"/>
              </w:tabs>
              <w:rPr>
                <w:rFonts w:ascii="Times New Roman" w:hAnsi="Times New Roman"/>
                <w:b/>
                <w:highlight w:val="yellow"/>
              </w:rPr>
            </w:pPr>
            <w:r w:rsidRPr="009625FA">
              <w:rPr>
                <w:rFonts w:ascii="Times New Roman" w:hAnsi="Times New Roman"/>
                <w:b/>
                <w:highlight w:val="yellow"/>
              </w:rPr>
              <w:t>Lowest Grade</w:t>
            </w:r>
          </w:p>
        </w:tc>
        <w:tc>
          <w:tcPr>
            <w:tcW w:w="887" w:type="dxa"/>
            <w:tcBorders>
              <w:top w:val="single" w:sz="6" w:space="0" w:color="auto"/>
              <w:left w:val="single" w:sz="6" w:space="0" w:color="auto"/>
              <w:bottom w:val="single" w:sz="6" w:space="0" w:color="auto"/>
              <w:right w:val="single" w:sz="6" w:space="0" w:color="auto"/>
            </w:tcBorders>
          </w:tcPr>
          <w:p w14:paraId="4B4BE41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Highest Grade</w:t>
            </w:r>
          </w:p>
        </w:tc>
        <w:tc>
          <w:tcPr>
            <w:tcW w:w="720" w:type="dxa"/>
            <w:tcBorders>
              <w:top w:val="single" w:sz="6" w:space="0" w:color="auto"/>
              <w:left w:val="single" w:sz="6" w:space="0" w:color="auto"/>
              <w:bottom w:val="single" w:sz="6" w:space="0" w:color="auto"/>
              <w:right w:val="single" w:sz="6" w:space="0" w:color="auto"/>
            </w:tcBorders>
          </w:tcPr>
          <w:p w14:paraId="7F30EAAA" w14:textId="77777777" w:rsidR="000A31C6" w:rsidRPr="009625FA" w:rsidRDefault="000A31C6" w:rsidP="000A31C6">
            <w:pPr>
              <w:tabs>
                <w:tab w:val="left" w:pos="288"/>
                <w:tab w:val="left" w:pos="720"/>
                <w:tab w:val="left" w:pos="1080"/>
              </w:tabs>
              <w:jc w:val="center"/>
              <w:rPr>
                <w:b/>
                <w:sz w:val="20"/>
              </w:rPr>
            </w:pPr>
            <w:r w:rsidRPr="009625FA">
              <w:rPr>
                <w:b/>
                <w:sz w:val="20"/>
              </w:rPr>
              <w:t>FTE</w:t>
            </w:r>
          </w:p>
        </w:tc>
      </w:tr>
      <w:tr w:rsidR="000A31C6" w:rsidRPr="009625FA" w14:paraId="6E9D3C64" w14:textId="77777777" w:rsidTr="00A44864">
        <w:trPr>
          <w:trHeight w:val="240"/>
        </w:trPr>
        <w:tc>
          <w:tcPr>
            <w:tcW w:w="805" w:type="dxa"/>
            <w:tcBorders>
              <w:top w:val="single" w:sz="6" w:space="0" w:color="auto"/>
              <w:left w:val="single" w:sz="6" w:space="0" w:color="auto"/>
              <w:bottom w:val="single" w:sz="6" w:space="0" w:color="auto"/>
              <w:right w:val="single" w:sz="6" w:space="0" w:color="auto"/>
            </w:tcBorders>
          </w:tcPr>
          <w:p w14:paraId="00BCA288"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79E39FC2" w14:textId="77777777" w:rsidR="000A31C6" w:rsidRPr="009625FA" w:rsidRDefault="000A31C6" w:rsidP="000A31C6">
            <w:pPr>
              <w:tabs>
                <w:tab w:val="left" w:pos="288"/>
                <w:tab w:val="left" w:pos="720"/>
                <w:tab w:val="left" w:pos="1080"/>
              </w:tabs>
              <w:jc w:val="center"/>
              <w:rPr>
                <w:sz w:val="20"/>
              </w:rPr>
            </w:pPr>
            <w:r w:rsidRPr="009625FA">
              <w:rPr>
                <w:sz w:val="20"/>
              </w:rPr>
              <w:t>Meg</w:t>
            </w:r>
          </w:p>
        </w:tc>
        <w:tc>
          <w:tcPr>
            <w:tcW w:w="704" w:type="dxa"/>
            <w:tcBorders>
              <w:top w:val="single" w:sz="6" w:space="0" w:color="auto"/>
              <w:left w:val="single" w:sz="6" w:space="0" w:color="auto"/>
              <w:bottom w:val="single" w:sz="6" w:space="0" w:color="auto"/>
              <w:right w:val="single" w:sz="6" w:space="0" w:color="auto"/>
            </w:tcBorders>
          </w:tcPr>
          <w:p w14:paraId="0EA7033B"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408" w:type="dxa"/>
            <w:tcBorders>
              <w:top w:val="single" w:sz="6" w:space="0" w:color="auto"/>
              <w:left w:val="single" w:sz="6" w:space="0" w:color="auto"/>
              <w:bottom w:val="single" w:sz="6" w:space="0" w:color="auto"/>
              <w:right w:val="single" w:sz="6" w:space="0" w:color="auto"/>
            </w:tcBorders>
          </w:tcPr>
          <w:p w14:paraId="12E7454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202</w:t>
            </w:r>
          </w:p>
        </w:tc>
        <w:tc>
          <w:tcPr>
            <w:tcW w:w="1207" w:type="dxa"/>
            <w:tcBorders>
              <w:top w:val="single" w:sz="6" w:space="0" w:color="auto"/>
              <w:left w:val="single" w:sz="6" w:space="0" w:color="auto"/>
              <w:bottom w:val="single" w:sz="6" w:space="0" w:color="auto"/>
              <w:right w:val="single" w:sz="6" w:space="0" w:color="auto"/>
            </w:tcBorders>
          </w:tcPr>
          <w:p w14:paraId="475BD3F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3E01588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900" w:type="dxa"/>
            <w:gridSpan w:val="2"/>
            <w:tcBorders>
              <w:top w:val="single" w:sz="6" w:space="0" w:color="auto"/>
              <w:left w:val="single" w:sz="6" w:space="0" w:color="auto"/>
              <w:bottom w:val="single" w:sz="6" w:space="0" w:color="auto"/>
              <w:right w:val="single" w:sz="6" w:space="0" w:color="auto"/>
            </w:tcBorders>
          </w:tcPr>
          <w:p w14:paraId="185567A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9</w:t>
            </w:r>
          </w:p>
        </w:tc>
        <w:tc>
          <w:tcPr>
            <w:tcW w:w="720" w:type="dxa"/>
            <w:tcBorders>
              <w:top w:val="single" w:sz="6" w:space="0" w:color="auto"/>
              <w:left w:val="single" w:sz="6" w:space="0" w:color="auto"/>
              <w:bottom w:val="single" w:sz="6" w:space="0" w:color="auto"/>
              <w:right w:val="single" w:sz="6" w:space="0" w:color="auto"/>
            </w:tcBorders>
          </w:tcPr>
          <w:p w14:paraId="67E15237" w14:textId="77777777" w:rsidR="000A31C6" w:rsidRPr="009625FA" w:rsidRDefault="000A31C6" w:rsidP="000A31C6">
            <w:pPr>
              <w:tabs>
                <w:tab w:val="left" w:pos="288"/>
                <w:tab w:val="left" w:pos="720"/>
                <w:tab w:val="left" w:pos="1080"/>
              </w:tabs>
              <w:jc w:val="center"/>
              <w:rPr>
                <w:b/>
                <w:sz w:val="20"/>
              </w:rPr>
            </w:pPr>
            <w:r w:rsidRPr="009625FA">
              <w:rPr>
                <w:b/>
                <w:sz w:val="20"/>
              </w:rPr>
              <w:t>6</w:t>
            </w:r>
          </w:p>
        </w:tc>
      </w:tr>
      <w:tr w:rsidR="000A31C6" w:rsidRPr="009625FA" w14:paraId="4ADA8134" w14:textId="77777777" w:rsidTr="00A44864">
        <w:trPr>
          <w:trHeight w:val="240"/>
        </w:trPr>
        <w:tc>
          <w:tcPr>
            <w:tcW w:w="805" w:type="dxa"/>
            <w:tcBorders>
              <w:top w:val="single" w:sz="6" w:space="0" w:color="auto"/>
              <w:left w:val="single" w:sz="6" w:space="0" w:color="auto"/>
              <w:bottom w:val="single" w:sz="6" w:space="0" w:color="auto"/>
              <w:right w:val="single" w:sz="6" w:space="0" w:color="auto"/>
            </w:tcBorders>
          </w:tcPr>
          <w:p w14:paraId="00FA4BD6" w14:textId="77777777" w:rsidR="000A31C6" w:rsidRPr="009625FA" w:rsidRDefault="000A31C6" w:rsidP="000A31C6">
            <w:pPr>
              <w:tabs>
                <w:tab w:val="left" w:pos="288"/>
                <w:tab w:val="left" w:pos="720"/>
                <w:tab w:val="left" w:pos="1080"/>
              </w:tabs>
              <w:jc w:val="center"/>
              <w:rPr>
                <w:sz w:val="20"/>
              </w:rPr>
            </w:pPr>
            <w:r w:rsidRPr="009625FA">
              <w:rPr>
                <w:sz w:val="20"/>
              </w:rPr>
              <w:t>Carve</w:t>
            </w:r>
            <w:r>
              <w:rPr>
                <w:sz w:val="20"/>
              </w:rPr>
              <w:t>r</w:t>
            </w:r>
          </w:p>
        </w:tc>
        <w:tc>
          <w:tcPr>
            <w:tcW w:w="805" w:type="dxa"/>
            <w:tcBorders>
              <w:top w:val="single" w:sz="6" w:space="0" w:color="auto"/>
              <w:left w:val="single" w:sz="6" w:space="0" w:color="auto"/>
              <w:bottom w:val="single" w:sz="6" w:space="0" w:color="auto"/>
              <w:right w:val="single" w:sz="6" w:space="0" w:color="auto"/>
            </w:tcBorders>
          </w:tcPr>
          <w:p w14:paraId="6876E474" w14:textId="77777777" w:rsidR="000A31C6" w:rsidRPr="009625FA" w:rsidRDefault="000A31C6" w:rsidP="000A31C6">
            <w:pPr>
              <w:tabs>
                <w:tab w:val="left" w:pos="288"/>
                <w:tab w:val="left" w:pos="720"/>
                <w:tab w:val="left" w:pos="1080"/>
              </w:tabs>
              <w:jc w:val="center"/>
              <w:rPr>
                <w:sz w:val="20"/>
              </w:rPr>
            </w:pPr>
            <w:r w:rsidRPr="009625FA">
              <w:rPr>
                <w:sz w:val="20"/>
              </w:rPr>
              <w:t>Meg</w:t>
            </w:r>
          </w:p>
        </w:tc>
        <w:tc>
          <w:tcPr>
            <w:tcW w:w="704" w:type="dxa"/>
            <w:tcBorders>
              <w:top w:val="single" w:sz="6" w:space="0" w:color="auto"/>
              <w:left w:val="single" w:sz="6" w:space="0" w:color="auto"/>
              <w:bottom w:val="single" w:sz="6" w:space="0" w:color="auto"/>
              <w:right w:val="single" w:sz="6" w:space="0" w:color="auto"/>
            </w:tcBorders>
          </w:tcPr>
          <w:p w14:paraId="0120157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408" w:type="dxa"/>
            <w:tcBorders>
              <w:top w:val="single" w:sz="6" w:space="0" w:color="auto"/>
              <w:left w:val="single" w:sz="6" w:space="0" w:color="auto"/>
              <w:bottom w:val="single" w:sz="6" w:space="0" w:color="auto"/>
              <w:right w:val="single" w:sz="6" w:space="0" w:color="auto"/>
            </w:tcBorders>
          </w:tcPr>
          <w:p w14:paraId="3C3C545A"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203</w:t>
            </w:r>
          </w:p>
        </w:tc>
        <w:tc>
          <w:tcPr>
            <w:tcW w:w="1207" w:type="dxa"/>
            <w:tcBorders>
              <w:top w:val="single" w:sz="6" w:space="0" w:color="auto"/>
              <w:left w:val="single" w:sz="6" w:space="0" w:color="auto"/>
              <w:bottom w:val="single" w:sz="6" w:space="0" w:color="auto"/>
              <w:right w:val="single" w:sz="6" w:space="0" w:color="auto"/>
            </w:tcBorders>
          </w:tcPr>
          <w:p w14:paraId="4E87999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63ECA2C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9</w:t>
            </w:r>
          </w:p>
        </w:tc>
        <w:tc>
          <w:tcPr>
            <w:tcW w:w="900" w:type="dxa"/>
            <w:gridSpan w:val="2"/>
            <w:tcBorders>
              <w:top w:val="single" w:sz="6" w:space="0" w:color="auto"/>
              <w:left w:val="single" w:sz="6" w:space="0" w:color="auto"/>
              <w:bottom w:val="single" w:sz="6" w:space="0" w:color="auto"/>
              <w:right w:val="single" w:sz="6" w:space="0" w:color="auto"/>
            </w:tcBorders>
          </w:tcPr>
          <w:p w14:paraId="3EF4898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20" w:type="dxa"/>
            <w:tcBorders>
              <w:top w:val="single" w:sz="6" w:space="0" w:color="auto"/>
              <w:left w:val="single" w:sz="6" w:space="0" w:color="auto"/>
              <w:bottom w:val="single" w:sz="6" w:space="0" w:color="auto"/>
              <w:right w:val="single" w:sz="6" w:space="0" w:color="auto"/>
            </w:tcBorders>
          </w:tcPr>
          <w:p w14:paraId="1CB76B51" w14:textId="77777777" w:rsidR="000A31C6" w:rsidRPr="009625FA" w:rsidRDefault="000A31C6" w:rsidP="000A31C6">
            <w:pPr>
              <w:tabs>
                <w:tab w:val="left" w:pos="288"/>
                <w:tab w:val="left" w:pos="720"/>
                <w:tab w:val="left" w:pos="1080"/>
              </w:tabs>
              <w:jc w:val="center"/>
              <w:rPr>
                <w:b/>
                <w:sz w:val="20"/>
              </w:rPr>
            </w:pPr>
            <w:r w:rsidRPr="009625FA">
              <w:rPr>
                <w:b/>
                <w:sz w:val="20"/>
              </w:rPr>
              <w:t>67</w:t>
            </w:r>
          </w:p>
        </w:tc>
      </w:tr>
      <w:tr w:rsidR="000A31C6" w:rsidRPr="009625FA" w14:paraId="701CC24B" w14:textId="77777777" w:rsidTr="00A44864">
        <w:trPr>
          <w:trHeight w:val="225"/>
        </w:trPr>
        <w:tc>
          <w:tcPr>
            <w:tcW w:w="805" w:type="dxa"/>
            <w:tcBorders>
              <w:top w:val="single" w:sz="6" w:space="0" w:color="auto"/>
              <w:left w:val="single" w:sz="6" w:space="0" w:color="auto"/>
              <w:bottom w:val="single" w:sz="6" w:space="0" w:color="auto"/>
              <w:right w:val="single" w:sz="6" w:space="0" w:color="auto"/>
            </w:tcBorders>
          </w:tcPr>
          <w:p w14:paraId="554DBB48" w14:textId="77777777" w:rsidR="000A31C6" w:rsidRPr="009625FA" w:rsidRDefault="000A31C6" w:rsidP="000A31C6">
            <w:pPr>
              <w:tabs>
                <w:tab w:val="left" w:pos="288"/>
                <w:tab w:val="left" w:pos="720"/>
                <w:tab w:val="left" w:pos="1080"/>
              </w:tabs>
              <w:jc w:val="center"/>
              <w:rPr>
                <w:sz w:val="20"/>
              </w:rPr>
            </w:pPr>
            <w:r w:rsidRPr="009625FA">
              <w:rPr>
                <w:sz w:val="20"/>
              </w:rPr>
              <w:t>Carve</w:t>
            </w:r>
            <w:r>
              <w:rPr>
                <w:sz w:val="20"/>
              </w:rPr>
              <w:t>r</w:t>
            </w:r>
          </w:p>
        </w:tc>
        <w:tc>
          <w:tcPr>
            <w:tcW w:w="805" w:type="dxa"/>
            <w:tcBorders>
              <w:top w:val="single" w:sz="6" w:space="0" w:color="auto"/>
              <w:left w:val="single" w:sz="6" w:space="0" w:color="auto"/>
              <w:bottom w:val="single" w:sz="6" w:space="0" w:color="auto"/>
              <w:right w:val="single" w:sz="6" w:space="0" w:color="auto"/>
            </w:tcBorders>
          </w:tcPr>
          <w:p w14:paraId="083C8176" w14:textId="77777777" w:rsidR="000A31C6" w:rsidRPr="009625FA" w:rsidRDefault="000A31C6" w:rsidP="000A31C6">
            <w:pPr>
              <w:tabs>
                <w:tab w:val="left" w:pos="288"/>
                <w:tab w:val="left" w:pos="720"/>
                <w:tab w:val="left" w:pos="1080"/>
              </w:tabs>
              <w:jc w:val="center"/>
              <w:rPr>
                <w:sz w:val="20"/>
              </w:rPr>
            </w:pPr>
            <w:r w:rsidRPr="009625FA">
              <w:rPr>
                <w:sz w:val="20"/>
              </w:rPr>
              <w:t>Meg</w:t>
            </w:r>
          </w:p>
        </w:tc>
        <w:tc>
          <w:tcPr>
            <w:tcW w:w="704" w:type="dxa"/>
            <w:tcBorders>
              <w:top w:val="single" w:sz="6" w:space="0" w:color="auto"/>
              <w:left w:val="single" w:sz="6" w:space="0" w:color="auto"/>
              <w:bottom w:val="single" w:sz="6" w:space="0" w:color="auto"/>
              <w:right w:val="single" w:sz="6" w:space="0" w:color="auto"/>
            </w:tcBorders>
          </w:tcPr>
          <w:p w14:paraId="537EFC4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408" w:type="dxa"/>
            <w:tcBorders>
              <w:top w:val="single" w:sz="6" w:space="0" w:color="auto"/>
              <w:left w:val="single" w:sz="6" w:space="0" w:color="auto"/>
              <w:bottom w:val="single" w:sz="6" w:space="0" w:color="auto"/>
              <w:right w:val="single" w:sz="6" w:space="0" w:color="auto"/>
            </w:tcBorders>
          </w:tcPr>
          <w:p w14:paraId="32C91DA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305</w:t>
            </w:r>
          </w:p>
        </w:tc>
        <w:tc>
          <w:tcPr>
            <w:tcW w:w="1207" w:type="dxa"/>
            <w:tcBorders>
              <w:top w:val="single" w:sz="6" w:space="0" w:color="auto"/>
              <w:left w:val="single" w:sz="6" w:space="0" w:color="auto"/>
              <w:bottom w:val="single" w:sz="6" w:space="0" w:color="auto"/>
              <w:right w:val="single" w:sz="6" w:space="0" w:color="auto"/>
            </w:tcBorders>
          </w:tcPr>
          <w:p w14:paraId="4386A4F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1B4AAD7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3</w:t>
            </w:r>
          </w:p>
        </w:tc>
        <w:tc>
          <w:tcPr>
            <w:tcW w:w="900" w:type="dxa"/>
            <w:gridSpan w:val="2"/>
            <w:tcBorders>
              <w:top w:val="single" w:sz="6" w:space="0" w:color="auto"/>
              <w:left w:val="single" w:sz="6" w:space="0" w:color="auto"/>
              <w:bottom w:val="single" w:sz="6" w:space="0" w:color="auto"/>
              <w:right w:val="single" w:sz="6" w:space="0" w:color="auto"/>
            </w:tcBorders>
          </w:tcPr>
          <w:p w14:paraId="1AB7199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6</w:t>
            </w:r>
          </w:p>
        </w:tc>
        <w:tc>
          <w:tcPr>
            <w:tcW w:w="720" w:type="dxa"/>
            <w:tcBorders>
              <w:top w:val="single" w:sz="6" w:space="0" w:color="auto"/>
              <w:left w:val="single" w:sz="6" w:space="0" w:color="auto"/>
              <w:bottom w:val="single" w:sz="6" w:space="0" w:color="auto"/>
              <w:right w:val="single" w:sz="6" w:space="0" w:color="auto"/>
            </w:tcBorders>
          </w:tcPr>
          <w:p w14:paraId="4F6489BD" w14:textId="77777777" w:rsidR="000A31C6" w:rsidRPr="009625FA" w:rsidRDefault="000A31C6" w:rsidP="000A31C6">
            <w:pPr>
              <w:tabs>
                <w:tab w:val="left" w:pos="288"/>
                <w:tab w:val="left" w:pos="720"/>
                <w:tab w:val="left" w:pos="1080"/>
              </w:tabs>
              <w:jc w:val="center"/>
              <w:rPr>
                <w:b/>
                <w:sz w:val="20"/>
              </w:rPr>
            </w:pPr>
            <w:r w:rsidRPr="009625FA">
              <w:rPr>
                <w:b/>
                <w:sz w:val="20"/>
              </w:rPr>
              <w:t>25</w:t>
            </w:r>
          </w:p>
        </w:tc>
      </w:tr>
      <w:tr w:rsidR="000A31C6" w:rsidRPr="009625FA" w14:paraId="0AE5E24D" w14:textId="77777777" w:rsidTr="00A44864">
        <w:trPr>
          <w:trHeight w:val="256"/>
        </w:trPr>
        <w:tc>
          <w:tcPr>
            <w:tcW w:w="805" w:type="dxa"/>
            <w:tcBorders>
              <w:top w:val="single" w:sz="6" w:space="0" w:color="auto"/>
              <w:left w:val="single" w:sz="6" w:space="0" w:color="auto"/>
              <w:bottom w:val="single" w:sz="6" w:space="0" w:color="auto"/>
              <w:right w:val="single" w:sz="6" w:space="0" w:color="auto"/>
            </w:tcBorders>
          </w:tcPr>
          <w:p w14:paraId="074AF06C" w14:textId="77777777" w:rsidR="000A31C6" w:rsidRPr="009625FA" w:rsidRDefault="000A31C6" w:rsidP="000A31C6">
            <w:pPr>
              <w:tabs>
                <w:tab w:val="left" w:pos="288"/>
                <w:tab w:val="left" w:pos="720"/>
                <w:tab w:val="left" w:pos="1080"/>
              </w:tabs>
              <w:jc w:val="center"/>
              <w:rPr>
                <w:sz w:val="20"/>
              </w:rPr>
            </w:pPr>
            <w:r w:rsidRPr="009625FA">
              <w:rPr>
                <w:sz w:val="20"/>
              </w:rPr>
              <w:t>Carve</w:t>
            </w:r>
            <w:r>
              <w:rPr>
                <w:sz w:val="20"/>
              </w:rPr>
              <w:t>r</w:t>
            </w:r>
          </w:p>
        </w:tc>
        <w:tc>
          <w:tcPr>
            <w:tcW w:w="805" w:type="dxa"/>
            <w:tcBorders>
              <w:top w:val="single" w:sz="6" w:space="0" w:color="auto"/>
              <w:left w:val="single" w:sz="6" w:space="0" w:color="auto"/>
              <w:bottom w:val="single" w:sz="6" w:space="0" w:color="auto"/>
              <w:right w:val="single" w:sz="6" w:space="0" w:color="auto"/>
            </w:tcBorders>
          </w:tcPr>
          <w:p w14:paraId="2FF310A5" w14:textId="77777777" w:rsidR="000A31C6" w:rsidRPr="009625FA" w:rsidRDefault="000A31C6" w:rsidP="000A31C6">
            <w:pPr>
              <w:tabs>
                <w:tab w:val="left" w:pos="288"/>
                <w:tab w:val="left" w:pos="720"/>
                <w:tab w:val="left" w:pos="1080"/>
              </w:tabs>
              <w:jc w:val="center"/>
              <w:rPr>
                <w:sz w:val="20"/>
              </w:rPr>
            </w:pPr>
            <w:r w:rsidRPr="009625FA">
              <w:rPr>
                <w:sz w:val="20"/>
              </w:rPr>
              <w:t>Meg</w:t>
            </w:r>
          </w:p>
        </w:tc>
        <w:tc>
          <w:tcPr>
            <w:tcW w:w="704" w:type="dxa"/>
            <w:tcBorders>
              <w:top w:val="single" w:sz="6" w:space="0" w:color="auto"/>
              <w:left w:val="single" w:sz="6" w:space="0" w:color="auto"/>
              <w:bottom w:val="single" w:sz="6" w:space="0" w:color="auto"/>
              <w:right w:val="single" w:sz="6" w:space="0" w:color="auto"/>
            </w:tcBorders>
          </w:tcPr>
          <w:p w14:paraId="60E84C2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408" w:type="dxa"/>
            <w:tcBorders>
              <w:top w:val="single" w:sz="6" w:space="0" w:color="auto"/>
              <w:left w:val="single" w:sz="6" w:space="0" w:color="auto"/>
              <w:bottom w:val="single" w:sz="6" w:space="0" w:color="auto"/>
              <w:right w:val="single" w:sz="6" w:space="0" w:color="auto"/>
            </w:tcBorders>
          </w:tcPr>
          <w:p w14:paraId="2DFDFA7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207" w:type="dxa"/>
            <w:tcBorders>
              <w:top w:val="single" w:sz="6" w:space="0" w:color="auto"/>
              <w:left w:val="single" w:sz="6" w:space="0" w:color="auto"/>
              <w:bottom w:val="single" w:sz="6" w:space="0" w:color="auto"/>
              <w:right w:val="single" w:sz="6" w:space="0" w:color="auto"/>
            </w:tcBorders>
          </w:tcPr>
          <w:p w14:paraId="1B696D8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0889583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900" w:type="dxa"/>
            <w:gridSpan w:val="2"/>
            <w:tcBorders>
              <w:top w:val="single" w:sz="6" w:space="0" w:color="auto"/>
              <w:left w:val="single" w:sz="6" w:space="0" w:color="auto"/>
              <w:bottom w:val="single" w:sz="6" w:space="0" w:color="auto"/>
              <w:right w:val="single" w:sz="6" w:space="0" w:color="auto"/>
            </w:tcBorders>
          </w:tcPr>
          <w:p w14:paraId="30348AB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20" w:type="dxa"/>
            <w:tcBorders>
              <w:top w:val="single" w:sz="6" w:space="0" w:color="auto"/>
              <w:left w:val="single" w:sz="6" w:space="0" w:color="auto"/>
              <w:bottom w:val="single" w:sz="6" w:space="0" w:color="auto"/>
              <w:right w:val="single" w:sz="6" w:space="0" w:color="auto"/>
            </w:tcBorders>
          </w:tcPr>
          <w:p w14:paraId="1D63D2B4" w14:textId="77777777" w:rsidR="000A31C6" w:rsidRPr="009625FA" w:rsidRDefault="000A31C6" w:rsidP="000A31C6">
            <w:pPr>
              <w:tabs>
                <w:tab w:val="left" w:pos="288"/>
                <w:tab w:val="left" w:pos="720"/>
                <w:tab w:val="left" w:pos="1080"/>
              </w:tabs>
              <w:jc w:val="center"/>
              <w:rPr>
                <w:b/>
                <w:sz w:val="20"/>
              </w:rPr>
            </w:pPr>
            <w:r w:rsidRPr="009625FA">
              <w:rPr>
                <w:b/>
                <w:sz w:val="20"/>
              </w:rPr>
              <w:t>2</w:t>
            </w:r>
          </w:p>
        </w:tc>
      </w:tr>
    </w:tbl>
    <w:p w14:paraId="675E05EE" w14:textId="77777777" w:rsidR="000A31C6" w:rsidRPr="009625FA" w:rsidRDefault="000A31C6" w:rsidP="000A31C6">
      <w:pPr>
        <w:tabs>
          <w:tab w:val="left" w:pos="288"/>
          <w:tab w:val="left" w:pos="720"/>
          <w:tab w:val="left" w:pos="1152"/>
        </w:tabs>
        <w:rPr>
          <w:sz w:val="20"/>
        </w:rPr>
      </w:pPr>
      <w:bookmarkStart w:id="110" w:name="OLE_LINK14"/>
      <w:bookmarkStart w:id="111" w:name="OLE_LINK15"/>
    </w:p>
    <w:p w14:paraId="421F2EE8" w14:textId="77777777" w:rsidR="000A31C6" w:rsidRPr="009625FA" w:rsidRDefault="000A31C6" w:rsidP="000A31C6">
      <w:pPr>
        <w:overflowPunct/>
        <w:autoSpaceDE/>
        <w:autoSpaceDN/>
        <w:adjustRightInd/>
        <w:textAlignment w:val="auto"/>
        <w:rPr>
          <w:b/>
          <w:sz w:val="22"/>
          <w:szCs w:val="22"/>
        </w:rPr>
      </w:pPr>
      <w:r w:rsidRPr="009625FA">
        <w:rPr>
          <w:b/>
          <w:sz w:val="22"/>
          <w:szCs w:val="22"/>
        </w:rPr>
        <w:t xml:space="preserve">How do I report Number of Classes for </w:t>
      </w:r>
      <w:r>
        <w:rPr>
          <w:b/>
          <w:sz w:val="22"/>
          <w:szCs w:val="22"/>
        </w:rPr>
        <w:t>o</w:t>
      </w:r>
      <w:r w:rsidRPr="009625FA">
        <w:rPr>
          <w:b/>
          <w:sz w:val="22"/>
          <w:szCs w:val="22"/>
        </w:rPr>
        <w:t>n-</w:t>
      </w:r>
      <w:r>
        <w:rPr>
          <w:b/>
          <w:sz w:val="22"/>
          <w:szCs w:val="22"/>
        </w:rPr>
        <w:t>s</w:t>
      </w:r>
      <w:r w:rsidRPr="009625FA">
        <w:rPr>
          <w:b/>
          <w:sz w:val="22"/>
          <w:szCs w:val="22"/>
        </w:rPr>
        <w:t xml:space="preserve">ite </w:t>
      </w:r>
      <w:r>
        <w:rPr>
          <w:b/>
          <w:sz w:val="22"/>
          <w:szCs w:val="22"/>
        </w:rPr>
        <w:t>s</w:t>
      </w:r>
      <w:r w:rsidRPr="009625FA">
        <w:rPr>
          <w:b/>
          <w:sz w:val="22"/>
          <w:szCs w:val="22"/>
        </w:rPr>
        <w:t xml:space="preserve">upervising </w:t>
      </w:r>
      <w:r>
        <w:rPr>
          <w:b/>
          <w:sz w:val="22"/>
          <w:szCs w:val="22"/>
        </w:rPr>
        <w:t>t</w:t>
      </w:r>
      <w:r w:rsidRPr="009625FA">
        <w:rPr>
          <w:b/>
          <w:sz w:val="22"/>
          <w:szCs w:val="22"/>
        </w:rPr>
        <w:t>eachers?</w:t>
      </w:r>
    </w:p>
    <w:p w14:paraId="7CD1319B" w14:textId="77777777" w:rsidR="000A31C6" w:rsidRPr="00A44864" w:rsidRDefault="000A31C6" w:rsidP="000A31C6">
      <w:pPr>
        <w:rPr>
          <w:sz w:val="22"/>
          <w:szCs w:val="22"/>
        </w:rPr>
      </w:pPr>
      <w:r w:rsidRPr="00A44864">
        <w:rPr>
          <w:sz w:val="22"/>
          <w:szCs w:val="22"/>
        </w:rPr>
        <w:t xml:space="preserve">For on-site supervising teachers, </w:t>
      </w:r>
      <w:proofErr w:type="gramStart"/>
      <w:r w:rsidRPr="00A44864">
        <w:rPr>
          <w:sz w:val="22"/>
          <w:szCs w:val="22"/>
        </w:rPr>
        <w:t>report</w:t>
      </w:r>
      <w:proofErr w:type="gramEnd"/>
      <w:r w:rsidRPr="00A44864">
        <w:rPr>
          <w:sz w:val="22"/>
          <w:szCs w:val="22"/>
        </w:rPr>
        <w:t xml:space="preserve"> the teacher with a Job Code of 40 and 1 class taught for each teacher assignment supervised. FTE may be represented by the portion that each assignment code represents of the teacher’s full-time load.</w:t>
      </w:r>
    </w:p>
    <w:p w14:paraId="2FC17F8B" w14:textId="77777777" w:rsidR="000A31C6" w:rsidRPr="00A44864" w:rsidRDefault="000A31C6" w:rsidP="000A31C6">
      <w:pPr>
        <w:rPr>
          <w:sz w:val="22"/>
          <w:szCs w:val="22"/>
        </w:rPr>
      </w:pPr>
    </w:p>
    <w:p w14:paraId="6D8460C2" w14:textId="77777777" w:rsidR="000A31C6" w:rsidRPr="00A44864" w:rsidRDefault="000A31C6" w:rsidP="000A31C6">
      <w:pPr>
        <w:pStyle w:val="font5"/>
        <w:spacing w:before="0" w:after="0"/>
        <w:rPr>
          <w:color w:val="auto"/>
          <w:sz w:val="22"/>
          <w:szCs w:val="22"/>
        </w:rPr>
      </w:pPr>
      <w:r w:rsidRPr="00A44864">
        <w:rPr>
          <w:color w:val="auto"/>
          <w:sz w:val="22"/>
          <w:szCs w:val="22"/>
        </w:rPr>
        <w:t>Example:</w:t>
      </w:r>
    </w:p>
    <w:p w14:paraId="45EE9C88" w14:textId="77777777" w:rsidR="000A31C6" w:rsidRPr="00A44864" w:rsidRDefault="000A31C6" w:rsidP="000A31C6">
      <w:pPr>
        <w:pStyle w:val="font5"/>
        <w:spacing w:before="0" w:after="0"/>
        <w:rPr>
          <w:color w:val="auto"/>
          <w:sz w:val="22"/>
          <w:szCs w:val="22"/>
        </w:rPr>
      </w:pPr>
      <w:r w:rsidRPr="00A44864">
        <w:rPr>
          <w:color w:val="auto"/>
          <w:sz w:val="22"/>
          <w:szCs w:val="22"/>
        </w:rPr>
        <w:lastRenderedPageBreak/>
        <w:t xml:space="preserve">An elementary teacher delivers instruction in all elementary content areas to his elementary students. He also delivers instruction to his secondary level students in all the secondary content areas except for 211-Integrated Math. For 211-Integrated Math, he is the on-site supervising teacher only. Another teacher delivers 211-Integrated Math instruction via distance delivery to his secondary level students, </w:t>
      </w:r>
      <w:proofErr w:type="gramStart"/>
      <w:r w:rsidRPr="00A44864">
        <w:rPr>
          <w:color w:val="auto"/>
          <w:sz w:val="22"/>
          <w:szCs w:val="22"/>
        </w:rPr>
        <w:t>report</w:t>
      </w:r>
      <w:proofErr w:type="gramEnd"/>
      <w:r w:rsidRPr="00A44864">
        <w:rPr>
          <w:color w:val="auto"/>
          <w:sz w:val="22"/>
          <w:szCs w:val="22"/>
        </w:rPr>
        <w:t xml:space="preserve"> this as follows:</w:t>
      </w:r>
    </w:p>
    <w:p w14:paraId="0A4F7224" w14:textId="77777777" w:rsidR="000A31C6" w:rsidRPr="009625FA" w:rsidRDefault="000A31C6" w:rsidP="000A31C6">
      <w:pPr>
        <w:pStyle w:val="font5"/>
        <w:spacing w:before="0" w:after="0"/>
        <w:rPr>
          <w:color w:val="auto"/>
        </w:rPr>
      </w:pPr>
    </w:p>
    <w:p w14:paraId="0C2F172C" w14:textId="77777777" w:rsidR="000A31C6" w:rsidRPr="00A44864" w:rsidRDefault="000A31C6" w:rsidP="000A31C6">
      <w:pPr>
        <w:pStyle w:val="font5"/>
        <w:spacing w:before="0" w:after="0"/>
        <w:rPr>
          <w:color w:val="auto"/>
          <w:sz w:val="22"/>
          <w:szCs w:val="22"/>
        </w:rPr>
      </w:pPr>
      <w:r w:rsidRPr="00A44864">
        <w:rPr>
          <w:color w:val="auto"/>
          <w:sz w:val="22"/>
          <w:szCs w:val="22"/>
        </w:rPr>
        <w:t>Table 10</w:t>
      </w:r>
    </w:p>
    <w:tbl>
      <w:tblPr>
        <w:tblW w:w="749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05"/>
        <w:gridCol w:w="805"/>
        <w:gridCol w:w="704"/>
        <w:gridCol w:w="1408"/>
        <w:gridCol w:w="1207"/>
        <w:gridCol w:w="942"/>
        <w:gridCol w:w="13"/>
        <w:gridCol w:w="887"/>
        <w:gridCol w:w="720"/>
      </w:tblGrid>
      <w:tr w:rsidR="000A31C6" w:rsidRPr="009625FA" w14:paraId="1B7D03F8" w14:textId="77777777" w:rsidTr="008559A6">
        <w:trPr>
          <w:trHeight w:val="480"/>
          <w:tblHeader/>
        </w:trPr>
        <w:tc>
          <w:tcPr>
            <w:tcW w:w="805" w:type="dxa"/>
            <w:tcBorders>
              <w:top w:val="single" w:sz="6" w:space="0" w:color="auto"/>
              <w:left w:val="single" w:sz="6" w:space="0" w:color="auto"/>
              <w:bottom w:val="single" w:sz="6" w:space="0" w:color="auto"/>
              <w:right w:val="single" w:sz="6" w:space="0" w:color="auto"/>
            </w:tcBorders>
          </w:tcPr>
          <w:p w14:paraId="2FD142CB" w14:textId="77777777" w:rsidR="000A31C6" w:rsidRPr="009625FA" w:rsidRDefault="000A31C6" w:rsidP="000A31C6">
            <w:pPr>
              <w:tabs>
                <w:tab w:val="left" w:pos="288"/>
                <w:tab w:val="left" w:pos="720"/>
                <w:tab w:val="left" w:pos="1080"/>
              </w:tabs>
              <w:jc w:val="center"/>
              <w:rPr>
                <w:sz w:val="20"/>
              </w:rPr>
            </w:pPr>
            <w:r w:rsidRPr="009625FA">
              <w:rPr>
                <w:sz w:val="20"/>
              </w:rPr>
              <w:t>Last Name</w:t>
            </w:r>
          </w:p>
        </w:tc>
        <w:tc>
          <w:tcPr>
            <w:tcW w:w="805" w:type="dxa"/>
            <w:tcBorders>
              <w:top w:val="single" w:sz="6" w:space="0" w:color="auto"/>
              <w:left w:val="single" w:sz="6" w:space="0" w:color="auto"/>
              <w:bottom w:val="single" w:sz="6" w:space="0" w:color="auto"/>
              <w:right w:val="single" w:sz="6" w:space="0" w:color="auto"/>
            </w:tcBorders>
          </w:tcPr>
          <w:p w14:paraId="4FE112C2" w14:textId="77777777" w:rsidR="000A31C6" w:rsidRPr="009625FA" w:rsidRDefault="000A31C6" w:rsidP="000A31C6">
            <w:pPr>
              <w:tabs>
                <w:tab w:val="left" w:pos="288"/>
                <w:tab w:val="left" w:pos="720"/>
                <w:tab w:val="left" w:pos="1080"/>
              </w:tabs>
              <w:jc w:val="center"/>
              <w:rPr>
                <w:sz w:val="20"/>
              </w:rPr>
            </w:pPr>
            <w:r w:rsidRPr="009625FA">
              <w:rPr>
                <w:sz w:val="20"/>
              </w:rPr>
              <w:t>First Name</w:t>
            </w:r>
          </w:p>
        </w:tc>
        <w:tc>
          <w:tcPr>
            <w:tcW w:w="704" w:type="dxa"/>
            <w:tcBorders>
              <w:top w:val="single" w:sz="6" w:space="0" w:color="auto"/>
              <w:left w:val="single" w:sz="6" w:space="0" w:color="auto"/>
              <w:bottom w:val="single" w:sz="6" w:space="0" w:color="auto"/>
              <w:right w:val="single" w:sz="6" w:space="0" w:color="auto"/>
            </w:tcBorders>
          </w:tcPr>
          <w:p w14:paraId="0AC438E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Job Code</w:t>
            </w:r>
          </w:p>
        </w:tc>
        <w:tc>
          <w:tcPr>
            <w:tcW w:w="1408" w:type="dxa"/>
            <w:tcBorders>
              <w:top w:val="single" w:sz="6" w:space="0" w:color="auto"/>
              <w:left w:val="single" w:sz="6" w:space="0" w:color="auto"/>
              <w:bottom w:val="single" w:sz="6" w:space="0" w:color="auto"/>
              <w:right w:val="single" w:sz="6" w:space="0" w:color="auto"/>
            </w:tcBorders>
          </w:tcPr>
          <w:p w14:paraId="0CF077D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Assignment Code</w:t>
            </w:r>
          </w:p>
        </w:tc>
        <w:tc>
          <w:tcPr>
            <w:tcW w:w="1207" w:type="dxa"/>
            <w:tcBorders>
              <w:top w:val="single" w:sz="6" w:space="0" w:color="auto"/>
              <w:left w:val="single" w:sz="6" w:space="0" w:color="auto"/>
              <w:bottom w:val="single" w:sz="6" w:space="0" w:color="auto"/>
              <w:right w:val="single" w:sz="6" w:space="0" w:color="auto"/>
            </w:tcBorders>
          </w:tcPr>
          <w:p w14:paraId="60E373D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Number of</w:t>
            </w:r>
          </w:p>
          <w:p w14:paraId="62E91A9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Classes</w:t>
            </w:r>
          </w:p>
        </w:tc>
        <w:tc>
          <w:tcPr>
            <w:tcW w:w="955" w:type="dxa"/>
            <w:gridSpan w:val="2"/>
            <w:tcBorders>
              <w:top w:val="single" w:sz="6" w:space="0" w:color="auto"/>
              <w:left w:val="single" w:sz="6" w:space="0" w:color="auto"/>
              <w:bottom w:val="single" w:sz="6" w:space="0" w:color="auto"/>
              <w:right w:val="single" w:sz="6" w:space="0" w:color="auto"/>
            </w:tcBorders>
          </w:tcPr>
          <w:p w14:paraId="5329152E" w14:textId="77777777" w:rsidR="000A31C6" w:rsidRPr="009625FA" w:rsidRDefault="000A31C6" w:rsidP="000A31C6">
            <w:pPr>
              <w:pStyle w:val="Footer"/>
              <w:tabs>
                <w:tab w:val="clear" w:pos="4320"/>
                <w:tab w:val="clear" w:pos="8640"/>
                <w:tab w:val="left" w:pos="288"/>
                <w:tab w:val="left" w:pos="720"/>
                <w:tab w:val="left" w:pos="1080"/>
              </w:tabs>
              <w:rPr>
                <w:rFonts w:ascii="Times New Roman" w:hAnsi="Times New Roman"/>
              </w:rPr>
            </w:pPr>
            <w:r w:rsidRPr="009625FA">
              <w:rPr>
                <w:rFonts w:ascii="Times New Roman" w:hAnsi="Times New Roman"/>
              </w:rPr>
              <w:t>Lowest Grade</w:t>
            </w:r>
          </w:p>
        </w:tc>
        <w:tc>
          <w:tcPr>
            <w:tcW w:w="887" w:type="dxa"/>
            <w:tcBorders>
              <w:top w:val="single" w:sz="6" w:space="0" w:color="auto"/>
              <w:left w:val="single" w:sz="6" w:space="0" w:color="auto"/>
              <w:bottom w:val="single" w:sz="6" w:space="0" w:color="auto"/>
              <w:right w:val="single" w:sz="6" w:space="0" w:color="auto"/>
            </w:tcBorders>
          </w:tcPr>
          <w:p w14:paraId="5B2A3063" w14:textId="77777777" w:rsidR="000A31C6" w:rsidRPr="009625FA" w:rsidRDefault="000A31C6" w:rsidP="000A31C6">
            <w:pPr>
              <w:tabs>
                <w:tab w:val="left" w:pos="288"/>
                <w:tab w:val="left" w:pos="720"/>
                <w:tab w:val="left" w:pos="1080"/>
              </w:tabs>
              <w:jc w:val="center"/>
              <w:rPr>
                <w:sz w:val="20"/>
              </w:rPr>
            </w:pPr>
            <w:r w:rsidRPr="009625FA">
              <w:rPr>
                <w:sz w:val="20"/>
              </w:rPr>
              <w:t>Highest Grade</w:t>
            </w:r>
          </w:p>
        </w:tc>
        <w:tc>
          <w:tcPr>
            <w:tcW w:w="720" w:type="dxa"/>
            <w:tcBorders>
              <w:top w:val="single" w:sz="6" w:space="0" w:color="auto"/>
              <w:left w:val="single" w:sz="6" w:space="0" w:color="auto"/>
              <w:bottom w:val="single" w:sz="6" w:space="0" w:color="auto"/>
              <w:right w:val="single" w:sz="6" w:space="0" w:color="auto"/>
            </w:tcBorders>
          </w:tcPr>
          <w:p w14:paraId="0FBED355" w14:textId="77777777" w:rsidR="000A31C6" w:rsidRPr="009625FA" w:rsidRDefault="000A31C6" w:rsidP="000A31C6">
            <w:pPr>
              <w:tabs>
                <w:tab w:val="left" w:pos="288"/>
                <w:tab w:val="left" w:pos="720"/>
                <w:tab w:val="left" w:pos="1080"/>
              </w:tabs>
              <w:jc w:val="center"/>
              <w:rPr>
                <w:b/>
                <w:sz w:val="20"/>
              </w:rPr>
            </w:pPr>
            <w:r w:rsidRPr="009625FA">
              <w:rPr>
                <w:b/>
                <w:sz w:val="20"/>
              </w:rPr>
              <w:t>FTE</w:t>
            </w:r>
          </w:p>
        </w:tc>
      </w:tr>
      <w:tr w:rsidR="000A31C6" w:rsidRPr="009625FA" w14:paraId="42EB6245" w14:textId="77777777" w:rsidTr="00A44864">
        <w:trPr>
          <w:trHeight w:val="240"/>
        </w:trPr>
        <w:tc>
          <w:tcPr>
            <w:tcW w:w="805" w:type="dxa"/>
            <w:tcBorders>
              <w:top w:val="single" w:sz="6" w:space="0" w:color="auto"/>
              <w:left w:val="single" w:sz="6" w:space="0" w:color="auto"/>
              <w:bottom w:val="single" w:sz="6" w:space="0" w:color="auto"/>
              <w:right w:val="single" w:sz="6" w:space="0" w:color="auto"/>
            </w:tcBorders>
          </w:tcPr>
          <w:p w14:paraId="7F50B7D1"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683089F0"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0937663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15</w:t>
            </w:r>
          </w:p>
        </w:tc>
        <w:tc>
          <w:tcPr>
            <w:tcW w:w="1408" w:type="dxa"/>
            <w:tcBorders>
              <w:top w:val="single" w:sz="6" w:space="0" w:color="auto"/>
              <w:left w:val="single" w:sz="6" w:space="0" w:color="auto"/>
              <w:bottom w:val="single" w:sz="6" w:space="0" w:color="auto"/>
              <w:right w:val="single" w:sz="6" w:space="0" w:color="auto"/>
            </w:tcBorders>
          </w:tcPr>
          <w:p w14:paraId="2050F79B"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113</w:t>
            </w:r>
          </w:p>
        </w:tc>
        <w:tc>
          <w:tcPr>
            <w:tcW w:w="1207" w:type="dxa"/>
            <w:tcBorders>
              <w:top w:val="single" w:sz="6" w:space="0" w:color="auto"/>
              <w:left w:val="single" w:sz="6" w:space="0" w:color="auto"/>
              <w:bottom w:val="single" w:sz="6" w:space="0" w:color="auto"/>
              <w:right w:val="single" w:sz="6" w:space="0" w:color="auto"/>
            </w:tcBorders>
          </w:tcPr>
          <w:p w14:paraId="32702CFB"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3C111988" w14:textId="77777777" w:rsidR="000A31C6" w:rsidRPr="009625FA" w:rsidRDefault="000A31C6" w:rsidP="000A31C6">
            <w:pPr>
              <w:tabs>
                <w:tab w:val="left" w:pos="288"/>
                <w:tab w:val="left" w:pos="720"/>
                <w:tab w:val="left" w:pos="1080"/>
              </w:tabs>
              <w:jc w:val="center"/>
              <w:rPr>
                <w:sz w:val="20"/>
              </w:rPr>
            </w:pPr>
            <w:r w:rsidRPr="009625FA">
              <w:rPr>
                <w:sz w:val="20"/>
              </w:rPr>
              <w:t>KG</w:t>
            </w:r>
          </w:p>
        </w:tc>
        <w:tc>
          <w:tcPr>
            <w:tcW w:w="900" w:type="dxa"/>
            <w:gridSpan w:val="2"/>
            <w:tcBorders>
              <w:top w:val="single" w:sz="6" w:space="0" w:color="auto"/>
              <w:left w:val="single" w:sz="6" w:space="0" w:color="auto"/>
              <w:bottom w:val="single" w:sz="6" w:space="0" w:color="auto"/>
              <w:right w:val="single" w:sz="6" w:space="0" w:color="auto"/>
            </w:tcBorders>
          </w:tcPr>
          <w:p w14:paraId="65F5DB3F" w14:textId="77777777" w:rsidR="000A31C6" w:rsidRPr="009625FA" w:rsidRDefault="000A31C6" w:rsidP="000A31C6">
            <w:pPr>
              <w:tabs>
                <w:tab w:val="left" w:pos="288"/>
                <w:tab w:val="left" w:pos="720"/>
                <w:tab w:val="left" w:pos="1080"/>
              </w:tabs>
              <w:jc w:val="center"/>
              <w:rPr>
                <w:sz w:val="20"/>
              </w:rPr>
            </w:pPr>
            <w:r w:rsidRPr="009625FA">
              <w:rPr>
                <w:sz w:val="20"/>
              </w:rPr>
              <w:t>6</w:t>
            </w:r>
          </w:p>
        </w:tc>
        <w:tc>
          <w:tcPr>
            <w:tcW w:w="720" w:type="dxa"/>
            <w:tcBorders>
              <w:top w:val="single" w:sz="6" w:space="0" w:color="auto"/>
              <w:left w:val="single" w:sz="6" w:space="0" w:color="auto"/>
              <w:bottom w:val="single" w:sz="6" w:space="0" w:color="auto"/>
              <w:right w:val="single" w:sz="6" w:space="0" w:color="auto"/>
            </w:tcBorders>
          </w:tcPr>
          <w:p w14:paraId="1AB6555B" w14:textId="77777777" w:rsidR="000A31C6" w:rsidRPr="009625FA" w:rsidRDefault="000A31C6" w:rsidP="000A31C6">
            <w:pPr>
              <w:tabs>
                <w:tab w:val="left" w:pos="288"/>
                <w:tab w:val="left" w:pos="720"/>
                <w:tab w:val="left" w:pos="1080"/>
              </w:tabs>
              <w:jc w:val="center"/>
              <w:rPr>
                <w:b/>
                <w:sz w:val="20"/>
              </w:rPr>
            </w:pPr>
            <w:r w:rsidRPr="009625FA">
              <w:rPr>
                <w:b/>
                <w:sz w:val="20"/>
              </w:rPr>
              <w:t>50</w:t>
            </w:r>
          </w:p>
        </w:tc>
      </w:tr>
      <w:tr w:rsidR="000A31C6" w:rsidRPr="009625FA" w14:paraId="57F71F8A" w14:textId="77777777" w:rsidTr="00A44864">
        <w:trPr>
          <w:trHeight w:val="225"/>
        </w:trPr>
        <w:tc>
          <w:tcPr>
            <w:tcW w:w="805" w:type="dxa"/>
            <w:tcBorders>
              <w:top w:val="single" w:sz="6" w:space="0" w:color="auto"/>
              <w:left w:val="single" w:sz="6" w:space="0" w:color="auto"/>
              <w:bottom w:val="single" w:sz="6" w:space="0" w:color="auto"/>
              <w:right w:val="single" w:sz="6" w:space="0" w:color="auto"/>
            </w:tcBorders>
          </w:tcPr>
          <w:p w14:paraId="6B084D92"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5047313F"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6989C1C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15</w:t>
            </w:r>
          </w:p>
        </w:tc>
        <w:tc>
          <w:tcPr>
            <w:tcW w:w="1408" w:type="dxa"/>
            <w:tcBorders>
              <w:top w:val="single" w:sz="6" w:space="0" w:color="auto"/>
              <w:left w:val="single" w:sz="6" w:space="0" w:color="auto"/>
              <w:bottom w:val="single" w:sz="6" w:space="0" w:color="auto"/>
              <w:right w:val="single" w:sz="6" w:space="0" w:color="auto"/>
            </w:tcBorders>
          </w:tcPr>
          <w:p w14:paraId="2BF35ED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63</w:t>
            </w:r>
          </w:p>
        </w:tc>
        <w:tc>
          <w:tcPr>
            <w:tcW w:w="1207" w:type="dxa"/>
            <w:tcBorders>
              <w:top w:val="single" w:sz="6" w:space="0" w:color="auto"/>
              <w:left w:val="single" w:sz="6" w:space="0" w:color="auto"/>
              <w:bottom w:val="single" w:sz="6" w:space="0" w:color="auto"/>
              <w:right w:val="single" w:sz="6" w:space="0" w:color="auto"/>
            </w:tcBorders>
          </w:tcPr>
          <w:p w14:paraId="2937A08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0EC1B1B4"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gridSpan w:val="2"/>
            <w:tcBorders>
              <w:top w:val="single" w:sz="6" w:space="0" w:color="auto"/>
              <w:left w:val="single" w:sz="6" w:space="0" w:color="auto"/>
              <w:bottom w:val="single" w:sz="6" w:space="0" w:color="auto"/>
              <w:right w:val="single" w:sz="6" w:space="0" w:color="auto"/>
            </w:tcBorders>
          </w:tcPr>
          <w:p w14:paraId="4E7467BF"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1E2F441F"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3DED0C50" w14:textId="77777777" w:rsidTr="00A44864">
        <w:trPr>
          <w:trHeight w:val="256"/>
        </w:trPr>
        <w:tc>
          <w:tcPr>
            <w:tcW w:w="805" w:type="dxa"/>
            <w:tcBorders>
              <w:top w:val="single" w:sz="6" w:space="0" w:color="auto"/>
              <w:left w:val="single" w:sz="6" w:space="0" w:color="auto"/>
              <w:bottom w:val="single" w:sz="6" w:space="0" w:color="auto"/>
              <w:right w:val="single" w:sz="6" w:space="0" w:color="auto"/>
            </w:tcBorders>
          </w:tcPr>
          <w:p w14:paraId="3512C575"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3111C618"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7CC226A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15</w:t>
            </w:r>
          </w:p>
        </w:tc>
        <w:tc>
          <w:tcPr>
            <w:tcW w:w="1408" w:type="dxa"/>
            <w:tcBorders>
              <w:top w:val="single" w:sz="6" w:space="0" w:color="auto"/>
              <w:left w:val="single" w:sz="6" w:space="0" w:color="auto"/>
              <w:bottom w:val="single" w:sz="6" w:space="0" w:color="auto"/>
              <w:right w:val="single" w:sz="6" w:space="0" w:color="auto"/>
            </w:tcBorders>
          </w:tcPr>
          <w:p w14:paraId="48C907F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w:t>
            </w:r>
          </w:p>
        </w:tc>
        <w:tc>
          <w:tcPr>
            <w:tcW w:w="1207" w:type="dxa"/>
            <w:tcBorders>
              <w:top w:val="single" w:sz="6" w:space="0" w:color="auto"/>
              <w:left w:val="single" w:sz="6" w:space="0" w:color="auto"/>
              <w:bottom w:val="single" w:sz="6" w:space="0" w:color="auto"/>
              <w:right w:val="single" w:sz="6" w:space="0" w:color="auto"/>
            </w:tcBorders>
          </w:tcPr>
          <w:p w14:paraId="70F2517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6FCE903B"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gridSpan w:val="2"/>
            <w:tcBorders>
              <w:top w:val="single" w:sz="6" w:space="0" w:color="auto"/>
              <w:left w:val="single" w:sz="6" w:space="0" w:color="auto"/>
              <w:bottom w:val="single" w:sz="6" w:space="0" w:color="auto"/>
              <w:right w:val="single" w:sz="6" w:space="0" w:color="auto"/>
            </w:tcBorders>
          </w:tcPr>
          <w:p w14:paraId="54A47181"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4ED89659"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19280492" w14:textId="77777777" w:rsidTr="00A44864">
        <w:trPr>
          <w:trHeight w:val="256"/>
        </w:trPr>
        <w:tc>
          <w:tcPr>
            <w:tcW w:w="805" w:type="dxa"/>
            <w:tcBorders>
              <w:top w:val="single" w:sz="6" w:space="0" w:color="auto"/>
              <w:left w:val="single" w:sz="6" w:space="0" w:color="auto"/>
              <w:bottom w:val="single" w:sz="6" w:space="0" w:color="auto"/>
              <w:right w:val="single" w:sz="6" w:space="0" w:color="auto"/>
            </w:tcBorders>
          </w:tcPr>
          <w:p w14:paraId="50C44CFD"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38877334"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0E96C84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40</w:t>
            </w:r>
          </w:p>
        </w:tc>
        <w:tc>
          <w:tcPr>
            <w:tcW w:w="1408" w:type="dxa"/>
            <w:tcBorders>
              <w:top w:val="single" w:sz="6" w:space="0" w:color="auto"/>
              <w:left w:val="single" w:sz="6" w:space="0" w:color="auto"/>
              <w:bottom w:val="single" w:sz="6" w:space="0" w:color="auto"/>
              <w:right w:val="single" w:sz="6" w:space="0" w:color="auto"/>
            </w:tcBorders>
          </w:tcPr>
          <w:p w14:paraId="5696E670"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211</w:t>
            </w:r>
          </w:p>
        </w:tc>
        <w:tc>
          <w:tcPr>
            <w:tcW w:w="1207" w:type="dxa"/>
            <w:tcBorders>
              <w:top w:val="single" w:sz="6" w:space="0" w:color="auto"/>
              <w:left w:val="single" w:sz="6" w:space="0" w:color="auto"/>
              <w:bottom w:val="single" w:sz="6" w:space="0" w:color="auto"/>
              <w:right w:val="single" w:sz="6" w:space="0" w:color="auto"/>
            </w:tcBorders>
          </w:tcPr>
          <w:p w14:paraId="503ED48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1A7F9116"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gridSpan w:val="2"/>
            <w:tcBorders>
              <w:top w:val="single" w:sz="6" w:space="0" w:color="auto"/>
              <w:left w:val="single" w:sz="6" w:space="0" w:color="auto"/>
              <w:bottom w:val="single" w:sz="6" w:space="0" w:color="auto"/>
              <w:right w:val="single" w:sz="6" w:space="0" w:color="auto"/>
            </w:tcBorders>
          </w:tcPr>
          <w:p w14:paraId="7E53C422"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7F5ACCA2"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58C5789D" w14:textId="77777777" w:rsidTr="00A44864">
        <w:trPr>
          <w:trHeight w:val="256"/>
        </w:trPr>
        <w:tc>
          <w:tcPr>
            <w:tcW w:w="805" w:type="dxa"/>
            <w:tcBorders>
              <w:top w:val="single" w:sz="6" w:space="0" w:color="auto"/>
              <w:left w:val="single" w:sz="6" w:space="0" w:color="auto"/>
              <w:bottom w:val="single" w:sz="6" w:space="0" w:color="auto"/>
              <w:right w:val="single" w:sz="6" w:space="0" w:color="auto"/>
            </w:tcBorders>
          </w:tcPr>
          <w:p w14:paraId="63701A67"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70F1C6F3"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50854A3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15</w:t>
            </w:r>
          </w:p>
        </w:tc>
        <w:tc>
          <w:tcPr>
            <w:tcW w:w="1408" w:type="dxa"/>
            <w:tcBorders>
              <w:top w:val="single" w:sz="6" w:space="0" w:color="auto"/>
              <w:left w:val="single" w:sz="6" w:space="0" w:color="auto"/>
              <w:bottom w:val="single" w:sz="6" w:space="0" w:color="auto"/>
              <w:right w:val="single" w:sz="6" w:space="0" w:color="auto"/>
            </w:tcBorders>
          </w:tcPr>
          <w:p w14:paraId="269DD920"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46</w:t>
            </w:r>
          </w:p>
        </w:tc>
        <w:tc>
          <w:tcPr>
            <w:tcW w:w="1207" w:type="dxa"/>
            <w:tcBorders>
              <w:top w:val="single" w:sz="6" w:space="0" w:color="auto"/>
              <w:left w:val="single" w:sz="6" w:space="0" w:color="auto"/>
              <w:bottom w:val="single" w:sz="6" w:space="0" w:color="auto"/>
              <w:right w:val="single" w:sz="6" w:space="0" w:color="auto"/>
            </w:tcBorders>
          </w:tcPr>
          <w:p w14:paraId="4ACB48C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0123F5B7"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gridSpan w:val="2"/>
            <w:tcBorders>
              <w:top w:val="single" w:sz="6" w:space="0" w:color="auto"/>
              <w:left w:val="single" w:sz="6" w:space="0" w:color="auto"/>
              <w:bottom w:val="single" w:sz="6" w:space="0" w:color="auto"/>
              <w:right w:val="single" w:sz="6" w:space="0" w:color="auto"/>
            </w:tcBorders>
          </w:tcPr>
          <w:p w14:paraId="42431D1F"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16FED383"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0B64CC39" w14:textId="77777777" w:rsidTr="00A44864">
        <w:trPr>
          <w:trHeight w:val="256"/>
        </w:trPr>
        <w:tc>
          <w:tcPr>
            <w:tcW w:w="805" w:type="dxa"/>
            <w:tcBorders>
              <w:top w:val="single" w:sz="6" w:space="0" w:color="auto"/>
              <w:left w:val="single" w:sz="6" w:space="0" w:color="auto"/>
              <w:bottom w:val="single" w:sz="6" w:space="0" w:color="auto"/>
              <w:right w:val="single" w:sz="6" w:space="0" w:color="auto"/>
            </w:tcBorders>
          </w:tcPr>
          <w:p w14:paraId="690822F3"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2E714AEB"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4D86C84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15</w:t>
            </w:r>
          </w:p>
        </w:tc>
        <w:tc>
          <w:tcPr>
            <w:tcW w:w="1408" w:type="dxa"/>
            <w:tcBorders>
              <w:top w:val="single" w:sz="6" w:space="0" w:color="auto"/>
              <w:left w:val="single" w:sz="6" w:space="0" w:color="auto"/>
              <w:bottom w:val="single" w:sz="6" w:space="0" w:color="auto"/>
              <w:right w:val="single" w:sz="6" w:space="0" w:color="auto"/>
            </w:tcBorders>
          </w:tcPr>
          <w:p w14:paraId="673AD2F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21</w:t>
            </w:r>
          </w:p>
        </w:tc>
        <w:tc>
          <w:tcPr>
            <w:tcW w:w="1207" w:type="dxa"/>
            <w:tcBorders>
              <w:top w:val="single" w:sz="6" w:space="0" w:color="auto"/>
              <w:left w:val="single" w:sz="6" w:space="0" w:color="auto"/>
              <w:bottom w:val="single" w:sz="6" w:space="0" w:color="auto"/>
              <w:right w:val="single" w:sz="6" w:space="0" w:color="auto"/>
            </w:tcBorders>
          </w:tcPr>
          <w:p w14:paraId="1DB7360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5F7466F7"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gridSpan w:val="2"/>
            <w:tcBorders>
              <w:top w:val="single" w:sz="6" w:space="0" w:color="auto"/>
              <w:left w:val="single" w:sz="6" w:space="0" w:color="auto"/>
              <w:bottom w:val="single" w:sz="6" w:space="0" w:color="auto"/>
              <w:right w:val="single" w:sz="6" w:space="0" w:color="auto"/>
            </w:tcBorders>
          </w:tcPr>
          <w:p w14:paraId="003EEFDF"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18F28A42"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bookmarkEnd w:id="110"/>
      <w:bookmarkEnd w:id="111"/>
    </w:tbl>
    <w:p w14:paraId="5AE48A43" w14:textId="77777777" w:rsidR="000A31C6" w:rsidRPr="009625FA" w:rsidRDefault="000A31C6" w:rsidP="000A31C6">
      <w:pPr>
        <w:rPr>
          <w:b/>
          <w:sz w:val="20"/>
        </w:rPr>
      </w:pPr>
    </w:p>
    <w:p w14:paraId="27C8DA5B" w14:textId="77777777" w:rsidR="000A31C6" w:rsidRPr="009625FA" w:rsidRDefault="000A31C6" w:rsidP="000A31C6">
      <w:pPr>
        <w:overflowPunct/>
        <w:autoSpaceDE/>
        <w:autoSpaceDN/>
        <w:adjustRightInd/>
        <w:textAlignment w:val="auto"/>
        <w:rPr>
          <w:b/>
          <w:sz w:val="22"/>
          <w:szCs w:val="22"/>
        </w:rPr>
      </w:pPr>
      <w:r w:rsidRPr="009625FA">
        <w:rPr>
          <w:b/>
          <w:sz w:val="22"/>
          <w:szCs w:val="22"/>
        </w:rPr>
        <w:t xml:space="preserve">How do I report Number of Classes for </w:t>
      </w:r>
      <w:r>
        <w:rPr>
          <w:b/>
          <w:sz w:val="22"/>
          <w:szCs w:val="22"/>
        </w:rPr>
        <w:t>t</w:t>
      </w:r>
      <w:r w:rsidRPr="009625FA">
        <w:rPr>
          <w:b/>
          <w:sz w:val="22"/>
          <w:szCs w:val="22"/>
        </w:rPr>
        <w:t xml:space="preserve">eam </w:t>
      </w:r>
      <w:r>
        <w:rPr>
          <w:b/>
          <w:sz w:val="22"/>
          <w:szCs w:val="22"/>
        </w:rPr>
        <w:t>t</w:t>
      </w:r>
      <w:r w:rsidRPr="009625FA">
        <w:rPr>
          <w:b/>
          <w:sz w:val="22"/>
          <w:szCs w:val="22"/>
        </w:rPr>
        <w:t>eachers?</w:t>
      </w:r>
    </w:p>
    <w:p w14:paraId="7835BC37" w14:textId="77777777" w:rsidR="000A31C6" w:rsidRPr="00A44864" w:rsidRDefault="000A31C6" w:rsidP="000A31C6">
      <w:pPr>
        <w:rPr>
          <w:sz w:val="22"/>
          <w:szCs w:val="22"/>
        </w:rPr>
      </w:pPr>
      <w:r w:rsidRPr="00A44864">
        <w:rPr>
          <w:sz w:val="22"/>
          <w:szCs w:val="22"/>
        </w:rPr>
        <w:t>For team teachers in a team-teaching situation, consider each teacher of record as teaching 1 class. For example, if two teachers team-teach English to two unique cohorts of students all year, you would indicate 1 as the number of classes taught for each teacher in this situation. Calculate additional classes in the same manner.</w:t>
      </w:r>
    </w:p>
    <w:p w14:paraId="50F40DEB" w14:textId="77777777" w:rsidR="000A31C6" w:rsidRPr="009625FA" w:rsidRDefault="000A31C6" w:rsidP="000A31C6">
      <w:pPr>
        <w:overflowPunct/>
        <w:autoSpaceDE/>
        <w:autoSpaceDN/>
        <w:adjustRightInd/>
        <w:textAlignment w:val="auto"/>
        <w:rPr>
          <w:sz w:val="20"/>
        </w:rPr>
      </w:pPr>
    </w:p>
    <w:p w14:paraId="52DB1BD5" w14:textId="77777777" w:rsidR="000A31C6" w:rsidRPr="00A44864" w:rsidRDefault="000A31C6" w:rsidP="00CF6189">
      <w:pPr>
        <w:pStyle w:val="Heading3"/>
        <w:rPr>
          <w:b w:val="0"/>
        </w:rPr>
      </w:pPr>
      <w:bookmarkStart w:id="112" w:name="FTE"/>
      <w:bookmarkStart w:id="113" w:name="_Toc519235387"/>
      <w:bookmarkEnd w:id="112"/>
      <w:r w:rsidRPr="00A44864">
        <w:rPr>
          <w:rStyle w:val="CertStaffHeading2Char"/>
          <w:b/>
        </w:rPr>
        <w:t>Full-Time Equivalent (FTE)</w:t>
      </w:r>
      <w:r w:rsidRPr="00A44864">
        <w:rPr>
          <w:b w:val="0"/>
        </w:rPr>
        <w:t>:</w:t>
      </w:r>
      <w:bookmarkEnd w:id="113"/>
    </w:p>
    <w:p w14:paraId="42D5378E" w14:textId="77777777" w:rsidR="000A31C6" w:rsidRPr="009625FA" w:rsidRDefault="000A31C6" w:rsidP="000A31C6">
      <w:pPr>
        <w:overflowPunct/>
        <w:autoSpaceDE/>
        <w:autoSpaceDN/>
        <w:adjustRightInd/>
        <w:textAlignment w:val="auto"/>
        <w:rPr>
          <w:b/>
          <w:sz w:val="22"/>
          <w:szCs w:val="22"/>
        </w:rPr>
      </w:pPr>
      <w:r w:rsidRPr="009625FA">
        <w:rPr>
          <w:b/>
          <w:sz w:val="22"/>
          <w:szCs w:val="22"/>
        </w:rPr>
        <w:t>How do I report FTE?</w:t>
      </w:r>
    </w:p>
    <w:p w14:paraId="66AC9FAA" w14:textId="77777777" w:rsidR="000A31C6" w:rsidRPr="00A44864" w:rsidRDefault="000A31C6" w:rsidP="000A31C6">
      <w:pPr>
        <w:ind w:right="86"/>
        <w:rPr>
          <w:sz w:val="22"/>
          <w:szCs w:val="22"/>
        </w:rPr>
      </w:pPr>
      <w:r w:rsidRPr="00A44864">
        <w:rPr>
          <w:sz w:val="22"/>
          <w:szCs w:val="22"/>
        </w:rPr>
        <w:t xml:space="preserve">How you report FTE varies between districts, either it is based on what is indicated in the employee contract or the amount of time spent </w:t>
      </w:r>
      <w:proofErr w:type="gramStart"/>
      <w:r w:rsidRPr="00A44864">
        <w:rPr>
          <w:sz w:val="22"/>
          <w:szCs w:val="22"/>
        </w:rPr>
        <w:t>with</w:t>
      </w:r>
      <w:proofErr w:type="gramEnd"/>
      <w:r w:rsidRPr="00A44864">
        <w:rPr>
          <w:sz w:val="22"/>
          <w:szCs w:val="22"/>
        </w:rPr>
        <w:t xml:space="preserve"> each job and assignment. The total FTE for </w:t>
      </w:r>
      <w:proofErr w:type="gramStart"/>
      <w:r w:rsidRPr="00A44864">
        <w:rPr>
          <w:sz w:val="22"/>
          <w:szCs w:val="22"/>
        </w:rPr>
        <w:t>each individual</w:t>
      </w:r>
      <w:proofErr w:type="gramEnd"/>
      <w:r w:rsidRPr="00A44864">
        <w:rPr>
          <w:sz w:val="22"/>
          <w:szCs w:val="22"/>
        </w:rPr>
        <w:t xml:space="preserve"> cannot exceed 100. An FTE of 100 is a full-time staff member and an FTE of 50 is a half-time staff. </w:t>
      </w:r>
    </w:p>
    <w:p w14:paraId="77A52294" w14:textId="77777777" w:rsidR="000A31C6" w:rsidRPr="00A44864" w:rsidRDefault="000A31C6" w:rsidP="000A31C6">
      <w:pPr>
        <w:overflowPunct/>
        <w:autoSpaceDE/>
        <w:autoSpaceDN/>
        <w:adjustRightInd/>
        <w:textAlignment w:val="auto"/>
        <w:rPr>
          <w:sz w:val="22"/>
          <w:szCs w:val="22"/>
          <w:u w:val="single"/>
        </w:rPr>
      </w:pPr>
    </w:p>
    <w:p w14:paraId="545ECB8A" w14:textId="77777777" w:rsidR="000A31C6" w:rsidRPr="00A44864" w:rsidRDefault="000A31C6" w:rsidP="000A31C6">
      <w:pPr>
        <w:rPr>
          <w:sz w:val="22"/>
          <w:szCs w:val="22"/>
        </w:rPr>
      </w:pPr>
      <w:r w:rsidRPr="00A44864">
        <w:rPr>
          <w:sz w:val="22"/>
          <w:szCs w:val="22"/>
        </w:rPr>
        <w:t>Example:</w:t>
      </w:r>
    </w:p>
    <w:p w14:paraId="3AC994E7" w14:textId="77777777" w:rsidR="000A31C6" w:rsidRPr="00A44864" w:rsidRDefault="000A31C6" w:rsidP="000A31C6">
      <w:pPr>
        <w:rPr>
          <w:sz w:val="22"/>
          <w:szCs w:val="22"/>
        </w:rPr>
      </w:pPr>
      <w:r w:rsidRPr="00A44864">
        <w:rPr>
          <w:sz w:val="22"/>
          <w:szCs w:val="22"/>
        </w:rPr>
        <w:t>Table 11</w:t>
      </w:r>
    </w:p>
    <w:tbl>
      <w:tblPr>
        <w:tblW w:w="76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20"/>
        <w:gridCol w:w="720"/>
        <w:gridCol w:w="630"/>
        <w:gridCol w:w="1440"/>
        <w:gridCol w:w="1530"/>
        <w:gridCol w:w="990"/>
        <w:gridCol w:w="900"/>
        <w:gridCol w:w="720"/>
      </w:tblGrid>
      <w:tr w:rsidR="000A31C6" w:rsidRPr="009625FA" w14:paraId="45F2E43F" w14:textId="77777777" w:rsidTr="008559A6">
        <w:trPr>
          <w:tblHeader/>
        </w:trPr>
        <w:tc>
          <w:tcPr>
            <w:tcW w:w="720" w:type="dxa"/>
            <w:tcBorders>
              <w:top w:val="single" w:sz="6" w:space="0" w:color="auto"/>
              <w:left w:val="single" w:sz="6" w:space="0" w:color="auto"/>
              <w:bottom w:val="single" w:sz="6" w:space="0" w:color="auto"/>
              <w:right w:val="single" w:sz="6" w:space="0" w:color="auto"/>
            </w:tcBorders>
          </w:tcPr>
          <w:p w14:paraId="4A24AF22" w14:textId="77777777" w:rsidR="000A31C6" w:rsidRPr="009625FA" w:rsidRDefault="000A31C6" w:rsidP="000A31C6">
            <w:pPr>
              <w:tabs>
                <w:tab w:val="left" w:pos="288"/>
                <w:tab w:val="left" w:pos="720"/>
                <w:tab w:val="left" w:pos="1080"/>
              </w:tabs>
              <w:jc w:val="center"/>
              <w:rPr>
                <w:sz w:val="20"/>
              </w:rPr>
            </w:pPr>
            <w:r w:rsidRPr="009625FA">
              <w:rPr>
                <w:sz w:val="20"/>
              </w:rPr>
              <w:t>Last Name</w:t>
            </w:r>
          </w:p>
        </w:tc>
        <w:tc>
          <w:tcPr>
            <w:tcW w:w="720" w:type="dxa"/>
            <w:tcBorders>
              <w:top w:val="single" w:sz="6" w:space="0" w:color="auto"/>
              <w:left w:val="single" w:sz="6" w:space="0" w:color="auto"/>
              <w:bottom w:val="single" w:sz="6" w:space="0" w:color="auto"/>
              <w:right w:val="single" w:sz="6" w:space="0" w:color="auto"/>
            </w:tcBorders>
          </w:tcPr>
          <w:p w14:paraId="71F36AED" w14:textId="77777777" w:rsidR="000A31C6" w:rsidRPr="009625FA" w:rsidRDefault="000A31C6" w:rsidP="000A31C6">
            <w:pPr>
              <w:tabs>
                <w:tab w:val="left" w:pos="288"/>
                <w:tab w:val="left" w:pos="720"/>
                <w:tab w:val="left" w:pos="1080"/>
              </w:tabs>
              <w:jc w:val="center"/>
              <w:rPr>
                <w:sz w:val="20"/>
              </w:rPr>
            </w:pPr>
            <w:r w:rsidRPr="009625FA">
              <w:rPr>
                <w:sz w:val="20"/>
              </w:rPr>
              <w:t>First Name</w:t>
            </w:r>
          </w:p>
        </w:tc>
        <w:tc>
          <w:tcPr>
            <w:tcW w:w="630" w:type="dxa"/>
            <w:tcBorders>
              <w:top w:val="single" w:sz="6" w:space="0" w:color="auto"/>
              <w:left w:val="single" w:sz="6" w:space="0" w:color="auto"/>
              <w:bottom w:val="single" w:sz="6" w:space="0" w:color="auto"/>
              <w:right w:val="single" w:sz="6" w:space="0" w:color="auto"/>
            </w:tcBorders>
          </w:tcPr>
          <w:p w14:paraId="0B7CF882" w14:textId="77777777" w:rsidR="000A31C6" w:rsidRPr="009625FA" w:rsidRDefault="000A31C6" w:rsidP="000A31C6">
            <w:pPr>
              <w:tabs>
                <w:tab w:val="left" w:pos="288"/>
                <w:tab w:val="left" w:pos="720"/>
                <w:tab w:val="left" w:pos="1080"/>
              </w:tabs>
              <w:jc w:val="center"/>
              <w:rPr>
                <w:b/>
                <w:sz w:val="20"/>
              </w:rPr>
            </w:pPr>
            <w:r w:rsidRPr="009625FA">
              <w:rPr>
                <w:b/>
                <w:sz w:val="20"/>
              </w:rPr>
              <w:t>Job Code</w:t>
            </w:r>
          </w:p>
        </w:tc>
        <w:tc>
          <w:tcPr>
            <w:tcW w:w="1440" w:type="dxa"/>
            <w:tcBorders>
              <w:top w:val="single" w:sz="6" w:space="0" w:color="auto"/>
              <w:left w:val="single" w:sz="6" w:space="0" w:color="auto"/>
              <w:bottom w:val="single" w:sz="6" w:space="0" w:color="auto"/>
              <w:right w:val="single" w:sz="6" w:space="0" w:color="auto"/>
            </w:tcBorders>
          </w:tcPr>
          <w:p w14:paraId="62B4F7A2" w14:textId="77777777" w:rsidR="000A31C6" w:rsidRPr="009625FA" w:rsidRDefault="000A31C6" w:rsidP="000A31C6">
            <w:pPr>
              <w:tabs>
                <w:tab w:val="left" w:pos="288"/>
                <w:tab w:val="left" w:pos="720"/>
                <w:tab w:val="left" w:pos="1080"/>
              </w:tabs>
              <w:jc w:val="center"/>
              <w:rPr>
                <w:b/>
                <w:sz w:val="20"/>
              </w:rPr>
            </w:pPr>
            <w:r w:rsidRPr="009625FA">
              <w:rPr>
                <w:b/>
                <w:sz w:val="20"/>
              </w:rPr>
              <w:t>Assignment Code</w:t>
            </w:r>
          </w:p>
        </w:tc>
        <w:tc>
          <w:tcPr>
            <w:tcW w:w="1530" w:type="dxa"/>
            <w:tcBorders>
              <w:top w:val="single" w:sz="6" w:space="0" w:color="auto"/>
              <w:left w:val="single" w:sz="6" w:space="0" w:color="auto"/>
              <w:bottom w:val="single" w:sz="6" w:space="0" w:color="auto"/>
              <w:right w:val="single" w:sz="6" w:space="0" w:color="auto"/>
            </w:tcBorders>
          </w:tcPr>
          <w:p w14:paraId="6432B22A" w14:textId="77777777" w:rsidR="000A31C6" w:rsidRPr="009625FA" w:rsidRDefault="000A31C6" w:rsidP="000A31C6">
            <w:pPr>
              <w:tabs>
                <w:tab w:val="left" w:pos="288"/>
                <w:tab w:val="left" w:pos="720"/>
                <w:tab w:val="left" w:pos="1080"/>
              </w:tabs>
              <w:jc w:val="center"/>
              <w:rPr>
                <w:sz w:val="20"/>
              </w:rPr>
            </w:pPr>
            <w:r w:rsidRPr="009625FA">
              <w:rPr>
                <w:sz w:val="20"/>
              </w:rPr>
              <w:t>Number of</w:t>
            </w:r>
          </w:p>
          <w:p w14:paraId="6F002FF0" w14:textId="77777777" w:rsidR="000A31C6" w:rsidRPr="009625FA" w:rsidRDefault="000A31C6" w:rsidP="000A31C6">
            <w:pPr>
              <w:tabs>
                <w:tab w:val="left" w:pos="288"/>
                <w:tab w:val="left" w:pos="720"/>
                <w:tab w:val="left" w:pos="1080"/>
              </w:tabs>
              <w:jc w:val="center"/>
              <w:rPr>
                <w:sz w:val="20"/>
              </w:rPr>
            </w:pPr>
            <w:r w:rsidRPr="009625FA">
              <w:rPr>
                <w:sz w:val="20"/>
              </w:rPr>
              <w:t>Classes</w:t>
            </w:r>
          </w:p>
        </w:tc>
        <w:tc>
          <w:tcPr>
            <w:tcW w:w="990" w:type="dxa"/>
            <w:tcBorders>
              <w:top w:val="single" w:sz="6" w:space="0" w:color="auto"/>
              <w:left w:val="single" w:sz="6" w:space="0" w:color="auto"/>
              <w:bottom w:val="single" w:sz="6" w:space="0" w:color="auto"/>
              <w:right w:val="single" w:sz="6" w:space="0" w:color="auto"/>
            </w:tcBorders>
          </w:tcPr>
          <w:p w14:paraId="39A5D83B" w14:textId="77777777" w:rsidR="000A31C6" w:rsidRPr="009625FA" w:rsidRDefault="000A31C6" w:rsidP="000A31C6">
            <w:pPr>
              <w:pStyle w:val="Footer"/>
              <w:tabs>
                <w:tab w:val="clear" w:pos="4320"/>
                <w:tab w:val="clear" w:pos="8640"/>
                <w:tab w:val="left" w:pos="288"/>
                <w:tab w:val="left" w:pos="720"/>
                <w:tab w:val="left" w:pos="1080"/>
              </w:tabs>
              <w:jc w:val="center"/>
              <w:rPr>
                <w:rFonts w:ascii="Times New Roman" w:hAnsi="Times New Roman"/>
              </w:rPr>
            </w:pPr>
            <w:r w:rsidRPr="009625FA">
              <w:rPr>
                <w:rFonts w:ascii="Times New Roman" w:hAnsi="Times New Roman"/>
              </w:rPr>
              <w:t>Lowest Grade</w:t>
            </w:r>
          </w:p>
        </w:tc>
        <w:tc>
          <w:tcPr>
            <w:tcW w:w="900" w:type="dxa"/>
            <w:tcBorders>
              <w:top w:val="single" w:sz="6" w:space="0" w:color="auto"/>
              <w:left w:val="single" w:sz="6" w:space="0" w:color="auto"/>
              <w:bottom w:val="single" w:sz="6" w:space="0" w:color="auto"/>
              <w:right w:val="single" w:sz="6" w:space="0" w:color="auto"/>
            </w:tcBorders>
          </w:tcPr>
          <w:p w14:paraId="7754D621" w14:textId="77777777" w:rsidR="000A31C6" w:rsidRPr="009625FA" w:rsidRDefault="000A31C6" w:rsidP="000A31C6">
            <w:pPr>
              <w:tabs>
                <w:tab w:val="left" w:pos="288"/>
                <w:tab w:val="left" w:pos="720"/>
                <w:tab w:val="left" w:pos="1080"/>
              </w:tabs>
              <w:jc w:val="center"/>
              <w:rPr>
                <w:sz w:val="20"/>
              </w:rPr>
            </w:pPr>
            <w:r w:rsidRPr="009625FA">
              <w:rPr>
                <w:sz w:val="20"/>
              </w:rPr>
              <w:t>Highest Grade</w:t>
            </w:r>
          </w:p>
        </w:tc>
        <w:tc>
          <w:tcPr>
            <w:tcW w:w="720" w:type="dxa"/>
            <w:tcBorders>
              <w:top w:val="single" w:sz="6" w:space="0" w:color="auto"/>
              <w:left w:val="single" w:sz="6" w:space="0" w:color="auto"/>
              <w:bottom w:val="single" w:sz="6" w:space="0" w:color="auto"/>
              <w:right w:val="single" w:sz="6" w:space="0" w:color="auto"/>
            </w:tcBorders>
          </w:tcPr>
          <w:p w14:paraId="68293FD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FTE</w:t>
            </w:r>
          </w:p>
        </w:tc>
      </w:tr>
      <w:tr w:rsidR="000A31C6" w:rsidRPr="009625FA" w14:paraId="3DC5C47E" w14:textId="77777777" w:rsidTr="00A44864">
        <w:tc>
          <w:tcPr>
            <w:tcW w:w="720" w:type="dxa"/>
            <w:tcBorders>
              <w:top w:val="single" w:sz="6" w:space="0" w:color="auto"/>
              <w:left w:val="single" w:sz="6" w:space="0" w:color="auto"/>
              <w:bottom w:val="single" w:sz="6" w:space="0" w:color="auto"/>
              <w:right w:val="single" w:sz="6" w:space="0" w:color="auto"/>
            </w:tcBorders>
          </w:tcPr>
          <w:p w14:paraId="00A2D279"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75CB1EEE"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37B1EFFF"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440" w:type="dxa"/>
            <w:tcBorders>
              <w:top w:val="single" w:sz="6" w:space="0" w:color="auto"/>
              <w:left w:val="single" w:sz="6" w:space="0" w:color="auto"/>
              <w:bottom w:val="single" w:sz="6" w:space="0" w:color="auto"/>
              <w:right w:val="single" w:sz="6" w:space="0" w:color="auto"/>
            </w:tcBorders>
          </w:tcPr>
          <w:p w14:paraId="39FA1D93" w14:textId="77777777" w:rsidR="000A31C6" w:rsidRPr="009625FA" w:rsidRDefault="000A31C6" w:rsidP="000A31C6">
            <w:pPr>
              <w:tabs>
                <w:tab w:val="left" w:pos="288"/>
                <w:tab w:val="left" w:pos="720"/>
                <w:tab w:val="left" w:pos="1080"/>
              </w:tabs>
              <w:jc w:val="center"/>
              <w:rPr>
                <w:b/>
                <w:sz w:val="20"/>
              </w:rPr>
            </w:pPr>
            <w:r w:rsidRPr="009625FA">
              <w:rPr>
                <w:b/>
                <w:sz w:val="20"/>
              </w:rPr>
              <w:t>9</w:t>
            </w:r>
          </w:p>
        </w:tc>
        <w:tc>
          <w:tcPr>
            <w:tcW w:w="1530" w:type="dxa"/>
            <w:tcBorders>
              <w:top w:val="single" w:sz="6" w:space="0" w:color="auto"/>
              <w:left w:val="single" w:sz="6" w:space="0" w:color="auto"/>
              <w:bottom w:val="single" w:sz="6" w:space="0" w:color="auto"/>
              <w:right w:val="single" w:sz="6" w:space="0" w:color="auto"/>
            </w:tcBorders>
          </w:tcPr>
          <w:p w14:paraId="4FD71FBC" w14:textId="77777777" w:rsidR="000A31C6" w:rsidRPr="009625FA" w:rsidRDefault="000A31C6" w:rsidP="000A31C6">
            <w:pPr>
              <w:tabs>
                <w:tab w:val="left" w:pos="288"/>
                <w:tab w:val="left" w:pos="720"/>
                <w:tab w:val="left" w:pos="1080"/>
              </w:tabs>
              <w:jc w:val="center"/>
              <w:rPr>
                <w:sz w:val="20"/>
              </w:rPr>
            </w:pPr>
            <w:r w:rsidRPr="009625FA">
              <w:rPr>
                <w:sz w:val="20"/>
              </w:rPr>
              <w:t>2</w:t>
            </w:r>
          </w:p>
        </w:tc>
        <w:tc>
          <w:tcPr>
            <w:tcW w:w="990" w:type="dxa"/>
            <w:tcBorders>
              <w:top w:val="single" w:sz="6" w:space="0" w:color="auto"/>
              <w:left w:val="single" w:sz="6" w:space="0" w:color="auto"/>
              <w:bottom w:val="single" w:sz="6" w:space="0" w:color="auto"/>
              <w:right w:val="single" w:sz="6" w:space="0" w:color="auto"/>
            </w:tcBorders>
          </w:tcPr>
          <w:p w14:paraId="0FDA30E8"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tcBorders>
              <w:top w:val="single" w:sz="6" w:space="0" w:color="auto"/>
              <w:left w:val="single" w:sz="6" w:space="0" w:color="auto"/>
              <w:bottom w:val="single" w:sz="6" w:space="0" w:color="auto"/>
              <w:right w:val="single" w:sz="6" w:space="0" w:color="auto"/>
            </w:tcBorders>
          </w:tcPr>
          <w:p w14:paraId="78EEACB5" w14:textId="77777777" w:rsidR="000A31C6" w:rsidRPr="009625FA" w:rsidRDefault="000A31C6" w:rsidP="000A31C6">
            <w:pPr>
              <w:tabs>
                <w:tab w:val="left" w:pos="288"/>
                <w:tab w:val="left" w:pos="720"/>
                <w:tab w:val="left" w:pos="1080"/>
              </w:tabs>
              <w:jc w:val="center"/>
              <w:rPr>
                <w:sz w:val="20"/>
              </w:rPr>
            </w:pPr>
            <w:r w:rsidRPr="009625FA">
              <w:rPr>
                <w:sz w:val="20"/>
              </w:rPr>
              <w:t>9</w:t>
            </w:r>
          </w:p>
        </w:tc>
        <w:tc>
          <w:tcPr>
            <w:tcW w:w="720" w:type="dxa"/>
            <w:tcBorders>
              <w:top w:val="single" w:sz="6" w:space="0" w:color="auto"/>
              <w:left w:val="single" w:sz="6" w:space="0" w:color="auto"/>
              <w:bottom w:val="single" w:sz="6" w:space="0" w:color="auto"/>
              <w:right w:val="single" w:sz="6" w:space="0" w:color="auto"/>
            </w:tcBorders>
          </w:tcPr>
          <w:p w14:paraId="1043501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w:t>
            </w:r>
          </w:p>
        </w:tc>
      </w:tr>
      <w:tr w:rsidR="000A31C6" w:rsidRPr="009625FA" w14:paraId="34AB8D32" w14:textId="77777777" w:rsidTr="00A44864">
        <w:tc>
          <w:tcPr>
            <w:tcW w:w="720" w:type="dxa"/>
            <w:tcBorders>
              <w:top w:val="single" w:sz="6" w:space="0" w:color="auto"/>
              <w:left w:val="single" w:sz="6" w:space="0" w:color="auto"/>
              <w:bottom w:val="single" w:sz="6" w:space="0" w:color="auto"/>
              <w:right w:val="single" w:sz="6" w:space="0" w:color="auto"/>
            </w:tcBorders>
          </w:tcPr>
          <w:p w14:paraId="47E6B7FC"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509B481B"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035273AE"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440" w:type="dxa"/>
            <w:tcBorders>
              <w:top w:val="single" w:sz="6" w:space="0" w:color="auto"/>
              <w:left w:val="single" w:sz="6" w:space="0" w:color="auto"/>
              <w:bottom w:val="single" w:sz="6" w:space="0" w:color="auto"/>
              <w:right w:val="single" w:sz="6" w:space="0" w:color="auto"/>
            </w:tcBorders>
          </w:tcPr>
          <w:p w14:paraId="0486D3A0" w14:textId="77777777" w:rsidR="000A31C6" w:rsidRPr="009625FA" w:rsidRDefault="000A31C6" w:rsidP="000A31C6">
            <w:pPr>
              <w:tabs>
                <w:tab w:val="left" w:pos="288"/>
                <w:tab w:val="left" w:pos="720"/>
                <w:tab w:val="left" w:pos="1080"/>
              </w:tabs>
              <w:jc w:val="center"/>
              <w:rPr>
                <w:b/>
                <w:sz w:val="20"/>
              </w:rPr>
            </w:pPr>
            <w:r w:rsidRPr="009625FA">
              <w:rPr>
                <w:b/>
                <w:sz w:val="20"/>
              </w:rPr>
              <w:t>45</w:t>
            </w:r>
          </w:p>
        </w:tc>
        <w:tc>
          <w:tcPr>
            <w:tcW w:w="1530" w:type="dxa"/>
            <w:tcBorders>
              <w:top w:val="single" w:sz="6" w:space="0" w:color="auto"/>
              <w:left w:val="single" w:sz="6" w:space="0" w:color="auto"/>
              <w:bottom w:val="single" w:sz="6" w:space="0" w:color="auto"/>
              <w:right w:val="single" w:sz="6" w:space="0" w:color="auto"/>
            </w:tcBorders>
          </w:tcPr>
          <w:p w14:paraId="39A728AC" w14:textId="77777777" w:rsidR="000A31C6" w:rsidRPr="009625FA" w:rsidRDefault="000A31C6" w:rsidP="000A31C6">
            <w:pPr>
              <w:tabs>
                <w:tab w:val="left" w:pos="288"/>
                <w:tab w:val="left" w:pos="720"/>
                <w:tab w:val="left" w:pos="1080"/>
              </w:tabs>
              <w:jc w:val="center"/>
              <w:rPr>
                <w:sz w:val="20"/>
              </w:rPr>
            </w:pPr>
            <w:r w:rsidRPr="009625FA">
              <w:rPr>
                <w:sz w:val="20"/>
              </w:rPr>
              <w:t>2</w:t>
            </w:r>
          </w:p>
        </w:tc>
        <w:tc>
          <w:tcPr>
            <w:tcW w:w="990" w:type="dxa"/>
            <w:tcBorders>
              <w:top w:val="single" w:sz="6" w:space="0" w:color="auto"/>
              <w:left w:val="single" w:sz="6" w:space="0" w:color="auto"/>
              <w:bottom w:val="single" w:sz="6" w:space="0" w:color="auto"/>
              <w:right w:val="single" w:sz="6" w:space="0" w:color="auto"/>
            </w:tcBorders>
          </w:tcPr>
          <w:p w14:paraId="26360089" w14:textId="77777777" w:rsidR="000A31C6" w:rsidRPr="009625FA" w:rsidRDefault="000A31C6" w:rsidP="000A31C6">
            <w:pPr>
              <w:tabs>
                <w:tab w:val="left" w:pos="288"/>
                <w:tab w:val="left" w:pos="720"/>
                <w:tab w:val="left" w:pos="1080"/>
              </w:tabs>
              <w:jc w:val="center"/>
              <w:rPr>
                <w:sz w:val="20"/>
              </w:rPr>
            </w:pPr>
            <w:r w:rsidRPr="009625FA">
              <w:rPr>
                <w:sz w:val="20"/>
              </w:rPr>
              <w:t>11</w:t>
            </w:r>
          </w:p>
        </w:tc>
        <w:tc>
          <w:tcPr>
            <w:tcW w:w="900" w:type="dxa"/>
            <w:tcBorders>
              <w:top w:val="single" w:sz="6" w:space="0" w:color="auto"/>
              <w:left w:val="single" w:sz="6" w:space="0" w:color="auto"/>
              <w:bottom w:val="single" w:sz="6" w:space="0" w:color="auto"/>
              <w:right w:val="single" w:sz="6" w:space="0" w:color="auto"/>
            </w:tcBorders>
          </w:tcPr>
          <w:p w14:paraId="5CF7C560"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730F818D"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w:t>
            </w:r>
          </w:p>
        </w:tc>
      </w:tr>
      <w:tr w:rsidR="000A31C6" w:rsidRPr="009625FA" w14:paraId="41896650" w14:textId="77777777" w:rsidTr="00A44864">
        <w:tc>
          <w:tcPr>
            <w:tcW w:w="720" w:type="dxa"/>
            <w:tcBorders>
              <w:top w:val="single" w:sz="6" w:space="0" w:color="auto"/>
              <w:left w:val="single" w:sz="6" w:space="0" w:color="auto"/>
              <w:bottom w:val="single" w:sz="6" w:space="0" w:color="auto"/>
              <w:right w:val="single" w:sz="6" w:space="0" w:color="auto"/>
            </w:tcBorders>
          </w:tcPr>
          <w:p w14:paraId="058123CD"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56FD4DF2"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24EB2CC7"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440" w:type="dxa"/>
            <w:tcBorders>
              <w:top w:val="single" w:sz="6" w:space="0" w:color="auto"/>
              <w:left w:val="single" w:sz="6" w:space="0" w:color="auto"/>
              <w:bottom w:val="single" w:sz="6" w:space="0" w:color="auto"/>
              <w:right w:val="single" w:sz="6" w:space="0" w:color="auto"/>
            </w:tcBorders>
          </w:tcPr>
          <w:p w14:paraId="5AA80E16" w14:textId="77777777" w:rsidR="000A31C6" w:rsidRPr="009625FA" w:rsidRDefault="000A31C6" w:rsidP="000A31C6">
            <w:pPr>
              <w:tabs>
                <w:tab w:val="left" w:pos="288"/>
                <w:tab w:val="left" w:pos="720"/>
                <w:tab w:val="left" w:pos="1080"/>
              </w:tabs>
              <w:jc w:val="center"/>
              <w:rPr>
                <w:b/>
                <w:sz w:val="20"/>
              </w:rPr>
            </w:pPr>
            <w:r w:rsidRPr="009625FA">
              <w:rPr>
                <w:b/>
                <w:sz w:val="20"/>
              </w:rPr>
              <w:t>191</w:t>
            </w:r>
          </w:p>
        </w:tc>
        <w:tc>
          <w:tcPr>
            <w:tcW w:w="1530" w:type="dxa"/>
            <w:tcBorders>
              <w:top w:val="single" w:sz="6" w:space="0" w:color="auto"/>
              <w:left w:val="single" w:sz="6" w:space="0" w:color="auto"/>
              <w:bottom w:val="single" w:sz="6" w:space="0" w:color="auto"/>
              <w:right w:val="single" w:sz="6" w:space="0" w:color="auto"/>
            </w:tcBorders>
          </w:tcPr>
          <w:p w14:paraId="0C988742" w14:textId="77777777" w:rsidR="000A31C6" w:rsidRPr="009625FA" w:rsidRDefault="000A31C6" w:rsidP="000A31C6">
            <w:pPr>
              <w:tabs>
                <w:tab w:val="left" w:pos="288"/>
                <w:tab w:val="left" w:pos="720"/>
                <w:tab w:val="left" w:pos="1080"/>
              </w:tabs>
              <w:jc w:val="center"/>
              <w:rPr>
                <w:sz w:val="20"/>
              </w:rPr>
            </w:pPr>
            <w:r w:rsidRPr="009625FA">
              <w:rPr>
                <w:sz w:val="20"/>
              </w:rPr>
              <w:t>1</w:t>
            </w:r>
          </w:p>
        </w:tc>
        <w:tc>
          <w:tcPr>
            <w:tcW w:w="990" w:type="dxa"/>
            <w:tcBorders>
              <w:top w:val="single" w:sz="6" w:space="0" w:color="auto"/>
              <w:left w:val="single" w:sz="6" w:space="0" w:color="auto"/>
              <w:bottom w:val="single" w:sz="6" w:space="0" w:color="auto"/>
              <w:right w:val="single" w:sz="6" w:space="0" w:color="auto"/>
            </w:tcBorders>
          </w:tcPr>
          <w:p w14:paraId="657D9643" w14:textId="77777777" w:rsidR="000A31C6" w:rsidRPr="009625FA" w:rsidRDefault="000A31C6" w:rsidP="000A31C6">
            <w:pPr>
              <w:tabs>
                <w:tab w:val="left" w:pos="288"/>
                <w:tab w:val="left" w:pos="720"/>
                <w:tab w:val="left" w:pos="1080"/>
              </w:tabs>
              <w:jc w:val="center"/>
              <w:rPr>
                <w:sz w:val="20"/>
              </w:rPr>
            </w:pPr>
            <w:r w:rsidRPr="009625FA">
              <w:rPr>
                <w:sz w:val="20"/>
              </w:rPr>
              <w:t>11</w:t>
            </w:r>
          </w:p>
        </w:tc>
        <w:tc>
          <w:tcPr>
            <w:tcW w:w="900" w:type="dxa"/>
            <w:tcBorders>
              <w:top w:val="single" w:sz="6" w:space="0" w:color="auto"/>
              <w:left w:val="single" w:sz="6" w:space="0" w:color="auto"/>
              <w:bottom w:val="single" w:sz="6" w:space="0" w:color="auto"/>
              <w:right w:val="single" w:sz="6" w:space="0" w:color="auto"/>
            </w:tcBorders>
          </w:tcPr>
          <w:p w14:paraId="74D3AEAB"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2F4D9CC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10</w:t>
            </w:r>
          </w:p>
        </w:tc>
      </w:tr>
      <w:tr w:rsidR="000A31C6" w:rsidRPr="009625FA" w14:paraId="5FEA8E4C" w14:textId="77777777" w:rsidTr="00A44864">
        <w:tc>
          <w:tcPr>
            <w:tcW w:w="720" w:type="dxa"/>
            <w:tcBorders>
              <w:top w:val="single" w:sz="6" w:space="0" w:color="auto"/>
              <w:left w:val="single" w:sz="6" w:space="0" w:color="auto"/>
              <w:bottom w:val="single" w:sz="6" w:space="0" w:color="auto"/>
              <w:right w:val="single" w:sz="6" w:space="0" w:color="auto"/>
            </w:tcBorders>
          </w:tcPr>
          <w:p w14:paraId="5BCB8B2B"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3390644F"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33F03CBC"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440" w:type="dxa"/>
            <w:tcBorders>
              <w:top w:val="single" w:sz="6" w:space="0" w:color="auto"/>
              <w:left w:val="single" w:sz="6" w:space="0" w:color="auto"/>
              <w:bottom w:val="single" w:sz="6" w:space="0" w:color="auto"/>
              <w:right w:val="single" w:sz="6" w:space="0" w:color="auto"/>
            </w:tcBorders>
          </w:tcPr>
          <w:p w14:paraId="076231D7" w14:textId="77777777" w:rsidR="000A31C6" w:rsidRPr="009625FA" w:rsidRDefault="000A31C6" w:rsidP="000A31C6">
            <w:pPr>
              <w:tabs>
                <w:tab w:val="left" w:pos="288"/>
                <w:tab w:val="left" w:pos="720"/>
                <w:tab w:val="left" w:pos="1080"/>
              </w:tabs>
              <w:jc w:val="center"/>
              <w:rPr>
                <w:b/>
                <w:sz w:val="20"/>
              </w:rPr>
            </w:pPr>
            <w:r w:rsidRPr="009625FA">
              <w:rPr>
                <w:b/>
                <w:sz w:val="20"/>
              </w:rPr>
              <w:t>190</w:t>
            </w:r>
          </w:p>
        </w:tc>
        <w:tc>
          <w:tcPr>
            <w:tcW w:w="1530" w:type="dxa"/>
            <w:tcBorders>
              <w:top w:val="single" w:sz="6" w:space="0" w:color="auto"/>
              <w:left w:val="single" w:sz="6" w:space="0" w:color="auto"/>
              <w:bottom w:val="single" w:sz="6" w:space="0" w:color="auto"/>
              <w:right w:val="single" w:sz="6" w:space="0" w:color="auto"/>
            </w:tcBorders>
          </w:tcPr>
          <w:p w14:paraId="2EDA64DC" w14:textId="77777777" w:rsidR="000A31C6" w:rsidRPr="009625FA" w:rsidRDefault="000A31C6" w:rsidP="000A31C6">
            <w:pPr>
              <w:tabs>
                <w:tab w:val="left" w:pos="288"/>
                <w:tab w:val="left" w:pos="720"/>
                <w:tab w:val="left" w:pos="1080"/>
              </w:tabs>
              <w:jc w:val="center"/>
              <w:rPr>
                <w:sz w:val="20"/>
              </w:rPr>
            </w:pPr>
            <w:r w:rsidRPr="009625FA">
              <w:rPr>
                <w:sz w:val="20"/>
              </w:rPr>
              <w:t>1</w:t>
            </w:r>
          </w:p>
        </w:tc>
        <w:tc>
          <w:tcPr>
            <w:tcW w:w="990" w:type="dxa"/>
            <w:tcBorders>
              <w:top w:val="single" w:sz="6" w:space="0" w:color="auto"/>
              <w:left w:val="single" w:sz="6" w:space="0" w:color="auto"/>
              <w:bottom w:val="single" w:sz="6" w:space="0" w:color="auto"/>
              <w:right w:val="single" w:sz="6" w:space="0" w:color="auto"/>
            </w:tcBorders>
          </w:tcPr>
          <w:p w14:paraId="2C027E3C" w14:textId="77777777" w:rsidR="000A31C6" w:rsidRPr="009625FA" w:rsidRDefault="000A31C6" w:rsidP="000A31C6">
            <w:pPr>
              <w:tabs>
                <w:tab w:val="left" w:pos="288"/>
                <w:tab w:val="left" w:pos="720"/>
                <w:tab w:val="left" w:pos="1080"/>
              </w:tabs>
              <w:jc w:val="center"/>
              <w:rPr>
                <w:sz w:val="20"/>
              </w:rPr>
            </w:pPr>
            <w:r w:rsidRPr="009625FA">
              <w:rPr>
                <w:sz w:val="20"/>
              </w:rPr>
              <w:t>9</w:t>
            </w:r>
          </w:p>
        </w:tc>
        <w:tc>
          <w:tcPr>
            <w:tcW w:w="900" w:type="dxa"/>
            <w:tcBorders>
              <w:top w:val="single" w:sz="6" w:space="0" w:color="auto"/>
              <w:left w:val="single" w:sz="6" w:space="0" w:color="auto"/>
              <w:bottom w:val="single" w:sz="6" w:space="0" w:color="auto"/>
              <w:right w:val="single" w:sz="6" w:space="0" w:color="auto"/>
            </w:tcBorders>
          </w:tcPr>
          <w:p w14:paraId="53E47318" w14:textId="77777777" w:rsidR="000A31C6" w:rsidRPr="009625FA" w:rsidRDefault="000A31C6" w:rsidP="000A31C6">
            <w:pPr>
              <w:tabs>
                <w:tab w:val="left" w:pos="288"/>
                <w:tab w:val="left" w:pos="720"/>
                <w:tab w:val="left" w:pos="1080"/>
              </w:tabs>
              <w:jc w:val="center"/>
              <w:rPr>
                <w:sz w:val="20"/>
              </w:rPr>
            </w:pPr>
            <w:r w:rsidRPr="009625FA">
              <w:rPr>
                <w:sz w:val="20"/>
              </w:rPr>
              <w:t>9</w:t>
            </w:r>
          </w:p>
        </w:tc>
        <w:tc>
          <w:tcPr>
            <w:tcW w:w="720" w:type="dxa"/>
            <w:tcBorders>
              <w:top w:val="single" w:sz="6" w:space="0" w:color="auto"/>
              <w:left w:val="single" w:sz="6" w:space="0" w:color="auto"/>
              <w:bottom w:val="single" w:sz="6" w:space="0" w:color="auto"/>
              <w:right w:val="single" w:sz="6" w:space="0" w:color="auto"/>
            </w:tcBorders>
          </w:tcPr>
          <w:p w14:paraId="666ECFF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5</w:t>
            </w:r>
          </w:p>
        </w:tc>
      </w:tr>
      <w:tr w:rsidR="000A31C6" w:rsidRPr="009625FA" w14:paraId="55BC2069" w14:textId="77777777" w:rsidTr="00A44864">
        <w:tc>
          <w:tcPr>
            <w:tcW w:w="720" w:type="dxa"/>
            <w:tcBorders>
              <w:top w:val="single" w:sz="6" w:space="0" w:color="auto"/>
              <w:left w:val="single" w:sz="6" w:space="0" w:color="auto"/>
              <w:bottom w:val="single" w:sz="6" w:space="0" w:color="auto"/>
              <w:right w:val="single" w:sz="6" w:space="0" w:color="auto"/>
            </w:tcBorders>
          </w:tcPr>
          <w:p w14:paraId="45CF8022"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7B19DBE6"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747818F4"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440" w:type="dxa"/>
            <w:tcBorders>
              <w:top w:val="single" w:sz="6" w:space="0" w:color="auto"/>
              <w:left w:val="single" w:sz="6" w:space="0" w:color="auto"/>
              <w:bottom w:val="single" w:sz="6" w:space="0" w:color="auto"/>
              <w:right w:val="single" w:sz="6" w:space="0" w:color="auto"/>
            </w:tcBorders>
          </w:tcPr>
          <w:p w14:paraId="2E2C75EB" w14:textId="77777777" w:rsidR="000A31C6" w:rsidRPr="009625FA" w:rsidRDefault="000A31C6" w:rsidP="000A31C6">
            <w:pPr>
              <w:tabs>
                <w:tab w:val="left" w:pos="288"/>
                <w:tab w:val="left" w:pos="720"/>
                <w:tab w:val="left" w:pos="1080"/>
              </w:tabs>
              <w:jc w:val="center"/>
              <w:rPr>
                <w:b/>
                <w:sz w:val="20"/>
              </w:rPr>
            </w:pPr>
            <w:r w:rsidRPr="009625FA">
              <w:rPr>
                <w:b/>
                <w:sz w:val="20"/>
              </w:rPr>
              <w:t>37</w:t>
            </w:r>
          </w:p>
        </w:tc>
        <w:tc>
          <w:tcPr>
            <w:tcW w:w="1530" w:type="dxa"/>
            <w:tcBorders>
              <w:top w:val="single" w:sz="6" w:space="0" w:color="auto"/>
              <w:left w:val="single" w:sz="6" w:space="0" w:color="auto"/>
              <w:bottom w:val="single" w:sz="6" w:space="0" w:color="auto"/>
              <w:right w:val="single" w:sz="6" w:space="0" w:color="auto"/>
            </w:tcBorders>
          </w:tcPr>
          <w:p w14:paraId="07B663F3" w14:textId="77777777" w:rsidR="000A31C6" w:rsidRPr="009625FA" w:rsidRDefault="000A31C6" w:rsidP="000A31C6">
            <w:pPr>
              <w:tabs>
                <w:tab w:val="left" w:pos="288"/>
                <w:tab w:val="left" w:pos="720"/>
                <w:tab w:val="left" w:pos="1080"/>
              </w:tabs>
              <w:jc w:val="center"/>
              <w:rPr>
                <w:sz w:val="20"/>
              </w:rPr>
            </w:pPr>
            <w:r w:rsidRPr="009625FA">
              <w:rPr>
                <w:sz w:val="20"/>
              </w:rPr>
              <w:t>1</w:t>
            </w:r>
          </w:p>
        </w:tc>
        <w:tc>
          <w:tcPr>
            <w:tcW w:w="990" w:type="dxa"/>
            <w:tcBorders>
              <w:top w:val="single" w:sz="6" w:space="0" w:color="auto"/>
              <w:left w:val="single" w:sz="6" w:space="0" w:color="auto"/>
              <w:bottom w:val="single" w:sz="6" w:space="0" w:color="auto"/>
              <w:right w:val="single" w:sz="6" w:space="0" w:color="auto"/>
            </w:tcBorders>
          </w:tcPr>
          <w:p w14:paraId="72A04F09" w14:textId="77777777" w:rsidR="000A31C6" w:rsidRPr="009625FA" w:rsidRDefault="000A31C6" w:rsidP="000A31C6">
            <w:pPr>
              <w:tabs>
                <w:tab w:val="left" w:pos="288"/>
                <w:tab w:val="left" w:pos="720"/>
                <w:tab w:val="left" w:pos="1080"/>
              </w:tabs>
              <w:jc w:val="center"/>
              <w:rPr>
                <w:sz w:val="20"/>
              </w:rPr>
            </w:pPr>
            <w:r w:rsidRPr="009625FA">
              <w:rPr>
                <w:sz w:val="20"/>
              </w:rPr>
              <w:t>10</w:t>
            </w:r>
          </w:p>
        </w:tc>
        <w:tc>
          <w:tcPr>
            <w:tcW w:w="900" w:type="dxa"/>
            <w:tcBorders>
              <w:top w:val="single" w:sz="6" w:space="0" w:color="auto"/>
              <w:left w:val="single" w:sz="6" w:space="0" w:color="auto"/>
              <w:bottom w:val="single" w:sz="6" w:space="0" w:color="auto"/>
              <w:right w:val="single" w:sz="6" w:space="0" w:color="auto"/>
            </w:tcBorders>
          </w:tcPr>
          <w:p w14:paraId="6642CFDA" w14:textId="77777777" w:rsidR="000A31C6" w:rsidRPr="009625FA" w:rsidRDefault="000A31C6" w:rsidP="000A31C6">
            <w:pPr>
              <w:tabs>
                <w:tab w:val="left" w:pos="288"/>
                <w:tab w:val="left" w:pos="720"/>
                <w:tab w:val="left" w:pos="1080"/>
              </w:tabs>
              <w:jc w:val="center"/>
              <w:rPr>
                <w:sz w:val="20"/>
              </w:rPr>
            </w:pPr>
            <w:r w:rsidRPr="009625FA">
              <w:rPr>
                <w:sz w:val="20"/>
              </w:rPr>
              <w:t>10</w:t>
            </w:r>
          </w:p>
        </w:tc>
        <w:tc>
          <w:tcPr>
            <w:tcW w:w="720" w:type="dxa"/>
            <w:tcBorders>
              <w:top w:val="single" w:sz="6" w:space="0" w:color="auto"/>
              <w:left w:val="single" w:sz="6" w:space="0" w:color="auto"/>
              <w:bottom w:val="single" w:sz="6" w:space="0" w:color="auto"/>
              <w:right w:val="single" w:sz="6" w:space="0" w:color="auto"/>
            </w:tcBorders>
          </w:tcPr>
          <w:p w14:paraId="703B8F84"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5</w:t>
            </w:r>
          </w:p>
        </w:tc>
      </w:tr>
      <w:tr w:rsidR="000A31C6" w:rsidRPr="009625FA" w14:paraId="6EB0A75B" w14:textId="77777777" w:rsidTr="00A44864">
        <w:tc>
          <w:tcPr>
            <w:tcW w:w="720" w:type="dxa"/>
            <w:tcBorders>
              <w:top w:val="single" w:sz="6" w:space="0" w:color="auto"/>
              <w:left w:val="single" w:sz="6" w:space="0" w:color="auto"/>
              <w:bottom w:val="single" w:sz="6" w:space="0" w:color="auto"/>
              <w:right w:val="single" w:sz="6" w:space="0" w:color="auto"/>
            </w:tcBorders>
          </w:tcPr>
          <w:p w14:paraId="3364B4AE"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241025EA"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5139319E" w14:textId="77777777" w:rsidR="000A31C6" w:rsidRPr="009625FA" w:rsidRDefault="000A31C6" w:rsidP="000A31C6">
            <w:pPr>
              <w:tabs>
                <w:tab w:val="left" w:pos="288"/>
                <w:tab w:val="left" w:pos="720"/>
                <w:tab w:val="left" w:pos="1080"/>
              </w:tabs>
              <w:jc w:val="center"/>
              <w:rPr>
                <w:b/>
                <w:sz w:val="20"/>
              </w:rPr>
            </w:pPr>
            <w:r w:rsidRPr="009625FA">
              <w:rPr>
                <w:b/>
                <w:sz w:val="20"/>
              </w:rPr>
              <w:t>3</w:t>
            </w:r>
          </w:p>
        </w:tc>
        <w:tc>
          <w:tcPr>
            <w:tcW w:w="1440" w:type="dxa"/>
            <w:tcBorders>
              <w:top w:val="single" w:sz="6" w:space="0" w:color="auto"/>
              <w:left w:val="single" w:sz="6" w:space="0" w:color="auto"/>
              <w:bottom w:val="single" w:sz="6" w:space="0" w:color="auto"/>
              <w:right w:val="single" w:sz="6" w:space="0" w:color="auto"/>
            </w:tcBorders>
          </w:tcPr>
          <w:p w14:paraId="7B7EFE02" w14:textId="77777777" w:rsidR="000A31C6" w:rsidRPr="009625FA" w:rsidRDefault="000A31C6" w:rsidP="000A31C6">
            <w:pPr>
              <w:tabs>
                <w:tab w:val="left" w:pos="288"/>
                <w:tab w:val="left" w:pos="720"/>
                <w:tab w:val="left" w:pos="1080"/>
              </w:tabs>
              <w:jc w:val="center"/>
              <w:rPr>
                <w:b/>
                <w:sz w:val="20"/>
              </w:rPr>
            </w:pPr>
            <w:r w:rsidRPr="009625FA">
              <w:rPr>
                <w:b/>
                <w:sz w:val="20"/>
              </w:rPr>
              <w:t>0</w:t>
            </w:r>
          </w:p>
        </w:tc>
        <w:tc>
          <w:tcPr>
            <w:tcW w:w="1530" w:type="dxa"/>
            <w:tcBorders>
              <w:top w:val="single" w:sz="6" w:space="0" w:color="auto"/>
              <w:left w:val="single" w:sz="6" w:space="0" w:color="auto"/>
              <w:bottom w:val="single" w:sz="6" w:space="0" w:color="auto"/>
              <w:right w:val="single" w:sz="6" w:space="0" w:color="auto"/>
            </w:tcBorders>
          </w:tcPr>
          <w:p w14:paraId="33113584" w14:textId="77777777" w:rsidR="000A31C6" w:rsidRPr="009625FA" w:rsidRDefault="000A31C6" w:rsidP="000A31C6">
            <w:pPr>
              <w:tabs>
                <w:tab w:val="left" w:pos="288"/>
                <w:tab w:val="left" w:pos="720"/>
                <w:tab w:val="left" w:pos="1080"/>
              </w:tabs>
              <w:jc w:val="center"/>
              <w:rPr>
                <w:sz w:val="20"/>
              </w:rPr>
            </w:pPr>
            <w:r w:rsidRPr="009625FA">
              <w:rPr>
                <w:sz w:val="20"/>
              </w:rPr>
              <w:t>0</w:t>
            </w:r>
          </w:p>
        </w:tc>
        <w:tc>
          <w:tcPr>
            <w:tcW w:w="990" w:type="dxa"/>
            <w:tcBorders>
              <w:top w:val="single" w:sz="6" w:space="0" w:color="auto"/>
              <w:left w:val="single" w:sz="6" w:space="0" w:color="auto"/>
              <w:bottom w:val="single" w:sz="6" w:space="0" w:color="auto"/>
              <w:right w:val="single" w:sz="6" w:space="0" w:color="auto"/>
            </w:tcBorders>
          </w:tcPr>
          <w:p w14:paraId="0D3D6877"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tcBorders>
              <w:top w:val="single" w:sz="6" w:space="0" w:color="auto"/>
              <w:left w:val="single" w:sz="6" w:space="0" w:color="auto"/>
              <w:bottom w:val="single" w:sz="6" w:space="0" w:color="auto"/>
              <w:right w:val="single" w:sz="6" w:space="0" w:color="auto"/>
            </w:tcBorders>
          </w:tcPr>
          <w:p w14:paraId="34E2874E"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785C903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40</w:t>
            </w:r>
          </w:p>
        </w:tc>
      </w:tr>
    </w:tbl>
    <w:p w14:paraId="007DCDA8" w14:textId="77777777" w:rsidR="000A31C6" w:rsidRPr="009625FA" w:rsidRDefault="000A31C6" w:rsidP="000A31C6">
      <w:pPr>
        <w:rPr>
          <w:b/>
          <w:sz w:val="20"/>
        </w:rPr>
      </w:pPr>
    </w:p>
    <w:p w14:paraId="08BC22B0" w14:textId="77777777" w:rsidR="000A31C6" w:rsidRPr="00A44864" w:rsidRDefault="000A31C6" w:rsidP="000A31C6">
      <w:pPr>
        <w:rPr>
          <w:sz w:val="22"/>
          <w:szCs w:val="22"/>
        </w:rPr>
      </w:pPr>
      <w:r w:rsidRPr="00A44864">
        <w:rPr>
          <w:b/>
          <w:sz w:val="22"/>
          <w:szCs w:val="22"/>
        </w:rPr>
        <w:t>Note</w:t>
      </w:r>
      <w:r w:rsidRPr="00A44864">
        <w:rPr>
          <w:sz w:val="22"/>
          <w:szCs w:val="22"/>
        </w:rPr>
        <w:t>: If you have an employee employed both as a certified staff and a paraprofessional/classified staff the total FTE for the employee should equal the total payroll FTE.</w:t>
      </w:r>
    </w:p>
    <w:p w14:paraId="450EA2D7" w14:textId="77777777" w:rsidR="000A31C6" w:rsidRPr="009625FA" w:rsidRDefault="000A31C6" w:rsidP="000A31C6">
      <w:pPr>
        <w:rPr>
          <w:sz w:val="20"/>
        </w:rPr>
      </w:pPr>
    </w:p>
    <w:p w14:paraId="275088EE" w14:textId="77777777" w:rsidR="000A31C6" w:rsidRPr="00A44864" w:rsidRDefault="000A31C6" w:rsidP="00CF6189">
      <w:pPr>
        <w:pStyle w:val="Heading3"/>
        <w:rPr>
          <w:b w:val="0"/>
        </w:rPr>
      </w:pPr>
      <w:bookmarkStart w:id="114" w:name="Funded_FTE"/>
      <w:bookmarkStart w:id="115" w:name="_Federally_Funded_FTE:"/>
      <w:bookmarkStart w:id="116" w:name="_Toc519235388"/>
      <w:bookmarkEnd w:id="114"/>
      <w:bookmarkEnd w:id="115"/>
      <w:r w:rsidRPr="00A44864">
        <w:rPr>
          <w:rStyle w:val="CertStaffHeading2Char"/>
          <w:b/>
        </w:rPr>
        <w:t>Federally Funded FTE</w:t>
      </w:r>
      <w:r w:rsidRPr="00A44864">
        <w:rPr>
          <w:b w:val="0"/>
        </w:rPr>
        <w:t>:</w:t>
      </w:r>
      <w:bookmarkEnd w:id="116"/>
    </w:p>
    <w:p w14:paraId="4A53806C" w14:textId="77777777" w:rsidR="000A31C6" w:rsidRPr="009625FA" w:rsidRDefault="000A31C6" w:rsidP="000A31C6">
      <w:pPr>
        <w:overflowPunct/>
        <w:autoSpaceDE/>
        <w:autoSpaceDN/>
        <w:adjustRightInd/>
        <w:textAlignment w:val="auto"/>
        <w:rPr>
          <w:b/>
          <w:sz w:val="22"/>
          <w:szCs w:val="22"/>
        </w:rPr>
      </w:pPr>
      <w:r w:rsidRPr="009625FA">
        <w:rPr>
          <w:b/>
          <w:sz w:val="22"/>
          <w:szCs w:val="22"/>
        </w:rPr>
        <w:t xml:space="preserve">How do I </w:t>
      </w:r>
      <w:proofErr w:type="gramStart"/>
      <w:r w:rsidRPr="009625FA">
        <w:rPr>
          <w:b/>
          <w:sz w:val="22"/>
          <w:szCs w:val="22"/>
        </w:rPr>
        <w:t>report</w:t>
      </w:r>
      <w:proofErr w:type="gramEnd"/>
      <w:r w:rsidRPr="009625FA">
        <w:rPr>
          <w:b/>
          <w:sz w:val="22"/>
          <w:szCs w:val="22"/>
        </w:rPr>
        <w:t xml:space="preserve"> </w:t>
      </w:r>
      <w:r>
        <w:rPr>
          <w:b/>
          <w:sz w:val="22"/>
          <w:szCs w:val="22"/>
        </w:rPr>
        <w:t>f</w:t>
      </w:r>
      <w:r w:rsidRPr="009625FA">
        <w:rPr>
          <w:b/>
          <w:sz w:val="22"/>
          <w:szCs w:val="22"/>
        </w:rPr>
        <w:t xml:space="preserve">ederally </w:t>
      </w:r>
      <w:r>
        <w:rPr>
          <w:b/>
          <w:sz w:val="22"/>
          <w:szCs w:val="22"/>
        </w:rPr>
        <w:t>f</w:t>
      </w:r>
      <w:r w:rsidRPr="009625FA">
        <w:rPr>
          <w:b/>
          <w:sz w:val="22"/>
          <w:szCs w:val="22"/>
        </w:rPr>
        <w:t>unded FTE?</w:t>
      </w:r>
    </w:p>
    <w:p w14:paraId="4E4AF1CA" w14:textId="205CBE0A" w:rsidR="000A31C6" w:rsidRPr="00A44864" w:rsidRDefault="000A31C6" w:rsidP="000A31C6">
      <w:pPr>
        <w:overflowPunct/>
        <w:autoSpaceDE/>
        <w:autoSpaceDN/>
        <w:adjustRightInd/>
        <w:textAlignment w:val="auto"/>
        <w:rPr>
          <w:sz w:val="22"/>
          <w:szCs w:val="22"/>
        </w:rPr>
      </w:pPr>
      <w:proofErr w:type="gramStart"/>
      <w:r w:rsidRPr="00A44864">
        <w:rPr>
          <w:sz w:val="22"/>
          <w:szCs w:val="22"/>
        </w:rPr>
        <w:t>Report</w:t>
      </w:r>
      <w:proofErr w:type="gramEnd"/>
      <w:r w:rsidRPr="00A44864">
        <w:rPr>
          <w:sz w:val="22"/>
          <w:szCs w:val="22"/>
        </w:rPr>
        <w:t xml:space="preserve"> the federal funding source, if applicable, for the FTE for the position. If only a portion of the position’s FTE is federally funded, report each FTE funded portion separately.</w:t>
      </w:r>
    </w:p>
    <w:p w14:paraId="3DD355C9" w14:textId="77777777" w:rsidR="000A31C6" w:rsidRPr="00A44864" w:rsidRDefault="000A31C6" w:rsidP="000A31C6">
      <w:pPr>
        <w:overflowPunct/>
        <w:autoSpaceDE/>
        <w:autoSpaceDN/>
        <w:adjustRightInd/>
        <w:textAlignment w:val="auto"/>
        <w:rPr>
          <w:sz w:val="22"/>
          <w:szCs w:val="22"/>
        </w:rPr>
      </w:pPr>
    </w:p>
    <w:p w14:paraId="5CA6BC6D" w14:textId="77777777" w:rsidR="000A31C6" w:rsidRPr="00A44864" w:rsidRDefault="000A31C6" w:rsidP="000A31C6">
      <w:pPr>
        <w:overflowPunct/>
        <w:autoSpaceDE/>
        <w:autoSpaceDN/>
        <w:adjustRightInd/>
        <w:textAlignment w:val="auto"/>
        <w:rPr>
          <w:sz w:val="22"/>
          <w:szCs w:val="22"/>
        </w:rPr>
      </w:pPr>
      <w:r w:rsidRPr="00A44864">
        <w:rPr>
          <w:sz w:val="22"/>
          <w:szCs w:val="22"/>
        </w:rPr>
        <w:t>Example:</w:t>
      </w:r>
    </w:p>
    <w:p w14:paraId="48DA1256" w14:textId="77777777" w:rsidR="000A31C6" w:rsidRPr="00A44864" w:rsidRDefault="000A31C6" w:rsidP="000A31C6">
      <w:pPr>
        <w:overflowPunct/>
        <w:autoSpaceDE/>
        <w:autoSpaceDN/>
        <w:adjustRightInd/>
        <w:textAlignment w:val="auto"/>
        <w:rPr>
          <w:sz w:val="22"/>
          <w:szCs w:val="22"/>
        </w:rPr>
      </w:pPr>
      <w:r w:rsidRPr="00A44864">
        <w:rPr>
          <w:sz w:val="22"/>
          <w:szCs w:val="22"/>
        </w:rPr>
        <w:t>Table 12</w:t>
      </w:r>
    </w:p>
    <w:tbl>
      <w:tblPr>
        <w:tblW w:w="78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840"/>
        <w:gridCol w:w="840"/>
        <w:gridCol w:w="720"/>
        <w:gridCol w:w="1320"/>
        <w:gridCol w:w="1080"/>
        <w:gridCol w:w="600"/>
        <w:gridCol w:w="1320"/>
      </w:tblGrid>
      <w:tr w:rsidR="000A31C6" w:rsidRPr="009625FA" w14:paraId="2B476D24" w14:textId="77777777" w:rsidTr="008559A6">
        <w:trPr>
          <w:tblHeader/>
        </w:trPr>
        <w:tc>
          <w:tcPr>
            <w:tcW w:w="1080" w:type="dxa"/>
            <w:tcBorders>
              <w:top w:val="single" w:sz="6" w:space="0" w:color="auto"/>
              <w:left w:val="single" w:sz="6" w:space="0" w:color="auto"/>
              <w:bottom w:val="single" w:sz="6" w:space="0" w:color="auto"/>
              <w:right w:val="single" w:sz="6" w:space="0" w:color="auto"/>
            </w:tcBorders>
          </w:tcPr>
          <w:p w14:paraId="1CF2C3FB" w14:textId="77777777" w:rsidR="000A31C6" w:rsidRPr="009625FA" w:rsidRDefault="000A31C6" w:rsidP="000A31C6">
            <w:pPr>
              <w:tabs>
                <w:tab w:val="left" w:pos="288"/>
                <w:tab w:val="left" w:pos="720"/>
                <w:tab w:val="left" w:pos="1080"/>
              </w:tabs>
              <w:jc w:val="center"/>
              <w:rPr>
                <w:sz w:val="20"/>
              </w:rPr>
            </w:pPr>
            <w:r w:rsidRPr="009625FA">
              <w:rPr>
                <w:sz w:val="20"/>
              </w:rPr>
              <w:t>School</w:t>
            </w:r>
          </w:p>
          <w:p w14:paraId="460C58E8" w14:textId="77777777" w:rsidR="000A31C6" w:rsidRPr="009625FA" w:rsidRDefault="000A31C6" w:rsidP="000A31C6">
            <w:pPr>
              <w:tabs>
                <w:tab w:val="left" w:pos="288"/>
                <w:tab w:val="left" w:pos="720"/>
                <w:tab w:val="left" w:pos="1080"/>
              </w:tabs>
              <w:jc w:val="center"/>
              <w:rPr>
                <w:sz w:val="20"/>
              </w:rPr>
            </w:pPr>
            <w:r w:rsidRPr="009625FA">
              <w:rPr>
                <w:sz w:val="20"/>
              </w:rPr>
              <w:t>Number</w:t>
            </w:r>
          </w:p>
        </w:tc>
        <w:tc>
          <w:tcPr>
            <w:tcW w:w="840" w:type="dxa"/>
            <w:tcBorders>
              <w:top w:val="single" w:sz="6" w:space="0" w:color="auto"/>
              <w:left w:val="single" w:sz="6" w:space="0" w:color="auto"/>
              <w:bottom w:val="single" w:sz="6" w:space="0" w:color="auto"/>
              <w:right w:val="single" w:sz="6" w:space="0" w:color="auto"/>
            </w:tcBorders>
          </w:tcPr>
          <w:p w14:paraId="797F9C1B" w14:textId="77777777" w:rsidR="000A31C6" w:rsidRPr="009625FA" w:rsidRDefault="000A31C6" w:rsidP="000A31C6">
            <w:pPr>
              <w:tabs>
                <w:tab w:val="left" w:pos="288"/>
                <w:tab w:val="left" w:pos="720"/>
                <w:tab w:val="left" w:pos="1080"/>
              </w:tabs>
              <w:jc w:val="center"/>
              <w:rPr>
                <w:sz w:val="20"/>
              </w:rPr>
            </w:pPr>
            <w:r w:rsidRPr="009625FA">
              <w:rPr>
                <w:sz w:val="20"/>
              </w:rPr>
              <w:t>Last Name</w:t>
            </w:r>
          </w:p>
        </w:tc>
        <w:tc>
          <w:tcPr>
            <w:tcW w:w="840" w:type="dxa"/>
            <w:tcBorders>
              <w:top w:val="single" w:sz="6" w:space="0" w:color="auto"/>
              <w:left w:val="single" w:sz="6" w:space="0" w:color="auto"/>
              <w:bottom w:val="single" w:sz="6" w:space="0" w:color="auto"/>
              <w:right w:val="single" w:sz="6" w:space="0" w:color="auto"/>
            </w:tcBorders>
          </w:tcPr>
          <w:p w14:paraId="6D12F70B" w14:textId="77777777" w:rsidR="000A31C6" w:rsidRPr="009625FA" w:rsidRDefault="000A31C6" w:rsidP="000A31C6">
            <w:pPr>
              <w:tabs>
                <w:tab w:val="left" w:pos="288"/>
                <w:tab w:val="left" w:pos="720"/>
                <w:tab w:val="left" w:pos="1080"/>
              </w:tabs>
              <w:jc w:val="center"/>
              <w:rPr>
                <w:sz w:val="20"/>
              </w:rPr>
            </w:pPr>
            <w:r w:rsidRPr="009625FA">
              <w:rPr>
                <w:sz w:val="20"/>
              </w:rPr>
              <w:t>First Name</w:t>
            </w:r>
          </w:p>
        </w:tc>
        <w:tc>
          <w:tcPr>
            <w:tcW w:w="720" w:type="dxa"/>
            <w:tcBorders>
              <w:top w:val="single" w:sz="6" w:space="0" w:color="auto"/>
              <w:left w:val="single" w:sz="6" w:space="0" w:color="auto"/>
              <w:bottom w:val="single" w:sz="6" w:space="0" w:color="auto"/>
              <w:right w:val="single" w:sz="6" w:space="0" w:color="auto"/>
            </w:tcBorders>
          </w:tcPr>
          <w:p w14:paraId="7D6FC464" w14:textId="77777777" w:rsidR="000A31C6" w:rsidRPr="009625FA" w:rsidRDefault="000A31C6" w:rsidP="000A31C6">
            <w:pPr>
              <w:tabs>
                <w:tab w:val="left" w:pos="288"/>
                <w:tab w:val="left" w:pos="720"/>
                <w:tab w:val="left" w:pos="1080"/>
              </w:tabs>
              <w:jc w:val="center"/>
              <w:rPr>
                <w:b/>
                <w:sz w:val="20"/>
              </w:rPr>
            </w:pPr>
            <w:r w:rsidRPr="009625FA">
              <w:rPr>
                <w:b/>
                <w:sz w:val="20"/>
              </w:rPr>
              <w:t>Job Code</w:t>
            </w:r>
          </w:p>
        </w:tc>
        <w:tc>
          <w:tcPr>
            <w:tcW w:w="1320" w:type="dxa"/>
            <w:tcBorders>
              <w:top w:val="single" w:sz="6" w:space="0" w:color="auto"/>
              <w:left w:val="single" w:sz="6" w:space="0" w:color="auto"/>
              <w:bottom w:val="single" w:sz="6" w:space="0" w:color="auto"/>
              <w:right w:val="single" w:sz="6" w:space="0" w:color="auto"/>
            </w:tcBorders>
          </w:tcPr>
          <w:p w14:paraId="75FE11F6" w14:textId="77777777" w:rsidR="000A31C6" w:rsidRPr="009625FA" w:rsidRDefault="000A31C6" w:rsidP="000A31C6">
            <w:pPr>
              <w:tabs>
                <w:tab w:val="left" w:pos="288"/>
                <w:tab w:val="left" w:pos="720"/>
                <w:tab w:val="left" w:pos="1080"/>
              </w:tabs>
              <w:jc w:val="center"/>
              <w:rPr>
                <w:b/>
                <w:sz w:val="20"/>
              </w:rPr>
            </w:pPr>
            <w:r w:rsidRPr="009625FA">
              <w:rPr>
                <w:b/>
                <w:sz w:val="20"/>
              </w:rPr>
              <w:t>Assignment Code</w:t>
            </w:r>
          </w:p>
        </w:tc>
        <w:tc>
          <w:tcPr>
            <w:tcW w:w="1080" w:type="dxa"/>
            <w:tcBorders>
              <w:top w:val="single" w:sz="6" w:space="0" w:color="auto"/>
              <w:left w:val="single" w:sz="6" w:space="0" w:color="auto"/>
              <w:bottom w:val="single" w:sz="6" w:space="0" w:color="auto"/>
              <w:right w:val="single" w:sz="6" w:space="0" w:color="auto"/>
            </w:tcBorders>
          </w:tcPr>
          <w:p w14:paraId="669E505E" w14:textId="77777777" w:rsidR="000A31C6" w:rsidRPr="009625FA" w:rsidRDefault="000A31C6" w:rsidP="000A31C6">
            <w:pPr>
              <w:tabs>
                <w:tab w:val="left" w:pos="288"/>
                <w:tab w:val="left" w:pos="720"/>
                <w:tab w:val="left" w:pos="1080"/>
              </w:tabs>
              <w:jc w:val="center"/>
              <w:rPr>
                <w:sz w:val="20"/>
              </w:rPr>
            </w:pPr>
            <w:r w:rsidRPr="009625FA">
              <w:rPr>
                <w:sz w:val="20"/>
              </w:rPr>
              <w:t>Number of</w:t>
            </w:r>
          </w:p>
          <w:p w14:paraId="3D0B6B7F" w14:textId="77777777" w:rsidR="000A31C6" w:rsidRPr="009625FA" w:rsidRDefault="000A31C6" w:rsidP="000A31C6">
            <w:pPr>
              <w:tabs>
                <w:tab w:val="left" w:pos="288"/>
                <w:tab w:val="left" w:pos="720"/>
                <w:tab w:val="left" w:pos="1080"/>
              </w:tabs>
              <w:jc w:val="center"/>
              <w:rPr>
                <w:sz w:val="20"/>
              </w:rPr>
            </w:pPr>
            <w:r w:rsidRPr="009625FA">
              <w:rPr>
                <w:sz w:val="20"/>
              </w:rPr>
              <w:t>Classes</w:t>
            </w:r>
          </w:p>
        </w:tc>
        <w:tc>
          <w:tcPr>
            <w:tcW w:w="600" w:type="dxa"/>
            <w:tcBorders>
              <w:top w:val="single" w:sz="6" w:space="0" w:color="auto"/>
              <w:left w:val="single" w:sz="6" w:space="0" w:color="auto"/>
              <w:bottom w:val="single" w:sz="6" w:space="0" w:color="auto"/>
              <w:right w:val="single" w:sz="6" w:space="0" w:color="auto"/>
            </w:tcBorders>
          </w:tcPr>
          <w:p w14:paraId="7D4E621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FTE</w:t>
            </w:r>
          </w:p>
        </w:tc>
        <w:tc>
          <w:tcPr>
            <w:tcW w:w="1320" w:type="dxa"/>
            <w:tcBorders>
              <w:top w:val="single" w:sz="6" w:space="0" w:color="auto"/>
              <w:left w:val="single" w:sz="6" w:space="0" w:color="auto"/>
              <w:bottom w:val="single" w:sz="6" w:space="0" w:color="auto"/>
              <w:right w:val="single" w:sz="6" w:space="0" w:color="auto"/>
            </w:tcBorders>
          </w:tcPr>
          <w:p w14:paraId="03A1C08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Federally</w:t>
            </w:r>
          </w:p>
          <w:p w14:paraId="7D44E994"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Funded FTE</w:t>
            </w:r>
          </w:p>
        </w:tc>
      </w:tr>
      <w:tr w:rsidR="000A31C6" w:rsidRPr="009625FA" w14:paraId="1EF30D0E" w14:textId="77777777" w:rsidTr="00A44864">
        <w:tc>
          <w:tcPr>
            <w:tcW w:w="1080" w:type="dxa"/>
            <w:tcBorders>
              <w:top w:val="single" w:sz="6" w:space="0" w:color="auto"/>
              <w:left w:val="single" w:sz="6" w:space="0" w:color="auto"/>
              <w:bottom w:val="single" w:sz="6" w:space="0" w:color="auto"/>
              <w:right w:val="single" w:sz="6" w:space="0" w:color="auto"/>
            </w:tcBorders>
          </w:tcPr>
          <w:p w14:paraId="5B4E6758" w14:textId="77777777" w:rsidR="000A31C6" w:rsidRPr="009625FA" w:rsidRDefault="000A31C6" w:rsidP="000A31C6">
            <w:pPr>
              <w:tabs>
                <w:tab w:val="left" w:pos="288"/>
                <w:tab w:val="left" w:pos="720"/>
                <w:tab w:val="left" w:pos="1080"/>
              </w:tabs>
              <w:jc w:val="center"/>
              <w:rPr>
                <w:sz w:val="20"/>
              </w:rPr>
            </w:pPr>
            <w:r w:rsidRPr="009625FA">
              <w:rPr>
                <w:sz w:val="20"/>
              </w:rPr>
              <w:t>580010</w:t>
            </w:r>
          </w:p>
        </w:tc>
        <w:tc>
          <w:tcPr>
            <w:tcW w:w="840" w:type="dxa"/>
            <w:tcBorders>
              <w:top w:val="single" w:sz="6" w:space="0" w:color="auto"/>
              <w:left w:val="single" w:sz="6" w:space="0" w:color="auto"/>
              <w:bottom w:val="single" w:sz="6" w:space="0" w:color="auto"/>
              <w:right w:val="single" w:sz="6" w:space="0" w:color="auto"/>
            </w:tcBorders>
          </w:tcPr>
          <w:p w14:paraId="671976A1" w14:textId="77777777" w:rsidR="000A31C6" w:rsidRPr="009625FA" w:rsidRDefault="000A31C6" w:rsidP="000A31C6">
            <w:pPr>
              <w:tabs>
                <w:tab w:val="left" w:pos="288"/>
                <w:tab w:val="left" w:pos="720"/>
                <w:tab w:val="left" w:pos="1080"/>
              </w:tabs>
              <w:jc w:val="center"/>
              <w:rPr>
                <w:sz w:val="20"/>
              </w:rPr>
            </w:pPr>
            <w:r w:rsidRPr="009625FA">
              <w:rPr>
                <w:sz w:val="20"/>
              </w:rPr>
              <w:t>Adams</w:t>
            </w:r>
          </w:p>
        </w:tc>
        <w:tc>
          <w:tcPr>
            <w:tcW w:w="840" w:type="dxa"/>
            <w:tcBorders>
              <w:top w:val="single" w:sz="6" w:space="0" w:color="auto"/>
              <w:left w:val="single" w:sz="6" w:space="0" w:color="auto"/>
              <w:bottom w:val="single" w:sz="6" w:space="0" w:color="auto"/>
              <w:right w:val="single" w:sz="6" w:space="0" w:color="auto"/>
            </w:tcBorders>
          </w:tcPr>
          <w:p w14:paraId="64B0DC9E" w14:textId="77777777" w:rsidR="000A31C6" w:rsidRPr="009625FA" w:rsidRDefault="000A31C6" w:rsidP="000A31C6">
            <w:pPr>
              <w:tabs>
                <w:tab w:val="left" w:pos="288"/>
                <w:tab w:val="left" w:pos="720"/>
                <w:tab w:val="left" w:pos="1080"/>
              </w:tabs>
              <w:jc w:val="center"/>
              <w:rPr>
                <w:sz w:val="20"/>
              </w:rPr>
            </w:pPr>
            <w:r w:rsidRPr="009625FA">
              <w:rPr>
                <w:sz w:val="20"/>
              </w:rPr>
              <w:t>Mary</w:t>
            </w:r>
          </w:p>
        </w:tc>
        <w:tc>
          <w:tcPr>
            <w:tcW w:w="720" w:type="dxa"/>
            <w:tcBorders>
              <w:top w:val="single" w:sz="6" w:space="0" w:color="auto"/>
              <w:left w:val="single" w:sz="6" w:space="0" w:color="auto"/>
              <w:bottom w:val="single" w:sz="6" w:space="0" w:color="auto"/>
              <w:right w:val="single" w:sz="6" w:space="0" w:color="auto"/>
            </w:tcBorders>
          </w:tcPr>
          <w:p w14:paraId="32D5861C"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320" w:type="dxa"/>
            <w:tcBorders>
              <w:top w:val="single" w:sz="6" w:space="0" w:color="auto"/>
              <w:left w:val="single" w:sz="6" w:space="0" w:color="auto"/>
              <w:bottom w:val="single" w:sz="6" w:space="0" w:color="auto"/>
              <w:right w:val="single" w:sz="6" w:space="0" w:color="auto"/>
            </w:tcBorders>
          </w:tcPr>
          <w:p w14:paraId="373D91F1" w14:textId="77777777" w:rsidR="000A31C6" w:rsidRPr="009625FA" w:rsidRDefault="000A31C6" w:rsidP="000A31C6">
            <w:pPr>
              <w:tabs>
                <w:tab w:val="left" w:pos="288"/>
                <w:tab w:val="left" w:pos="720"/>
                <w:tab w:val="left" w:pos="1080"/>
              </w:tabs>
              <w:jc w:val="center"/>
              <w:rPr>
                <w:b/>
                <w:sz w:val="20"/>
              </w:rPr>
            </w:pPr>
            <w:r w:rsidRPr="009625FA">
              <w:rPr>
                <w:b/>
                <w:sz w:val="20"/>
              </w:rPr>
              <w:t>9</w:t>
            </w:r>
          </w:p>
        </w:tc>
        <w:tc>
          <w:tcPr>
            <w:tcW w:w="1080" w:type="dxa"/>
            <w:tcBorders>
              <w:top w:val="single" w:sz="6" w:space="0" w:color="auto"/>
              <w:left w:val="single" w:sz="6" w:space="0" w:color="auto"/>
              <w:bottom w:val="single" w:sz="6" w:space="0" w:color="auto"/>
              <w:right w:val="single" w:sz="6" w:space="0" w:color="auto"/>
            </w:tcBorders>
          </w:tcPr>
          <w:p w14:paraId="5531F93F" w14:textId="77777777" w:rsidR="000A31C6" w:rsidRPr="009625FA" w:rsidRDefault="000A31C6" w:rsidP="000A31C6">
            <w:pPr>
              <w:tabs>
                <w:tab w:val="left" w:pos="288"/>
                <w:tab w:val="left" w:pos="720"/>
                <w:tab w:val="left" w:pos="1080"/>
              </w:tabs>
              <w:jc w:val="center"/>
              <w:rPr>
                <w:sz w:val="20"/>
              </w:rPr>
            </w:pPr>
            <w:r w:rsidRPr="009625FA">
              <w:rPr>
                <w:sz w:val="20"/>
              </w:rPr>
              <w:t>0</w:t>
            </w:r>
          </w:p>
        </w:tc>
        <w:tc>
          <w:tcPr>
            <w:tcW w:w="600" w:type="dxa"/>
            <w:tcBorders>
              <w:top w:val="single" w:sz="6" w:space="0" w:color="auto"/>
              <w:left w:val="single" w:sz="6" w:space="0" w:color="auto"/>
              <w:bottom w:val="single" w:sz="6" w:space="0" w:color="auto"/>
              <w:right w:val="single" w:sz="6" w:space="0" w:color="auto"/>
            </w:tcBorders>
          </w:tcPr>
          <w:p w14:paraId="42A8E4E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50</w:t>
            </w:r>
          </w:p>
        </w:tc>
        <w:tc>
          <w:tcPr>
            <w:tcW w:w="1320" w:type="dxa"/>
            <w:tcBorders>
              <w:top w:val="single" w:sz="6" w:space="0" w:color="auto"/>
              <w:left w:val="single" w:sz="6" w:space="0" w:color="auto"/>
              <w:bottom w:val="single" w:sz="6" w:space="0" w:color="auto"/>
              <w:right w:val="single" w:sz="6" w:space="0" w:color="auto"/>
            </w:tcBorders>
          </w:tcPr>
          <w:p w14:paraId="14F35070"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r>
      <w:tr w:rsidR="000A31C6" w:rsidRPr="009625FA" w14:paraId="0133463B" w14:textId="77777777" w:rsidTr="00A44864">
        <w:tc>
          <w:tcPr>
            <w:tcW w:w="1080" w:type="dxa"/>
            <w:tcBorders>
              <w:top w:val="single" w:sz="6" w:space="0" w:color="auto"/>
              <w:left w:val="single" w:sz="6" w:space="0" w:color="auto"/>
              <w:bottom w:val="single" w:sz="6" w:space="0" w:color="auto"/>
              <w:right w:val="single" w:sz="6" w:space="0" w:color="auto"/>
            </w:tcBorders>
          </w:tcPr>
          <w:p w14:paraId="2657ECCC" w14:textId="77777777" w:rsidR="000A31C6" w:rsidRPr="009625FA" w:rsidRDefault="000A31C6" w:rsidP="000A31C6">
            <w:pPr>
              <w:tabs>
                <w:tab w:val="left" w:pos="288"/>
                <w:tab w:val="left" w:pos="720"/>
                <w:tab w:val="left" w:pos="1080"/>
              </w:tabs>
              <w:jc w:val="center"/>
              <w:rPr>
                <w:sz w:val="20"/>
              </w:rPr>
            </w:pPr>
            <w:r w:rsidRPr="009625FA">
              <w:rPr>
                <w:sz w:val="20"/>
              </w:rPr>
              <w:t>580010</w:t>
            </w:r>
          </w:p>
        </w:tc>
        <w:tc>
          <w:tcPr>
            <w:tcW w:w="840" w:type="dxa"/>
            <w:tcBorders>
              <w:top w:val="single" w:sz="6" w:space="0" w:color="auto"/>
              <w:left w:val="single" w:sz="6" w:space="0" w:color="auto"/>
              <w:bottom w:val="single" w:sz="6" w:space="0" w:color="auto"/>
              <w:right w:val="single" w:sz="6" w:space="0" w:color="auto"/>
            </w:tcBorders>
          </w:tcPr>
          <w:p w14:paraId="6B37D5C4" w14:textId="77777777" w:rsidR="000A31C6" w:rsidRPr="009625FA" w:rsidRDefault="000A31C6" w:rsidP="000A31C6">
            <w:pPr>
              <w:tabs>
                <w:tab w:val="left" w:pos="288"/>
                <w:tab w:val="left" w:pos="720"/>
                <w:tab w:val="left" w:pos="1080"/>
              </w:tabs>
              <w:jc w:val="center"/>
              <w:rPr>
                <w:sz w:val="20"/>
              </w:rPr>
            </w:pPr>
            <w:r w:rsidRPr="009625FA">
              <w:rPr>
                <w:sz w:val="20"/>
              </w:rPr>
              <w:t>Adams</w:t>
            </w:r>
          </w:p>
        </w:tc>
        <w:tc>
          <w:tcPr>
            <w:tcW w:w="840" w:type="dxa"/>
            <w:tcBorders>
              <w:top w:val="single" w:sz="6" w:space="0" w:color="auto"/>
              <w:left w:val="single" w:sz="6" w:space="0" w:color="auto"/>
              <w:bottom w:val="single" w:sz="6" w:space="0" w:color="auto"/>
              <w:right w:val="single" w:sz="6" w:space="0" w:color="auto"/>
            </w:tcBorders>
          </w:tcPr>
          <w:p w14:paraId="2E2FDED2" w14:textId="77777777" w:rsidR="000A31C6" w:rsidRPr="009625FA" w:rsidRDefault="000A31C6" w:rsidP="000A31C6">
            <w:pPr>
              <w:tabs>
                <w:tab w:val="left" w:pos="288"/>
                <w:tab w:val="left" w:pos="720"/>
                <w:tab w:val="left" w:pos="1080"/>
              </w:tabs>
              <w:jc w:val="center"/>
              <w:rPr>
                <w:sz w:val="20"/>
              </w:rPr>
            </w:pPr>
            <w:r w:rsidRPr="009625FA">
              <w:rPr>
                <w:sz w:val="20"/>
              </w:rPr>
              <w:t>Mary</w:t>
            </w:r>
          </w:p>
        </w:tc>
        <w:tc>
          <w:tcPr>
            <w:tcW w:w="720" w:type="dxa"/>
            <w:tcBorders>
              <w:top w:val="single" w:sz="6" w:space="0" w:color="auto"/>
              <w:left w:val="single" w:sz="6" w:space="0" w:color="auto"/>
              <w:bottom w:val="single" w:sz="6" w:space="0" w:color="auto"/>
              <w:right w:val="single" w:sz="6" w:space="0" w:color="auto"/>
            </w:tcBorders>
          </w:tcPr>
          <w:p w14:paraId="3C5F8AB7"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320" w:type="dxa"/>
            <w:tcBorders>
              <w:top w:val="single" w:sz="6" w:space="0" w:color="auto"/>
              <w:left w:val="single" w:sz="6" w:space="0" w:color="auto"/>
              <w:bottom w:val="single" w:sz="6" w:space="0" w:color="auto"/>
              <w:right w:val="single" w:sz="6" w:space="0" w:color="auto"/>
            </w:tcBorders>
          </w:tcPr>
          <w:p w14:paraId="623C7247" w14:textId="77777777" w:rsidR="000A31C6" w:rsidRPr="009625FA" w:rsidRDefault="000A31C6" w:rsidP="000A31C6">
            <w:pPr>
              <w:tabs>
                <w:tab w:val="left" w:pos="288"/>
                <w:tab w:val="left" w:pos="720"/>
                <w:tab w:val="left" w:pos="1080"/>
              </w:tabs>
              <w:jc w:val="center"/>
              <w:rPr>
                <w:b/>
                <w:sz w:val="20"/>
              </w:rPr>
            </w:pPr>
            <w:r w:rsidRPr="009625FA">
              <w:rPr>
                <w:b/>
                <w:sz w:val="20"/>
              </w:rPr>
              <w:t>9</w:t>
            </w:r>
          </w:p>
        </w:tc>
        <w:tc>
          <w:tcPr>
            <w:tcW w:w="1080" w:type="dxa"/>
            <w:tcBorders>
              <w:top w:val="single" w:sz="6" w:space="0" w:color="auto"/>
              <w:left w:val="single" w:sz="6" w:space="0" w:color="auto"/>
              <w:bottom w:val="single" w:sz="6" w:space="0" w:color="auto"/>
              <w:right w:val="single" w:sz="6" w:space="0" w:color="auto"/>
            </w:tcBorders>
          </w:tcPr>
          <w:p w14:paraId="33E9BFC7" w14:textId="77777777" w:rsidR="000A31C6" w:rsidRPr="009625FA" w:rsidRDefault="000A31C6" w:rsidP="000A31C6">
            <w:pPr>
              <w:tabs>
                <w:tab w:val="left" w:pos="288"/>
                <w:tab w:val="left" w:pos="720"/>
                <w:tab w:val="left" w:pos="1080"/>
              </w:tabs>
              <w:jc w:val="center"/>
              <w:rPr>
                <w:sz w:val="20"/>
              </w:rPr>
            </w:pPr>
            <w:r w:rsidRPr="009625FA">
              <w:rPr>
                <w:sz w:val="20"/>
              </w:rPr>
              <w:t>1</w:t>
            </w:r>
          </w:p>
        </w:tc>
        <w:tc>
          <w:tcPr>
            <w:tcW w:w="600" w:type="dxa"/>
            <w:tcBorders>
              <w:top w:val="single" w:sz="6" w:space="0" w:color="auto"/>
              <w:left w:val="single" w:sz="6" w:space="0" w:color="auto"/>
              <w:bottom w:val="single" w:sz="6" w:space="0" w:color="auto"/>
              <w:right w:val="single" w:sz="6" w:space="0" w:color="auto"/>
            </w:tcBorders>
          </w:tcPr>
          <w:p w14:paraId="250973C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50</w:t>
            </w:r>
          </w:p>
        </w:tc>
        <w:tc>
          <w:tcPr>
            <w:tcW w:w="1320" w:type="dxa"/>
            <w:tcBorders>
              <w:top w:val="single" w:sz="6" w:space="0" w:color="auto"/>
              <w:left w:val="single" w:sz="6" w:space="0" w:color="auto"/>
              <w:bottom w:val="single" w:sz="6" w:space="0" w:color="auto"/>
              <w:right w:val="single" w:sz="6" w:space="0" w:color="auto"/>
            </w:tcBorders>
          </w:tcPr>
          <w:p w14:paraId="33096EF0"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X</w:t>
            </w:r>
          </w:p>
        </w:tc>
      </w:tr>
      <w:tr w:rsidR="000A31C6" w:rsidRPr="009625FA" w14:paraId="264CDEE6" w14:textId="77777777" w:rsidTr="00A44864">
        <w:tc>
          <w:tcPr>
            <w:tcW w:w="1080" w:type="dxa"/>
            <w:tcBorders>
              <w:top w:val="single" w:sz="6" w:space="0" w:color="auto"/>
              <w:left w:val="single" w:sz="6" w:space="0" w:color="auto"/>
              <w:bottom w:val="single" w:sz="6" w:space="0" w:color="auto"/>
              <w:right w:val="single" w:sz="6" w:space="0" w:color="auto"/>
            </w:tcBorders>
          </w:tcPr>
          <w:p w14:paraId="4A509DA3" w14:textId="77777777" w:rsidR="000A31C6" w:rsidRPr="009625FA" w:rsidRDefault="000A31C6" w:rsidP="000A31C6">
            <w:pPr>
              <w:tabs>
                <w:tab w:val="left" w:pos="288"/>
                <w:tab w:val="left" w:pos="720"/>
                <w:tab w:val="left" w:pos="1080"/>
              </w:tabs>
              <w:jc w:val="center"/>
              <w:rPr>
                <w:sz w:val="20"/>
              </w:rPr>
            </w:pPr>
            <w:r w:rsidRPr="009625FA">
              <w:rPr>
                <w:sz w:val="20"/>
              </w:rPr>
              <w:t>580020</w:t>
            </w:r>
          </w:p>
        </w:tc>
        <w:tc>
          <w:tcPr>
            <w:tcW w:w="840" w:type="dxa"/>
            <w:tcBorders>
              <w:top w:val="single" w:sz="6" w:space="0" w:color="auto"/>
              <w:left w:val="single" w:sz="6" w:space="0" w:color="auto"/>
              <w:bottom w:val="single" w:sz="6" w:space="0" w:color="auto"/>
              <w:right w:val="single" w:sz="6" w:space="0" w:color="auto"/>
            </w:tcBorders>
          </w:tcPr>
          <w:p w14:paraId="7AA41E05"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840" w:type="dxa"/>
            <w:tcBorders>
              <w:top w:val="single" w:sz="6" w:space="0" w:color="auto"/>
              <w:left w:val="single" w:sz="6" w:space="0" w:color="auto"/>
              <w:bottom w:val="single" w:sz="6" w:space="0" w:color="auto"/>
              <w:right w:val="single" w:sz="6" w:space="0" w:color="auto"/>
            </w:tcBorders>
          </w:tcPr>
          <w:p w14:paraId="5E39EDA7" w14:textId="77777777" w:rsidR="000A31C6" w:rsidRPr="009625FA" w:rsidRDefault="000A31C6" w:rsidP="000A31C6">
            <w:pPr>
              <w:tabs>
                <w:tab w:val="left" w:pos="288"/>
                <w:tab w:val="left" w:pos="720"/>
                <w:tab w:val="left" w:pos="1080"/>
              </w:tabs>
              <w:jc w:val="center"/>
              <w:rPr>
                <w:sz w:val="20"/>
              </w:rPr>
            </w:pPr>
            <w:r w:rsidRPr="009625FA">
              <w:rPr>
                <w:sz w:val="20"/>
              </w:rPr>
              <w:t>Edward</w:t>
            </w:r>
          </w:p>
        </w:tc>
        <w:tc>
          <w:tcPr>
            <w:tcW w:w="720" w:type="dxa"/>
            <w:tcBorders>
              <w:top w:val="single" w:sz="6" w:space="0" w:color="auto"/>
              <w:left w:val="single" w:sz="6" w:space="0" w:color="auto"/>
              <w:bottom w:val="single" w:sz="6" w:space="0" w:color="auto"/>
              <w:right w:val="single" w:sz="6" w:space="0" w:color="auto"/>
            </w:tcBorders>
          </w:tcPr>
          <w:p w14:paraId="5A4EA1C0"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320" w:type="dxa"/>
            <w:tcBorders>
              <w:top w:val="single" w:sz="6" w:space="0" w:color="auto"/>
              <w:left w:val="single" w:sz="6" w:space="0" w:color="auto"/>
              <w:bottom w:val="single" w:sz="6" w:space="0" w:color="auto"/>
              <w:right w:val="single" w:sz="6" w:space="0" w:color="auto"/>
            </w:tcBorders>
          </w:tcPr>
          <w:p w14:paraId="0671FA37" w14:textId="77777777" w:rsidR="000A31C6" w:rsidRPr="009625FA" w:rsidRDefault="000A31C6" w:rsidP="000A31C6">
            <w:pPr>
              <w:tabs>
                <w:tab w:val="left" w:pos="288"/>
                <w:tab w:val="left" w:pos="720"/>
                <w:tab w:val="left" w:pos="1080"/>
              </w:tabs>
              <w:jc w:val="center"/>
              <w:rPr>
                <w:b/>
                <w:sz w:val="20"/>
              </w:rPr>
            </w:pPr>
            <w:r w:rsidRPr="009625FA">
              <w:rPr>
                <w:b/>
                <w:sz w:val="20"/>
              </w:rPr>
              <w:t>191</w:t>
            </w:r>
          </w:p>
        </w:tc>
        <w:tc>
          <w:tcPr>
            <w:tcW w:w="1080" w:type="dxa"/>
            <w:tcBorders>
              <w:top w:val="single" w:sz="6" w:space="0" w:color="auto"/>
              <w:left w:val="single" w:sz="6" w:space="0" w:color="auto"/>
              <w:bottom w:val="single" w:sz="6" w:space="0" w:color="auto"/>
              <w:right w:val="single" w:sz="6" w:space="0" w:color="auto"/>
            </w:tcBorders>
          </w:tcPr>
          <w:p w14:paraId="18B4C29E" w14:textId="77777777" w:rsidR="000A31C6" w:rsidRPr="009625FA" w:rsidRDefault="000A31C6" w:rsidP="000A31C6">
            <w:pPr>
              <w:tabs>
                <w:tab w:val="left" w:pos="288"/>
                <w:tab w:val="left" w:pos="720"/>
                <w:tab w:val="left" w:pos="1080"/>
              </w:tabs>
              <w:jc w:val="center"/>
              <w:rPr>
                <w:sz w:val="20"/>
              </w:rPr>
            </w:pPr>
            <w:r w:rsidRPr="009625FA">
              <w:rPr>
                <w:sz w:val="20"/>
              </w:rPr>
              <w:t>2</w:t>
            </w:r>
          </w:p>
        </w:tc>
        <w:tc>
          <w:tcPr>
            <w:tcW w:w="600" w:type="dxa"/>
            <w:tcBorders>
              <w:top w:val="single" w:sz="6" w:space="0" w:color="auto"/>
              <w:left w:val="single" w:sz="6" w:space="0" w:color="auto"/>
              <w:bottom w:val="single" w:sz="6" w:space="0" w:color="auto"/>
              <w:right w:val="single" w:sz="6" w:space="0" w:color="auto"/>
            </w:tcBorders>
          </w:tcPr>
          <w:p w14:paraId="07DDE0E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100</w:t>
            </w:r>
          </w:p>
        </w:tc>
        <w:tc>
          <w:tcPr>
            <w:tcW w:w="1320" w:type="dxa"/>
            <w:tcBorders>
              <w:top w:val="single" w:sz="6" w:space="0" w:color="auto"/>
              <w:left w:val="single" w:sz="6" w:space="0" w:color="auto"/>
              <w:bottom w:val="single" w:sz="6" w:space="0" w:color="auto"/>
              <w:right w:val="single" w:sz="6" w:space="0" w:color="auto"/>
            </w:tcBorders>
          </w:tcPr>
          <w:p w14:paraId="1093BB7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r>
      <w:tr w:rsidR="000A31C6" w:rsidRPr="009625FA" w14:paraId="7ED24F60" w14:textId="77777777" w:rsidTr="00A44864">
        <w:tc>
          <w:tcPr>
            <w:tcW w:w="1080" w:type="dxa"/>
            <w:tcBorders>
              <w:top w:val="single" w:sz="6" w:space="0" w:color="auto"/>
              <w:left w:val="single" w:sz="6" w:space="0" w:color="auto"/>
              <w:bottom w:val="single" w:sz="6" w:space="0" w:color="auto"/>
              <w:right w:val="single" w:sz="6" w:space="0" w:color="auto"/>
            </w:tcBorders>
          </w:tcPr>
          <w:p w14:paraId="5F979594" w14:textId="77777777" w:rsidR="000A31C6" w:rsidRPr="009625FA" w:rsidRDefault="000A31C6" w:rsidP="000A31C6">
            <w:pPr>
              <w:tabs>
                <w:tab w:val="left" w:pos="288"/>
                <w:tab w:val="left" w:pos="720"/>
                <w:tab w:val="left" w:pos="1080"/>
              </w:tabs>
              <w:jc w:val="center"/>
              <w:rPr>
                <w:sz w:val="20"/>
              </w:rPr>
            </w:pPr>
            <w:r w:rsidRPr="009625FA">
              <w:rPr>
                <w:sz w:val="20"/>
              </w:rPr>
              <w:t>580020</w:t>
            </w:r>
          </w:p>
        </w:tc>
        <w:tc>
          <w:tcPr>
            <w:tcW w:w="840" w:type="dxa"/>
            <w:tcBorders>
              <w:top w:val="single" w:sz="6" w:space="0" w:color="auto"/>
              <w:left w:val="single" w:sz="6" w:space="0" w:color="auto"/>
              <w:bottom w:val="single" w:sz="6" w:space="0" w:color="auto"/>
              <w:right w:val="single" w:sz="6" w:space="0" w:color="auto"/>
            </w:tcBorders>
          </w:tcPr>
          <w:p w14:paraId="0ADE4CC8" w14:textId="77777777" w:rsidR="000A31C6" w:rsidRPr="009625FA" w:rsidRDefault="000A31C6" w:rsidP="000A31C6">
            <w:pPr>
              <w:tabs>
                <w:tab w:val="left" w:pos="288"/>
                <w:tab w:val="left" w:pos="720"/>
                <w:tab w:val="left" w:pos="1080"/>
              </w:tabs>
              <w:jc w:val="center"/>
              <w:rPr>
                <w:sz w:val="20"/>
              </w:rPr>
            </w:pPr>
            <w:r w:rsidRPr="009625FA">
              <w:rPr>
                <w:sz w:val="20"/>
              </w:rPr>
              <w:t>Lee</w:t>
            </w:r>
          </w:p>
        </w:tc>
        <w:tc>
          <w:tcPr>
            <w:tcW w:w="840" w:type="dxa"/>
            <w:tcBorders>
              <w:top w:val="single" w:sz="6" w:space="0" w:color="auto"/>
              <w:left w:val="single" w:sz="6" w:space="0" w:color="auto"/>
              <w:bottom w:val="single" w:sz="6" w:space="0" w:color="auto"/>
              <w:right w:val="single" w:sz="6" w:space="0" w:color="auto"/>
            </w:tcBorders>
          </w:tcPr>
          <w:p w14:paraId="73ABC1E9" w14:textId="77777777" w:rsidR="000A31C6" w:rsidRPr="009625FA" w:rsidRDefault="000A31C6" w:rsidP="000A31C6">
            <w:pPr>
              <w:tabs>
                <w:tab w:val="left" w:pos="288"/>
                <w:tab w:val="left" w:pos="720"/>
                <w:tab w:val="left" w:pos="1080"/>
              </w:tabs>
              <w:jc w:val="center"/>
              <w:rPr>
                <w:sz w:val="20"/>
              </w:rPr>
            </w:pPr>
            <w:r w:rsidRPr="009625FA">
              <w:rPr>
                <w:sz w:val="20"/>
              </w:rPr>
              <w:t>Ken</w:t>
            </w:r>
          </w:p>
        </w:tc>
        <w:tc>
          <w:tcPr>
            <w:tcW w:w="720" w:type="dxa"/>
            <w:tcBorders>
              <w:top w:val="single" w:sz="6" w:space="0" w:color="auto"/>
              <w:left w:val="single" w:sz="6" w:space="0" w:color="auto"/>
              <w:bottom w:val="single" w:sz="6" w:space="0" w:color="auto"/>
              <w:right w:val="single" w:sz="6" w:space="0" w:color="auto"/>
            </w:tcBorders>
          </w:tcPr>
          <w:p w14:paraId="369B5FBD"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320" w:type="dxa"/>
            <w:tcBorders>
              <w:top w:val="single" w:sz="6" w:space="0" w:color="auto"/>
              <w:left w:val="single" w:sz="6" w:space="0" w:color="auto"/>
              <w:bottom w:val="single" w:sz="6" w:space="0" w:color="auto"/>
              <w:right w:val="single" w:sz="6" w:space="0" w:color="auto"/>
            </w:tcBorders>
          </w:tcPr>
          <w:p w14:paraId="0FBE693C" w14:textId="77777777" w:rsidR="000A31C6" w:rsidRPr="009625FA" w:rsidRDefault="000A31C6" w:rsidP="000A31C6">
            <w:pPr>
              <w:tabs>
                <w:tab w:val="left" w:pos="288"/>
                <w:tab w:val="left" w:pos="720"/>
                <w:tab w:val="left" w:pos="1080"/>
              </w:tabs>
              <w:jc w:val="center"/>
              <w:rPr>
                <w:b/>
                <w:sz w:val="20"/>
              </w:rPr>
            </w:pPr>
            <w:r w:rsidRPr="009625FA">
              <w:rPr>
                <w:b/>
                <w:sz w:val="20"/>
              </w:rPr>
              <w:t>41</w:t>
            </w:r>
          </w:p>
        </w:tc>
        <w:tc>
          <w:tcPr>
            <w:tcW w:w="1080" w:type="dxa"/>
            <w:tcBorders>
              <w:top w:val="single" w:sz="6" w:space="0" w:color="auto"/>
              <w:left w:val="single" w:sz="6" w:space="0" w:color="auto"/>
              <w:bottom w:val="single" w:sz="6" w:space="0" w:color="auto"/>
              <w:right w:val="single" w:sz="6" w:space="0" w:color="auto"/>
            </w:tcBorders>
          </w:tcPr>
          <w:p w14:paraId="6DEB9483" w14:textId="77777777" w:rsidR="000A31C6" w:rsidRPr="009625FA" w:rsidRDefault="000A31C6" w:rsidP="000A31C6">
            <w:pPr>
              <w:tabs>
                <w:tab w:val="left" w:pos="288"/>
                <w:tab w:val="left" w:pos="720"/>
                <w:tab w:val="left" w:pos="1080"/>
              </w:tabs>
              <w:jc w:val="center"/>
              <w:rPr>
                <w:sz w:val="20"/>
              </w:rPr>
            </w:pPr>
            <w:r w:rsidRPr="009625FA">
              <w:rPr>
                <w:sz w:val="20"/>
              </w:rPr>
              <w:t>2</w:t>
            </w:r>
          </w:p>
        </w:tc>
        <w:tc>
          <w:tcPr>
            <w:tcW w:w="600" w:type="dxa"/>
            <w:tcBorders>
              <w:top w:val="single" w:sz="6" w:space="0" w:color="auto"/>
              <w:left w:val="single" w:sz="6" w:space="0" w:color="auto"/>
              <w:bottom w:val="single" w:sz="6" w:space="0" w:color="auto"/>
              <w:right w:val="single" w:sz="6" w:space="0" w:color="auto"/>
            </w:tcBorders>
          </w:tcPr>
          <w:p w14:paraId="5362C25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100</w:t>
            </w:r>
          </w:p>
        </w:tc>
        <w:tc>
          <w:tcPr>
            <w:tcW w:w="1320" w:type="dxa"/>
            <w:tcBorders>
              <w:top w:val="single" w:sz="6" w:space="0" w:color="auto"/>
              <w:left w:val="single" w:sz="6" w:space="0" w:color="auto"/>
              <w:bottom w:val="single" w:sz="6" w:space="0" w:color="auto"/>
              <w:right w:val="single" w:sz="6" w:space="0" w:color="auto"/>
            </w:tcBorders>
          </w:tcPr>
          <w:p w14:paraId="7E0CB7F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X</w:t>
            </w:r>
          </w:p>
        </w:tc>
      </w:tr>
      <w:tr w:rsidR="000A31C6" w:rsidRPr="009625FA" w14:paraId="3A0ADA4A" w14:textId="77777777" w:rsidTr="00A44864">
        <w:tc>
          <w:tcPr>
            <w:tcW w:w="1080" w:type="dxa"/>
            <w:tcBorders>
              <w:top w:val="single" w:sz="6" w:space="0" w:color="auto"/>
              <w:left w:val="single" w:sz="6" w:space="0" w:color="auto"/>
              <w:bottom w:val="single" w:sz="6" w:space="0" w:color="auto"/>
              <w:right w:val="single" w:sz="6" w:space="0" w:color="auto"/>
            </w:tcBorders>
          </w:tcPr>
          <w:p w14:paraId="4488B76D" w14:textId="77777777" w:rsidR="000A31C6" w:rsidRPr="009625FA" w:rsidRDefault="000A31C6" w:rsidP="000A31C6">
            <w:pPr>
              <w:tabs>
                <w:tab w:val="left" w:pos="288"/>
                <w:tab w:val="left" w:pos="720"/>
                <w:tab w:val="left" w:pos="1080"/>
              </w:tabs>
              <w:jc w:val="center"/>
              <w:rPr>
                <w:sz w:val="20"/>
              </w:rPr>
            </w:pPr>
            <w:r w:rsidRPr="009625FA">
              <w:rPr>
                <w:sz w:val="20"/>
              </w:rPr>
              <w:t>580030</w:t>
            </w:r>
          </w:p>
        </w:tc>
        <w:tc>
          <w:tcPr>
            <w:tcW w:w="840" w:type="dxa"/>
            <w:tcBorders>
              <w:top w:val="single" w:sz="6" w:space="0" w:color="auto"/>
              <w:left w:val="single" w:sz="6" w:space="0" w:color="auto"/>
              <w:bottom w:val="single" w:sz="6" w:space="0" w:color="auto"/>
              <w:right w:val="single" w:sz="6" w:space="0" w:color="auto"/>
            </w:tcBorders>
          </w:tcPr>
          <w:p w14:paraId="40FAE43D" w14:textId="77777777" w:rsidR="000A31C6" w:rsidRPr="009625FA" w:rsidRDefault="000A31C6" w:rsidP="000A31C6">
            <w:pPr>
              <w:tabs>
                <w:tab w:val="left" w:pos="288"/>
                <w:tab w:val="left" w:pos="720"/>
                <w:tab w:val="left" w:pos="1080"/>
              </w:tabs>
              <w:jc w:val="center"/>
              <w:rPr>
                <w:sz w:val="20"/>
              </w:rPr>
            </w:pPr>
            <w:r>
              <w:rPr>
                <w:sz w:val="20"/>
              </w:rPr>
              <w:t>Davis</w:t>
            </w:r>
          </w:p>
        </w:tc>
        <w:tc>
          <w:tcPr>
            <w:tcW w:w="840" w:type="dxa"/>
            <w:tcBorders>
              <w:top w:val="single" w:sz="6" w:space="0" w:color="auto"/>
              <w:left w:val="single" w:sz="6" w:space="0" w:color="auto"/>
              <w:bottom w:val="single" w:sz="6" w:space="0" w:color="auto"/>
              <w:right w:val="single" w:sz="6" w:space="0" w:color="auto"/>
            </w:tcBorders>
          </w:tcPr>
          <w:p w14:paraId="7415C576" w14:textId="77777777" w:rsidR="000A31C6" w:rsidRPr="009625FA" w:rsidRDefault="000A31C6" w:rsidP="000A31C6">
            <w:pPr>
              <w:tabs>
                <w:tab w:val="left" w:pos="288"/>
                <w:tab w:val="left" w:pos="720"/>
                <w:tab w:val="left" w:pos="1080"/>
              </w:tabs>
              <w:jc w:val="center"/>
              <w:rPr>
                <w:sz w:val="20"/>
              </w:rPr>
            </w:pPr>
            <w:r w:rsidRPr="009625FA">
              <w:rPr>
                <w:sz w:val="20"/>
              </w:rPr>
              <w:t>Jo</w:t>
            </w:r>
            <w:r>
              <w:rPr>
                <w:sz w:val="20"/>
              </w:rPr>
              <w:t>sie</w:t>
            </w:r>
          </w:p>
        </w:tc>
        <w:tc>
          <w:tcPr>
            <w:tcW w:w="720" w:type="dxa"/>
            <w:tcBorders>
              <w:top w:val="single" w:sz="6" w:space="0" w:color="auto"/>
              <w:left w:val="single" w:sz="6" w:space="0" w:color="auto"/>
              <w:bottom w:val="single" w:sz="6" w:space="0" w:color="auto"/>
              <w:right w:val="single" w:sz="6" w:space="0" w:color="auto"/>
            </w:tcBorders>
          </w:tcPr>
          <w:p w14:paraId="01A5C01F"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320" w:type="dxa"/>
            <w:tcBorders>
              <w:top w:val="single" w:sz="6" w:space="0" w:color="auto"/>
              <w:left w:val="single" w:sz="6" w:space="0" w:color="auto"/>
              <w:bottom w:val="single" w:sz="6" w:space="0" w:color="auto"/>
              <w:right w:val="single" w:sz="6" w:space="0" w:color="auto"/>
            </w:tcBorders>
          </w:tcPr>
          <w:p w14:paraId="7E9BA387" w14:textId="77777777" w:rsidR="000A31C6" w:rsidRPr="009625FA" w:rsidRDefault="000A31C6" w:rsidP="000A31C6">
            <w:pPr>
              <w:tabs>
                <w:tab w:val="left" w:pos="288"/>
                <w:tab w:val="left" w:pos="720"/>
                <w:tab w:val="left" w:pos="1080"/>
              </w:tabs>
              <w:jc w:val="center"/>
              <w:rPr>
                <w:b/>
                <w:sz w:val="20"/>
              </w:rPr>
            </w:pPr>
            <w:r w:rsidRPr="009625FA">
              <w:rPr>
                <w:b/>
                <w:sz w:val="20"/>
              </w:rPr>
              <w:t>37</w:t>
            </w:r>
          </w:p>
        </w:tc>
        <w:tc>
          <w:tcPr>
            <w:tcW w:w="1080" w:type="dxa"/>
            <w:tcBorders>
              <w:top w:val="single" w:sz="6" w:space="0" w:color="auto"/>
              <w:left w:val="single" w:sz="6" w:space="0" w:color="auto"/>
              <w:bottom w:val="single" w:sz="6" w:space="0" w:color="auto"/>
              <w:right w:val="single" w:sz="6" w:space="0" w:color="auto"/>
            </w:tcBorders>
          </w:tcPr>
          <w:p w14:paraId="64B0763D" w14:textId="77777777" w:rsidR="000A31C6" w:rsidRPr="009625FA" w:rsidRDefault="000A31C6" w:rsidP="000A31C6">
            <w:pPr>
              <w:tabs>
                <w:tab w:val="left" w:pos="288"/>
                <w:tab w:val="left" w:pos="720"/>
                <w:tab w:val="left" w:pos="1080"/>
              </w:tabs>
              <w:jc w:val="center"/>
              <w:rPr>
                <w:sz w:val="20"/>
              </w:rPr>
            </w:pPr>
            <w:r w:rsidRPr="009625FA">
              <w:rPr>
                <w:sz w:val="20"/>
              </w:rPr>
              <w:t>1</w:t>
            </w:r>
          </w:p>
        </w:tc>
        <w:tc>
          <w:tcPr>
            <w:tcW w:w="600" w:type="dxa"/>
            <w:tcBorders>
              <w:top w:val="single" w:sz="6" w:space="0" w:color="auto"/>
              <w:left w:val="single" w:sz="6" w:space="0" w:color="auto"/>
              <w:bottom w:val="single" w:sz="6" w:space="0" w:color="auto"/>
              <w:right w:val="single" w:sz="6" w:space="0" w:color="auto"/>
            </w:tcBorders>
          </w:tcPr>
          <w:p w14:paraId="100ACFED"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60</w:t>
            </w:r>
          </w:p>
        </w:tc>
        <w:tc>
          <w:tcPr>
            <w:tcW w:w="1320" w:type="dxa"/>
            <w:tcBorders>
              <w:top w:val="single" w:sz="6" w:space="0" w:color="auto"/>
              <w:left w:val="single" w:sz="6" w:space="0" w:color="auto"/>
              <w:bottom w:val="single" w:sz="6" w:space="0" w:color="auto"/>
              <w:right w:val="single" w:sz="6" w:space="0" w:color="auto"/>
            </w:tcBorders>
          </w:tcPr>
          <w:p w14:paraId="41E61A3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X</w:t>
            </w:r>
          </w:p>
        </w:tc>
      </w:tr>
      <w:tr w:rsidR="000A31C6" w:rsidRPr="009625FA" w14:paraId="44F6C44B" w14:textId="77777777" w:rsidTr="00A44864">
        <w:tc>
          <w:tcPr>
            <w:tcW w:w="1080" w:type="dxa"/>
            <w:tcBorders>
              <w:top w:val="single" w:sz="6" w:space="0" w:color="auto"/>
              <w:left w:val="single" w:sz="6" w:space="0" w:color="auto"/>
              <w:bottom w:val="single" w:sz="6" w:space="0" w:color="auto"/>
              <w:right w:val="single" w:sz="6" w:space="0" w:color="auto"/>
            </w:tcBorders>
          </w:tcPr>
          <w:p w14:paraId="69063F69" w14:textId="77777777" w:rsidR="000A31C6" w:rsidRPr="009625FA" w:rsidRDefault="000A31C6" w:rsidP="000A31C6">
            <w:pPr>
              <w:tabs>
                <w:tab w:val="left" w:pos="288"/>
                <w:tab w:val="left" w:pos="720"/>
                <w:tab w:val="left" w:pos="1080"/>
              </w:tabs>
              <w:jc w:val="center"/>
              <w:rPr>
                <w:sz w:val="20"/>
              </w:rPr>
            </w:pPr>
            <w:r w:rsidRPr="009625FA">
              <w:rPr>
                <w:sz w:val="20"/>
              </w:rPr>
              <w:t>580030</w:t>
            </w:r>
          </w:p>
        </w:tc>
        <w:tc>
          <w:tcPr>
            <w:tcW w:w="840" w:type="dxa"/>
            <w:tcBorders>
              <w:top w:val="single" w:sz="6" w:space="0" w:color="auto"/>
              <w:left w:val="single" w:sz="6" w:space="0" w:color="auto"/>
              <w:bottom w:val="single" w:sz="6" w:space="0" w:color="auto"/>
              <w:right w:val="single" w:sz="6" w:space="0" w:color="auto"/>
            </w:tcBorders>
          </w:tcPr>
          <w:p w14:paraId="546B1484" w14:textId="77777777" w:rsidR="000A31C6" w:rsidRPr="009625FA" w:rsidRDefault="000A31C6" w:rsidP="000A31C6">
            <w:pPr>
              <w:tabs>
                <w:tab w:val="left" w:pos="288"/>
                <w:tab w:val="left" w:pos="720"/>
                <w:tab w:val="left" w:pos="1080"/>
              </w:tabs>
              <w:jc w:val="center"/>
              <w:rPr>
                <w:sz w:val="20"/>
              </w:rPr>
            </w:pPr>
            <w:r>
              <w:rPr>
                <w:sz w:val="20"/>
              </w:rPr>
              <w:t>Davis</w:t>
            </w:r>
          </w:p>
        </w:tc>
        <w:tc>
          <w:tcPr>
            <w:tcW w:w="840" w:type="dxa"/>
            <w:tcBorders>
              <w:top w:val="single" w:sz="6" w:space="0" w:color="auto"/>
              <w:left w:val="single" w:sz="6" w:space="0" w:color="auto"/>
              <w:bottom w:val="single" w:sz="6" w:space="0" w:color="auto"/>
              <w:right w:val="single" w:sz="6" w:space="0" w:color="auto"/>
            </w:tcBorders>
          </w:tcPr>
          <w:p w14:paraId="09335BB1" w14:textId="77777777" w:rsidR="000A31C6" w:rsidRPr="009625FA" w:rsidRDefault="000A31C6" w:rsidP="000A31C6">
            <w:pPr>
              <w:tabs>
                <w:tab w:val="left" w:pos="288"/>
                <w:tab w:val="left" w:pos="720"/>
                <w:tab w:val="left" w:pos="1080"/>
              </w:tabs>
              <w:jc w:val="center"/>
              <w:rPr>
                <w:sz w:val="20"/>
              </w:rPr>
            </w:pPr>
            <w:r w:rsidRPr="009625FA">
              <w:rPr>
                <w:sz w:val="20"/>
              </w:rPr>
              <w:t>Jo</w:t>
            </w:r>
            <w:r>
              <w:rPr>
                <w:sz w:val="20"/>
              </w:rPr>
              <w:t>sie</w:t>
            </w:r>
          </w:p>
        </w:tc>
        <w:tc>
          <w:tcPr>
            <w:tcW w:w="720" w:type="dxa"/>
            <w:tcBorders>
              <w:top w:val="single" w:sz="6" w:space="0" w:color="auto"/>
              <w:left w:val="single" w:sz="6" w:space="0" w:color="auto"/>
              <w:bottom w:val="single" w:sz="6" w:space="0" w:color="auto"/>
              <w:right w:val="single" w:sz="6" w:space="0" w:color="auto"/>
            </w:tcBorders>
          </w:tcPr>
          <w:p w14:paraId="3B3C4372" w14:textId="77777777" w:rsidR="000A31C6" w:rsidRPr="009625FA" w:rsidRDefault="000A31C6" w:rsidP="000A31C6">
            <w:pPr>
              <w:tabs>
                <w:tab w:val="left" w:pos="288"/>
                <w:tab w:val="left" w:pos="720"/>
                <w:tab w:val="left" w:pos="1080"/>
              </w:tabs>
              <w:jc w:val="center"/>
              <w:rPr>
                <w:b/>
                <w:sz w:val="20"/>
              </w:rPr>
            </w:pPr>
            <w:r w:rsidRPr="009625FA">
              <w:rPr>
                <w:b/>
                <w:sz w:val="20"/>
              </w:rPr>
              <w:t>3</w:t>
            </w:r>
          </w:p>
        </w:tc>
        <w:tc>
          <w:tcPr>
            <w:tcW w:w="1320" w:type="dxa"/>
            <w:tcBorders>
              <w:top w:val="single" w:sz="6" w:space="0" w:color="auto"/>
              <w:left w:val="single" w:sz="6" w:space="0" w:color="auto"/>
              <w:bottom w:val="single" w:sz="6" w:space="0" w:color="auto"/>
              <w:right w:val="single" w:sz="6" w:space="0" w:color="auto"/>
            </w:tcBorders>
          </w:tcPr>
          <w:p w14:paraId="0213FF8E" w14:textId="77777777" w:rsidR="000A31C6" w:rsidRPr="009625FA" w:rsidRDefault="000A31C6" w:rsidP="000A31C6">
            <w:pPr>
              <w:tabs>
                <w:tab w:val="left" w:pos="288"/>
                <w:tab w:val="left" w:pos="720"/>
                <w:tab w:val="left" w:pos="1080"/>
              </w:tabs>
              <w:jc w:val="center"/>
              <w:rPr>
                <w:b/>
                <w:sz w:val="20"/>
              </w:rPr>
            </w:pPr>
            <w:r w:rsidRPr="009625FA">
              <w:rPr>
                <w:b/>
                <w:sz w:val="20"/>
              </w:rPr>
              <w:t>0</w:t>
            </w:r>
          </w:p>
        </w:tc>
        <w:tc>
          <w:tcPr>
            <w:tcW w:w="1080" w:type="dxa"/>
            <w:tcBorders>
              <w:top w:val="single" w:sz="6" w:space="0" w:color="auto"/>
              <w:left w:val="single" w:sz="6" w:space="0" w:color="auto"/>
              <w:bottom w:val="single" w:sz="6" w:space="0" w:color="auto"/>
              <w:right w:val="single" w:sz="6" w:space="0" w:color="auto"/>
            </w:tcBorders>
          </w:tcPr>
          <w:p w14:paraId="370D6AA5" w14:textId="77777777" w:rsidR="000A31C6" w:rsidRPr="009625FA" w:rsidRDefault="000A31C6" w:rsidP="000A31C6">
            <w:pPr>
              <w:tabs>
                <w:tab w:val="left" w:pos="288"/>
                <w:tab w:val="left" w:pos="720"/>
                <w:tab w:val="left" w:pos="1080"/>
              </w:tabs>
              <w:jc w:val="center"/>
              <w:rPr>
                <w:sz w:val="20"/>
              </w:rPr>
            </w:pPr>
            <w:r w:rsidRPr="009625FA">
              <w:rPr>
                <w:sz w:val="20"/>
              </w:rPr>
              <w:t>0</w:t>
            </w:r>
          </w:p>
        </w:tc>
        <w:tc>
          <w:tcPr>
            <w:tcW w:w="600" w:type="dxa"/>
            <w:tcBorders>
              <w:top w:val="single" w:sz="6" w:space="0" w:color="auto"/>
              <w:left w:val="single" w:sz="6" w:space="0" w:color="auto"/>
              <w:bottom w:val="single" w:sz="6" w:space="0" w:color="auto"/>
              <w:right w:val="single" w:sz="6" w:space="0" w:color="auto"/>
            </w:tcBorders>
          </w:tcPr>
          <w:p w14:paraId="1525C63A"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40</w:t>
            </w:r>
          </w:p>
        </w:tc>
        <w:tc>
          <w:tcPr>
            <w:tcW w:w="1320" w:type="dxa"/>
            <w:tcBorders>
              <w:top w:val="single" w:sz="6" w:space="0" w:color="auto"/>
              <w:left w:val="single" w:sz="6" w:space="0" w:color="auto"/>
              <w:bottom w:val="single" w:sz="6" w:space="0" w:color="auto"/>
              <w:right w:val="single" w:sz="6" w:space="0" w:color="auto"/>
            </w:tcBorders>
          </w:tcPr>
          <w:p w14:paraId="7FC4263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w:t>
            </w:r>
          </w:p>
        </w:tc>
      </w:tr>
    </w:tbl>
    <w:p w14:paraId="1A81F0B1" w14:textId="77777777" w:rsidR="000A31C6" w:rsidRPr="009625FA" w:rsidRDefault="000A31C6" w:rsidP="000A31C6">
      <w:pPr>
        <w:rPr>
          <w:sz w:val="20"/>
        </w:rPr>
      </w:pPr>
    </w:p>
    <w:p w14:paraId="26E0046E" w14:textId="77777777" w:rsidR="000A31C6" w:rsidRPr="00A44864" w:rsidRDefault="000A31C6" w:rsidP="00CF6189">
      <w:pPr>
        <w:pStyle w:val="Heading3"/>
        <w:rPr>
          <w:b w:val="0"/>
        </w:rPr>
      </w:pPr>
      <w:bookmarkStart w:id="117" w:name="_Toc519235389"/>
      <w:r w:rsidRPr="00A44864">
        <w:rPr>
          <w:rStyle w:val="CertStaffHeading2Char"/>
          <w:b/>
        </w:rPr>
        <w:t>Staff Sabbaticals</w:t>
      </w:r>
      <w:r w:rsidRPr="00A44864">
        <w:rPr>
          <w:b w:val="0"/>
        </w:rPr>
        <w:t>:</w:t>
      </w:r>
      <w:bookmarkEnd w:id="117"/>
    </w:p>
    <w:p w14:paraId="7B29FE15" w14:textId="77777777" w:rsidR="000A31C6" w:rsidRPr="009625FA" w:rsidRDefault="000A31C6" w:rsidP="000A31C6">
      <w:pPr>
        <w:rPr>
          <w:b/>
          <w:sz w:val="22"/>
          <w:szCs w:val="22"/>
        </w:rPr>
      </w:pPr>
      <w:r w:rsidRPr="009625FA">
        <w:rPr>
          <w:b/>
          <w:sz w:val="22"/>
          <w:szCs w:val="22"/>
        </w:rPr>
        <w:t>Should I report employees on sabbatical or leave?</w:t>
      </w:r>
    </w:p>
    <w:p w14:paraId="49CF485E" w14:textId="77777777" w:rsidR="000A31C6" w:rsidRPr="00A44864" w:rsidRDefault="000A31C6" w:rsidP="000A31C6">
      <w:pPr>
        <w:tabs>
          <w:tab w:val="left" w:pos="0"/>
          <w:tab w:val="left" w:pos="540"/>
          <w:tab w:val="left" w:pos="720"/>
          <w:tab w:val="left" w:pos="1152"/>
        </w:tabs>
        <w:ind w:right="180"/>
        <w:rPr>
          <w:sz w:val="22"/>
          <w:szCs w:val="22"/>
        </w:rPr>
      </w:pPr>
      <w:r w:rsidRPr="00A44864">
        <w:rPr>
          <w:sz w:val="22"/>
          <w:szCs w:val="22"/>
        </w:rPr>
        <w:t xml:space="preserve">Staff on sabbatical or leave of absence for the full school year </w:t>
      </w:r>
      <w:r w:rsidRPr="00A44864">
        <w:rPr>
          <w:b/>
          <w:sz w:val="22"/>
          <w:szCs w:val="22"/>
        </w:rPr>
        <w:t xml:space="preserve">should not </w:t>
      </w:r>
      <w:r w:rsidRPr="00A44864">
        <w:rPr>
          <w:sz w:val="22"/>
          <w:szCs w:val="22"/>
        </w:rPr>
        <w:t xml:space="preserve">be included in the October </w:t>
      </w:r>
      <w:r w:rsidRPr="00A44864">
        <w:rPr>
          <w:bCs/>
          <w:sz w:val="22"/>
          <w:szCs w:val="22"/>
        </w:rPr>
        <w:t>Certified and Para/Classified reporting</w:t>
      </w:r>
      <w:r w:rsidRPr="00A44864">
        <w:rPr>
          <w:sz w:val="22"/>
          <w:szCs w:val="22"/>
        </w:rPr>
        <w:t>.</w:t>
      </w:r>
    </w:p>
    <w:p w14:paraId="34616FA0" w14:textId="5BD0D224" w:rsidR="000A31C6" w:rsidRPr="00A44864" w:rsidRDefault="000A31C6" w:rsidP="000A31C6">
      <w:pPr>
        <w:tabs>
          <w:tab w:val="left" w:pos="0"/>
          <w:tab w:val="left" w:pos="540"/>
          <w:tab w:val="left" w:pos="720"/>
          <w:tab w:val="left" w:pos="1152"/>
        </w:tabs>
        <w:ind w:right="180"/>
        <w:rPr>
          <w:i/>
          <w:strike/>
          <w:sz w:val="22"/>
          <w:szCs w:val="22"/>
        </w:rPr>
      </w:pPr>
      <w:r w:rsidRPr="00A44864">
        <w:rPr>
          <w:sz w:val="22"/>
          <w:szCs w:val="22"/>
        </w:rPr>
        <w:t xml:space="preserve">Employees on long-term but not full year leave (such as a maternity leave) should not be reported in the October </w:t>
      </w:r>
      <w:r w:rsidRPr="00A44864">
        <w:rPr>
          <w:bCs/>
          <w:sz w:val="22"/>
          <w:szCs w:val="22"/>
        </w:rPr>
        <w:t xml:space="preserve">Certified and Para/Classified reporting if not working on the first </w:t>
      </w:r>
      <w:r w:rsidR="00CF6189" w:rsidRPr="00A44864">
        <w:rPr>
          <w:bCs/>
          <w:sz w:val="22"/>
          <w:szCs w:val="22"/>
        </w:rPr>
        <w:t>workday</w:t>
      </w:r>
      <w:r w:rsidRPr="00A44864">
        <w:rPr>
          <w:bCs/>
          <w:sz w:val="22"/>
          <w:szCs w:val="22"/>
        </w:rPr>
        <w:t xml:space="preserve"> of October. </w:t>
      </w:r>
    </w:p>
    <w:p w14:paraId="56EE48EE" w14:textId="77777777" w:rsidR="000A31C6" w:rsidRPr="009625FA" w:rsidRDefault="000A31C6" w:rsidP="000A31C6">
      <w:pPr>
        <w:ind w:right="180"/>
        <w:rPr>
          <w:sz w:val="20"/>
        </w:rPr>
      </w:pPr>
    </w:p>
    <w:p w14:paraId="3D021F16" w14:textId="77777777" w:rsidR="000A31C6" w:rsidRPr="00A44864" w:rsidRDefault="000A31C6" w:rsidP="00CF6189">
      <w:pPr>
        <w:pStyle w:val="Heading3"/>
        <w:rPr>
          <w:b w:val="0"/>
        </w:rPr>
      </w:pPr>
      <w:bookmarkStart w:id="118" w:name="Yrs_of_Exp"/>
      <w:bookmarkStart w:id="119" w:name="_Toc519235390"/>
      <w:bookmarkEnd w:id="118"/>
      <w:r w:rsidRPr="00A44864">
        <w:rPr>
          <w:rStyle w:val="CertStaffHeading2Char"/>
          <w:b/>
        </w:rPr>
        <w:t>Years of Experience</w:t>
      </w:r>
      <w:r w:rsidRPr="00A44864">
        <w:rPr>
          <w:b w:val="0"/>
        </w:rPr>
        <w:t>:</w:t>
      </w:r>
      <w:bookmarkEnd w:id="119"/>
    </w:p>
    <w:p w14:paraId="0B510473" w14:textId="77777777" w:rsidR="000A31C6" w:rsidRPr="009625FA" w:rsidRDefault="000A31C6" w:rsidP="000A31C6">
      <w:pPr>
        <w:rPr>
          <w:b/>
          <w:sz w:val="22"/>
          <w:szCs w:val="22"/>
        </w:rPr>
      </w:pPr>
      <w:r w:rsidRPr="009625FA">
        <w:rPr>
          <w:b/>
          <w:sz w:val="22"/>
          <w:szCs w:val="22"/>
        </w:rPr>
        <w:t>How do I report Years of Experience?</w:t>
      </w:r>
    </w:p>
    <w:p w14:paraId="5AF80E9A" w14:textId="77777777" w:rsidR="000A31C6" w:rsidRPr="00A44864" w:rsidRDefault="000A31C6" w:rsidP="000A31C6">
      <w:pPr>
        <w:rPr>
          <w:sz w:val="22"/>
          <w:szCs w:val="22"/>
        </w:rPr>
      </w:pPr>
      <w:r w:rsidRPr="00A44864">
        <w:rPr>
          <w:sz w:val="22"/>
          <w:szCs w:val="22"/>
        </w:rPr>
        <w:t xml:space="preserve">You should report Years of Experience as the number of years of experience that the employee has in his/her current job class. Years of experience in other states, districts, and schools </w:t>
      </w:r>
      <w:r w:rsidRPr="00A44864">
        <w:rPr>
          <w:b/>
          <w:sz w:val="22"/>
          <w:szCs w:val="22"/>
        </w:rPr>
        <w:t>should be included</w:t>
      </w:r>
      <w:r w:rsidRPr="00A44864">
        <w:rPr>
          <w:sz w:val="22"/>
          <w:szCs w:val="22"/>
        </w:rPr>
        <w:t xml:space="preserve"> in the total even if there have been intervening periods of other jobs or unemployment. Years of Experience for teachers should reflect total years of teaching experience.</w:t>
      </w:r>
    </w:p>
    <w:p w14:paraId="2908EB2C" w14:textId="77777777" w:rsidR="000A31C6" w:rsidRPr="00A44864" w:rsidRDefault="000A31C6" w:rsidP="000A31C6">
      <w:pPr>
        <w:rPr>
          <w:sz w:val="22"/>
          <w:szCs w:val="22"/>
        </w:rPr>
      </w:pPr>
    </w:p>
    <w:p w14:paraId="47079CAA" w14:textId="77777777" w:rsidR="000A31C6" w:rsidRPr="00A44864" w:rsidRDefault="000A31C6" w:rsidP="000A31C6">
      <w:pPr>
        <w:rPr>
          <w:sz w:val="22"/>
          <w:szCs w:val="22"/>
        </w:rPr>
      </w:pPr>
      <w:r w:rsidRPr="00A44864">
        <w:rPr>
          <w:sz w:val="22"/>
          <w:szCs w:val="22"/>
        </w:rPr>
        <w:t xml:space="preserve">The first year that an employee is employed and has </w:t>
      </w:r>
      <w:r w:rsidRPr="00A44864">
        <w:rPr>
          <w:b/>
          <w:sz w:val="22"/>
          <w:szCs w:val="22"/>
        </w:rPr>
        <w:t>no prior experience</w:t>
      </w:r>
      <w:r w:rsidRPr="00A44864">
        <w:rPr>
          <w:sz w:val="22"/>
          <w:szCs w:val="22"/>
        </w:rPr>
        <w:t xml:space="preserve">; </w:t>
      </w:r>
      <w:r w:rsidRPr="00A44864">
        <w:rPr>
          <w:i/>
          <w:sz w:val="22"/>
          <w:szCs w:val="22"/>
        </w:rPr>
        <w:t>Years of Experience</w:t>
      </w:r>
      <w:r w:rsidRPr="00A44864">
        <w:rPr>
          <w:sz w:val="22"/>
          <w:szCs w:val="22"/>
        </w:rPr>
        <w:t xml:space="preserve"> should be 0 (zero). The next year, that same employee will have 1 (one) year of experience, and so on.</w:t>
      </w:r>
    </w:p>
    <w:p w14:paraId="121FD38A" w14:textId="77777777" w:rsidR="000A31C6" w:rsidRPr="00A44864" w:rsidRDefault="000A31C6" w:rsidP="000A31C6">
      <w:pPr>
        <w:pStyle w:val="Footer"/>
        <w:tabs>
          <w:tab w:val="clear" w:pos="4320"/>
          <w:tab w:val="clear" w:pos="8640"/>
          <w:tab w:val="left" w:pos="-3060"/>
        </w:tabs>
        <w:rPr>
          <w:rFonts w:ascii="Times New Roman" w:hAnsi="Times New Roman"/>
          <w:sz w:val="22"/>
          <w:szCs w:val="22"/>
        </w:rPr>
      </w:pPr>
    </w:p>
    <w:p w14:paraId="3C9D2B7E" w14:textId="77777777" w:rsidR="000A31C6" w:rsidRPr="00A44864" w:rsidRDefault="000A31C6" w:rsidP="000A31C6">
      <w:pPr>
        <w:pStyle w:val="Footer"/>
        <w:tabs>
          <w:tab w:val="clear" w:pos="4320"/>
          <w:tab w:val="clear" w:pos="8640"/>
          <w:tab w:val="left" w:pos="-3060"/>
        </w:tabs>
        <w:rPr>
          <w:rFonts w:ascii="Times New Roman" w:hAnsi="Times New Roman"/>
          <w:sz w:val="22"/>
          <w:szCs w:val="22"/>
        </w:rPr>
      </w:pPr>
      <w:r w:rsidRPr="00A44864">
        <w:rPr>
          <w:rFonts w:ascii="Times New Roman" w:hAnsi="Times New Roman"/>
          <w:sz w:val="22"/>
          <w:szCs w:val="22"/>
        </w:rPr>
        <w:t>Example:</w:t>
      </w:r>
    </w:p>
    <w:p w14:paraId="21D25684" w14:textId="5541F1D5" w:rsidR="000A31C6" w:rsidRDefault="000A31C6" w:rsidP="000A31C6">
      <w:pPr>
        <w:pStyle w:val="Footer"/>
        <w:tabs>
          <w:tab w:val="clear" w:pos="4320"/>
          <w:tab w:val="clear" w:pos="8640"/>
          <w:tab w:val="left" w:pos="-3060"/>
        </w:tabs>
      </w:pPr>
      <w:r w:rsidRPr="00A44864">
        <w:rPr>
          <w:rFonts w:ascii="Times New Roman" w:hAnsi="Times New Roman"/>
          <w:sz w:val="22"/>
          <w:szCs w:val="22"/>
        </w:rPr>
        <w:t xml:space="preserve">A teacher is new to the district but has 20 years of teaching experience; the years of experience would be 20. If a person has 20 years of experience teaching, but is a </w:t>
      </w:r>
      <w:r w:rsidR="00C90E08" w:rsidRPr="00A44864">
        <w:rPr>
          <w:rFonts w:ascii="Times New Roman" w:hAnsi="Times New Roman"/>
          <w:sz w:val="22"/>
          <w:szCs w:val="22"/>
        </w:rPr>
        <w:t>first-time</w:t>
      </w:r>
      <w:r w:rsidRPr="00A44864">
        <w:rPr>
          <w:rFonts w:ascii="Times New Roman" w:hAnsi="Times New Roman"/>
          <w:sz w:val="22"/>
          <w:szCs w:val="22"/>
        </w:rPr>
        <w:t xml:space="preserve"> principal, his/her years of experience would drop back to 0 for the principal job code.</w:t>
      </w:r>
      <w:r>
        <w:rPr>
          <w:rFonts w:ascii="Times New Roman" w:hAnsi="Times New Roman"/>
        </w:rPr>
        <w:br/>
      </w:r>
      <w:bookmarkStart w:id="120" w:name="_Toc133201785"/>
      <w:bookmarkStart w:id="121" w:name="_Toc141507014"/>
    </w:p>
    <w:p w14:paraId="1FE2DD96" w14:textId="77777777" w:rsidR="000A31C6" w:rsidRDefault="000A31C6" w:rsidP="000A31C6">
      <w:pPr>
        <w:rPr>
          <w:sz w:val="20"/>
        </w:rPr>
        <w:sectPr w:rsidR="000A31C6" w:rsidSect="00A44864">
          <w:pgSz w:w="12240" w:h="15840" w:code="1"/>
          <w:pgMar w:top="720" w:right="720" w:bottom="720" w:left="1170" w:header="720" w:footer="288" w:gutter="0"/>
          <w:cols w:space="720"/>
          <w:docGrid w:linePitch="326"/>
        </w:sectPr>
      </w:pPr>
    </w:p>
    <w:p w14:paraId="60099271" w14:textId="77777777" w:rsidR="000A31C6" w:rsidRPr="00A44864" w:rsidRDefault="000A31C6" w:rsidP="00A44864">
      <w:pPr>
        <w:pStyle w:val="Heading2"/>
      </w:pPr>
      <w:bookmarkStart w:id="122" w:name="_Toc142379678"/>
      <w:bookmarkStart w:id="123" w:name="_Toc142891006"/>
      <w:bookmarkStart w:id="124" w:name="_Toc142902337"/>
      <w:bookmarkStart w:id="125" w:name="_Toc142967683"/>
      <w:bookmarkStart w:id="126" w:name="_Toc142986795"/>
      <w:bookmarkStart w:id="127" w:name="_Toc143079846"/>
      <w:bookmarkStart w:id="128" w:name="_Toc171919450"/>
      <w:bookmarkStart w:id="129" w:name="_Toc171919482"/>
      <w:bookmarkStart w:id="130" w:name="_Toc173806579"/>
      <w:bookmarkStart w:id="131" w:name="_Toc173807033"/>
      <w:bookmarkStart w:id="132" w:name="_Toc174616396"/>
      <w:bookmarkStart w:id="133" w:name="_Toc258938069"/>
      <w:bookmarkStart w:id="134" w:name="_Toc18073683"/>
      <w:r>
        <w:lastRenderedPageBreak/>
        <w:t>Appendix A</w:t>
      </w:r>
      <w:proofErr w:type="gramStart"/>
      <w:r>
        <w:t>:  Race</w:t>
      </w:r>
      <w:proofErr w:type="gramEnd"/>
      <w:r>
        <w:t xml:space="preserve">/Ethnicity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Definitions and Guidance</w:t>
      </w:r>
      <w:bookmarkStart w:id="135" w:name="_Toc163290319"/>
      <w:bookmarkEnd w:id="134"/>
    </w:p>
    <w:p w14:paraId="2A8C0BF2" w14:textId="77777777" w:rsidR="000A31C6" w:rsidRPr="00BE6307" w:rsidRDefault="000A31C6" w:rsidP="000A31C6">
      <w:pPr>
        <w:tabs>
          <w:tab w:val="left" w:pos="1800"/>
        </w:tabs>
        <w:spacing w:before="240"/>
        <w:ind w:left="1800" w:hanging="1440"/>
        <w:rPr>
          <w:szCs w:val="24"/>
        </w:rPr>
      </w:pPr>
      <w:r w:rsidRPr="00BE6307">
        <w:rPr>
          <w:szCs w:val="24"/>
        </w:rPr>
        <w:t>Sources:</w:t>
      </w:r>
      <w:r w:rsidRPr="00BE6307">
        <w:rPr>
          <w:szCs w:val="24"/>
        </w:rPr>
        <w:tab/>
        <w:t>National Center for Education Statistics - U.S. Department of Education Office of Educational Research and Improvement</w:t>
      </w:r>
    </w:p>
    <w:p w14:paraId="7BCC769F" w14:textId="77777777" w:rsidR="000A31C6" w:rsidRPr="00BE6307" w:rsidRDefault="000A31C6" w:rsidP="000A31C6">
      <w:pPr>
        <w:ind w:left="1800"/>
        <w:rPr>
          <w:szCs w:val="24"/>
        </w:rPr>
      </w:pPr>
      <w:r w:rsidRPr="00BE6307">
        <w:rPr>
          <w:szCs w:val="24"/>
        </w:rPr>
        <w:t>4AAC 06.830. Subgroups</w:t>
      </w:r>
    </w:p>
    <w:p w14:paraId="0BCAB625" w14:textId="77777777" w:rsidR="000A31C6" w:rsidRDefault="000A31C6" w:rsidP="000A31C6">
      <w:pPr>
        <w:spacing w:after="120"/>
        <w:ind w:left="1800"/>
      </w:pPr>
      <w:r w:rsidRPr="006147B5">
        <w:t>4AAC 06.899. Definitions</w:t>
      </w:r>
    </w:p>
    <w:p w14:paraId="2F695436" w14:textId="77777777" w:rsidR="000A31C6" w:rsidRPr="0077780A" w:rsidRDefault="000A31C6" w:rsidP="00CF6189">
      <w:pPr>
        <w:pStyle w:val="Heading3"/>
      </w:pPr>
      <w:bookmarkStart w:id="136" w:name="_Race_/_Ethnicity"/>
      <w:bookmarkStart w:id="137" w:name="_Toc266792690"/>
      <w:bookmarkStart w:id="138" w:name="_Toc267484496"/>
      <w:bookmarkStart w:id="139" w:name="_Toc519235391"/>
      <w:bookmarkEnd w:id="136"/>
      <w:r w:rsidRPr="0077780A">
        <w:t>Race / Ethnicity Definitions</w:t>
      </w:r>
      <w:bookmarkEnd w:id="137"/>
      <w:bookmarkEnd w:id="138"/>
      <w:bookmarkEnd w:id="1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620"/>
        <w:gridCol w:w="5287"/>
      </w:tblGrid>
      <w:tr w:rsidR="000A31C6" w:rsidRPr="001F43DE" w14:paraId="06719FAC" w14:textId="77777777" w:rsidTr="00B15817">
        <w:trPr>
          <w:tblHeader/>
          <w:jc w:val="center"/>
        </w:trPr>
        <w:tc>
          <w:tcPr>
            <w:tcW w:w="723" w:type="dxa"/>
            <w:shd w:val="pct15" w:color="auto" w:fill="auto"/>
          </w:tcPr>
          <w:p w14:paraId="0CC35766" w14:textId="77777777" w:rsidR="000A31C6" w:rsidRPr="001F43DE" w:rsidRDefault="000A31C6" w:rsidP="000A31C6">
            <w:pPr>
              <w:pStyle w:val="Header"/>
            </w:pPr>
            <w:r w:rsidRPr="001F43DE">
              <w:t>Code</w:t>
            </w:r>
          </w:p>
        </w:tc>
        <w:tc>
          <w:tcPr>
            <w:tcW w:w="2967" w:type="dxa"/>
            <w:shd w:val="pct15" w:color="auto" w:fill="auto"/>
          </w:tcPr>
          <w:p w14:paraId="34E8A8B8" w14:textId="77777777" w:rsidR="000A31C6" w:rsidRPr="001F43DE" w:rsidRDefault="000A31C6" w:rsidP="000A31C6">
            <w:pPr>
              <w:pStyle w:val="Header"/>
            </w:pPr>
            <w:r w:rsidRPr="001F43DE">
              <w:t>Description</w:t>
            </w:r>
          </w:p>
        </w:tc>
        <w:tc>
          <w:tcPr>
            <w:tcW w:w="6300" w:type="dxa"/>
            <w:shd w:val="pct15" w:color="auto" w:fill="auto"/>
          </w:tcPr>
          <w:p w14:paraId="3DA1D686" w14:textId="77777777" w:rsidR="000A31C6" w:rsidRPr="001F43DE" w:rsidRDefault="000A31C6" w:rsidP="000A31C6">
            <w:pPr>
              <w:pStyle w:val="Header"/>
            </w:pPr>
            <w:r w:rsidRPr="001F43DE">
              <w:t>Definition</w:t>
            </w:r>
          </w:p>
        </w:tc>
      </w:tr>
      <w:tr w:rsidR="000A31C6" w:rsidRPr="001F43DE" w14:paraId="1C785555" w14:textId="77777777" w:rsidTr="000A31C6">
        <w:trPr>
          <w:jc w:val="center"/>
        </w:trPr>
        <w:tc>
          <w:tcPr>
            <w:tcW w:w="723" w:type="dxa"/>
          </w:tcPr>
          <w:p w14:paraId="3201E2B8" w14:textId="77777777" w:rsidR="000A31C6" w:rsidRPr="001F43DE" w:rsidRDefault="000A31C6" w:rsidP="000A31C6">
            <w:pPr>
              <w:pStyle w:val="Header"/>
              <w:jc w:val="center"/>
            </w:pPr>
            <w:r w:rsidRPr="001F43DE">
              <w:t>1</w:t>
            </w:r>
          </w:p>
        </w:tc>
        <w:tc>
          <w:tcPr>
            <w:tcW w:w="2967" w:type="dxa"/>
          </w:tcPr>
          <w:p w14:paraId="20DF84DD" w14:textId="77777777" w:rsidR="000A31C6" w:rsidRPr="001F43DE" w:rsidRDefault="000A31C6" w:rsidP="000A31C6">
            <w:pPr>
              <w:pStyle w:val="Header"/>
            </w:pPr>
            <w:r>
              <w:t>White</w:t>
            </w:r>
          </w:p>
        </w:tc>
        <w:tc>
          <w:tcPr>
            <w:tcW w:w="6300" w:type="dxa"/>
          </w:tcPr>
          <w:p w14:paraId="47272D6F" w14:textId="77777777" w:rsidR="000A31C6" w:rsidRPr="001F43DE" w:rsidRDefault="000A31C6" w:rsidP="000A31C6">
            <w:pPr>
              <w:pStyle w:val="Header"/>
              <w:spacing w:after="120"/>
            </w:pPr>
            <w:r w:rsidRPr="001F43DE">
              <w:t>A person having origins in any of the original peoples of Europe, the Middle East, or North Africa.</w:t>
            </w:r>
          </w:p>
        </w:tc>
      </w:tr>
      <w:tr w:rsidR="000A31C6" w:rsidRPr="001F43DE" w14:paraId="1462F214" w14:textId="77777777" w:rsidTr="000A31C6">
        <w:trPr>
          <w:jc w:val="center"/>
        </w:trPr>
        <w:tc>
          <w:tcPr>
            <w:tcW w:w="723" w:type="dxa"/>
          </w:tcPr>
          <w:p w14:paraId="46783CDB" w14:textId="77777777" w:rsidR="000A31C6" w:rsidRPr="001F43DE" w:rsidRDefault="000A31C6" w:rsidP="000A31C6">
            <w:pPr>
              <w:pStyle w:val="Header"/>
              <w:jc w:val="center"/>
            </w:pPr>
            <w:r w:rsidRPr="001F43DE">
              <w:t>2</w:t>
            </w:r>
          </w:p>
        </w:tc>
        <w:tc>
          <w:tcPr>
            <w:tcW w:w="2967" w:type="dxa"/>
          </w:tcPr>
          <w:p w14:paraId="440D1C51" w14:textId="77777777" w:rsidR="000A31C6" w:rsidRPr="001F43DE" w:rsidRDefault="000A31C6" w:rsidP="000A31C6">
            <w:pPr>
              <w:pStyle w:val="Header"/>
            </w:pPr>
            <w:r>
              <w:t xml:space="preserve">Black or </w:t>
            </w:r>
            <w:r w:rsidRPr="001F43DE">
              <w:t>African American</w:t>
            </w:r>
          </w:p>
        </w:tc>
        <w:tc>
          <w:tcPr>
            <w:tcW w:w="6300" w:type="dxa"/>
          </w:tcPr>
          <w:p w14:paraId="1265B5B2" w14:textId="77777777" w:rsidR="000A31C6" w:rsidRPr="001F43DE" w:rsidRDefault="000A31C6" w:rsidP="000A31C6">
            <w:pPr>
              <w:pStyle w:val="Header"/>
              <w:spacing w:after="120"/>
            </w:pPr>
            <w:r w:rsidRPr="001F43DE">
              <w:t>A person having origins in any of the black racial groups of Africa.</w:t>
            </w:r>
          </w:p>
        </w:tc>
      </w:tr>
      <w:tr w:rsidR="000A31C6" w:rsidRPr="001F43DE" w14:paraId="58E3CDE2" w14:textId="77777777" w:rsidTr="000A31C6">
        <w:trPr>
          <w:jc w:val="center"/>
        </w:trPr>
        <w:tc>
          <w:tcPr>
            <w:tcW w:w="723" w:type="dxa"/>
          </w:tcPr>
          <w:p w14:paraId="11CE27A1" w14:textId="77777777" w:rsidR="000A31C6" w:rsidRPr="001F43DE" w:rsidRDefault="000A31C6" w:rsidP="000A31C6">
            <w:pPr>
              <w:pStyle w:val="Header"/>
              <w:jc w:val="center"/>
            </w:pPr>
            <w:r w:rsidRPr="001F43DE">
              <w:t>3</w:t>
            </w:r>
          </w:p>
        </w:tc>
        <w:tc>
          <w:tcPr>
            <w:tcW w:w="2967" w:type="dxa"/>
          </w:tcPr>
          <w:p w14:paraId="66D54B19" w14:textId="77777777" w:rsidR="000A31C6" w:rsidRPr="001F43DE" w:rsidRDefault="000A31C6" w:rsidP="000A31C6">
            <w:pPr>
              <w:pStyle w:val="Header"/>
            </w:pPr>
            <w:r w:rsidRPr="001F43DE">
              <w:t>Hispanic</w:t>
            </w:r>
          </w:p>
        </w:tc>
        <w:tc>
          <w:tcPr>
            <w:tcW w:w="6300" w:type="dxa"/>
          </w:tcPr>
          <w:p w14:paraId="01E9054C" w14:textId="77777777" w:rsidR="000A31C6" w:rsidRPr="001F43DE" w:rsidRDefault="000A31C6" w:rsidP="000A31C6">
            <w:pPr>
              <w:pStyle w:val="Header"/>
              <w:spacing w:after="120"/>
            </w:pPr>
            <w:r w:rsidRPr="001F43DE">
              <w:t>A person of Cuban, Mexican, Puerto Rican, South or Central American, or other Spanish culture or origin, regardless of race.</w:t>
            </w:r>
          </w:p>
        </w:tc>
      </w:tr>
      <w:tr w:rsidR="000A31C6" w:rsidRPr="001F43DE" w14:paraId="0451EFB6" w14:textId="77777777" w:rsidTr="000A31C6">
        <w:trPr>
          <w:jc w:val="center"/>
        </w:trPr>
        <w:tc>
          <w:tcPr>
            <w:tcW w:w="723" w:type="dxa"/>
          </w:tcPr>
          <w:p w14:paraId="7CD048C6" w14:textId="77777777" w:rsidR="000A31C6" w:rsidRPr="001F43DE" w:rsidRDefault="000A31C6" w:rsidP="000A31C6">
            <w:pPr>
              <w:pStyle w:val="Header"/>
              <w:jc w:val="center"/>
            </w:pPr>
            <w:r w:rsidRPr="001F43DE">
              <w:t>4</w:t>
            </w:r>
          </w:p>
        </w:tc>
        <w:tc>
          <w:tcPr>
            <w:tcW w:w="2967" w:type="dxa"/>
          </w:tcPr>
          <w:p w14:paraId="383B32A7" w14:textId="77777777" w:rsidR="000A31C6" w:rsidRPr="001F43DE" w:rsidRDefault="000A31C6" w:rsidP="000A31C6">
            <w:pPr>
              <w:pStyle w:val="Header"/>
            </w:pPr>
            <w:r w:rsidRPr="001F43DE">
              <w:t>Asian</w:t>
            </w:r>
          </w:p>
        </w:tc>
        <w:tc>
          <w:tcPr>
            <w:tcW w:w="6300" w:type="dxa"/>
          </w:tcPr>
          <w:p w14:paraId="51A46CAE" w14:textId="77777777" w:rsidR="000A31C6" w:rsidRPr="001F43DE" w:rsidRDefault="000A31C6" w:rsidP="000A31C6">
            <w:pPr>
              <w:pStyle w:val="Header"/>
              <w:spacing w:after="120"/>
            </w:pPr>
            <w:r w:rsidRPr="001F43DE">
              <w:t>A person having origins in any of the original peoples of the Far East, Southeast Asia, or the Indian Subcontinent, including, For example, Cambodia, China, India, Japan, Korea, Malaysia, Pakistan, the Philippine Islands, Thailand and Vietnam.</w:t>
            </w:r>
          </w:p>
        </w:tc>
      </w:tr>
      <w:tr w:rsidR="000A31C6" w:rsidRPr="001F43DE" w14:paraId="656C8009" w14:textId="77777777" w:rsidTr="000A31C6">
        <w:trPr>
          <w:jc w:val="center"/>
        </w:trPr>
        <w:tc>
          <w:tcPr>
            <w:tcW w:w="723" w:type="dxa"/>
          </w:tcPr>
          <w:p w14:paraId="4A56BAB0" w14:textId="77777777" w:rsidR="000A31C6" w:rsidRPr="001F43DE" w:rsidRDefault="000A31C6" w:rsidP="000A31C6">
            <w:pPr>
              <w:pStyle w:val="Header"/>
              <w:jc w:val="center"/>
            </w:pPr>
            <w:r w:rsidRPr="001F43DE">
              <w:t>5</w:t>
            </w:r>
          </w:p>
        </w:tc>
        <w:tc>
          <w:tcPr>
            <w:tcW w:w="2967" w:type="dxa"/>
          </w:tcPr>
          <w:p w14:paraId="6A1C4FB5" w14:textId="77777777" w:rsidR="000A31C6" w:rsidRPr="001F43DE" w:rsidRDefault="000A31C6" w:rsidP="000A31C6">
            <w:pPr>
              <w:pStyle w:val="Header"/>
            </w:pPr>
            <w:r w:rsidRPr="001F43DE">
              <w:t>American Indian</w:t>
            </w:r>
          </w:p>
        </w:tc>
        <w:tc>
          <w:tcPr>
            <w:tcW w:w="6300" w:type="dxa"/>
          </w:tcPr>
          <w:p w14:paraId="7D30C48D" w14:textId="77777777" w:rsidR="000A31C6" w:rsidRPr="001F43DE" w:rsidRDefault="000A31C6" w:rsidP="000A31C6">
            <w:pPr>
              <w:pStyle w:val="Header"/>
              <w:spacing w:after="120"/>
            </w:pPr>
            <w:r w:rsidRPr="001F43DE">
              <w:t>A person having origins in any of the original peoples of North and South America (including Central America) who maintains cultural identification through tribal affiliation or community attachment. Please do not include Alaska Native students.</w:t>
            </w:r>
          </w:p>
        </w:tc>
      </w:tr>
      <w:tr w:rsidR="000A31C6" w:rsidRPr="001F43DE" w14:paraId="64B5FD0B" w14:textId="77777777" w:rsidTr="000A31C6">
        <w:trPr>
          <w:jc w:val="center"/>
        </w:trPr>
        <w:tc>
          <w:tcPr>
            <w:tcW w:w="723" w:type="dxa"/>
          </w:tcPr>
          <w:p w14:paraId="65D425CB" w14:textId="77777777" w:rsidR="000A31C6" w:rsidRPr="001F43DE" w:rsidRDefault="000A31C6" w:rsidP="000A31C6">
            <w:pPr>
              <w:pStyle w:val="Header"/>
              <w:jc w:val="center"/>
            </w:pPr>
            <w:r w:rsidRPr="001F43DE">
              <w:t>6</w:t>
            </w:r>
          </w:p>
        </w:tc>
        <w:tc>
          <w:tcPr>
            <w:tcW w:w="2967" w:type="dxa"/>
          </w:tcPr>
          <w:p w14:paraId="027B29F6" w14:textId="77777777" w:rsidR="000A31C6" w:rsidRPr="001F43DE" w:rsidRDefault="000A31C6" w:rsidP="000A31C6">
            <w:pPr>
              <w:pStyle w:val="Header"/>
            </w:pPr>
            <w:r w:rsidRPr="001F43DE">
              <w:t>Alaska Native</w:t>
            </w:r>
          </w:p>
        </w:tc>
        <w:tc>
          <w:tcPr>
            <w:tcW w:w="6300" w:type="dxa"/>
          </w:tcPr>
          <w:p w14:paraId="72EE6F23" w14:textId="77777777" w:rsidR="000A31C6" w:rsidRPr="001F43DE" w:rsidRDefault="000A31C6" w:rsidP="000A31C6">
            <w:pPr>
              <w:pStyle w:val="Header"/>
              <w:spacing w:after="120"/>
            </w:pPr>
            <w:r w:rsidRPr="001F43DE">
              <w:t>A person who is a descendant of a member of the aboriginal races inhabiting the state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0A31C6" w:rsidRPr="001F43DE" w14:paraId="7E150FFE" w14:textId="77777777" w:rsidTr="000A31C6">
        <w:trPr>
          <w:jc w:val="center"/>
        </w:trPr>
        <w:tc>
          <w:tcPr>
            <w:tcW w:w="723" w:type="dxa"/>
          </w:tcPr>
          <w:p w14:paraId="24167A3B" w14:textId="77777777" w:rsidR="000A31C6" w:rsidRPr="001F43DE" w:rsidRDefault="000A31C6" w:rsidP="000A31C6">
            <w:pPr>
              <w:pStyle w:val="Header"/>
              <w:jc w:val="center"/>
            </w:pPr>
            <w:r w:rsidRPr="001F43DE">
              <w:t>7</w:t>
            </w:r>
          </w:p>
        </w:tc>
        <w:tc>
          <w:tcPr>
            <w:tcW w:w="2967" w:type="dxa"/>
          </w:tcPr>
          <w:p w14:paraId="46C7DE4F" w14:textId="77777777" w:rsidR="000A31C6" w:rsidRPr="001F43DE" w:rsidRDefault="000A31C6" w:rsidP="000A31C6">
            <w:pPr>
              <w:pStyle w:val="Header"/>
            </w:pPr>
            <w:r w:rsidRPr="001F43DE">
              <w:t>Two or more races</w:t>
            </w:r>
          </w:p>
          <w:p w14:paraId="58214839" w14:textId="77777777" w:rsidR="000A31C6" w:rsidRPr="001F43DE" w:rsidRDefault="000A31C6" w:rsidP="000A31C6">
            <w:pPr>
              <w:pStyle w:val="Header"/>
            </w:pPr>
            <w:r w:rsidRPr="001F43DE">
              <w:t>(not Hispanic)</w:t>
            </w:r>
          </w:p>
        </w:tc>
        <w:tc>
          <w:tcPr>
            <w:tcW w:w="6300" w:type="dxa"/>
          </w:tcPr>
          <w:p w14:paraId="5D659472" w14:textId="77777777" w:rsidR="000A31C6" w:rsidRPr="001F43DE" w:rsidRDefault="000A31C6" w:rsidP="000A31C6">
            <w:pPr>
              <w:pStyle w:val="Header"/>
              <w:spacing w:after="120"/>
            </w:pPr>
            <w:r w:rsidRPr="001F43DE">
              <w:t>A student who primarily identifies their ethnic heritage with more than one subgroup.</w:t>
            </w:r>
          </w:p>
        </w:tc>
      </w:tr>
      <w:tr w:rsidR="000A31C6" w:rsidRPr="001F43DE" w14:paraId="3823CD4A" w14:textId="77777777" w:rsidTr="000A31C6">
        <w:trPr>
          <w:jc w:val="center"/>
        </w:trPr>
        <w:tc>
          <w:tcPr>
            <w:tcW w:w="723" w:type="dxa"/>
          </w:tcPr>
          <w:p w14:paraId="77BBEA4A" w14:textId="77777777" w:rsidR="000A31C6" w:rsidRPr="001F43DE" w:rsidRDefault="000A31C6" w:rsidP="000A31C6">
            <w:pPr>
              <w:pStyle w:val="Header"/>
              <w:jc w:val="center"/>
            </w:pPr>
            <w:r w:rsidRPr="001F43DE">
              <w:t>8</w:t>
            </w:r>
          </w:p>
        </w:tc>
        <w:tc>
          <w:tcPr>
            <w:tcW w:w="2967" w:type="dxa"/>
          </w:tcPr>
          <w:p w14:paraId="226280AF" w14:textId="77777777" w:rsidR="000A31C6" w:rsidRPr="001F43DE" w:rsidRDefault="000A31C6" w:rsidP="000A31C6">
            <w:pPr>
              <w:pStyle w:val="Header"/>
            </w:pPr>
            <w:r w:rsidRPr="001F43DE">
              <w:t>Native Hawaiian or Pacific Islander</w:t>
            </w:r>
          </w:p>
        </w:tc>
        <w:tc>
          <w:tcPr>
            <w:tcW w:w="6300" w:type="dxa"/>
          </w:tcPr>
          <w:p w14:paraId="523C3DF1" w14:textId="77777777" w:rsidR="000A31C6" w:rsidRPr="001F43DE" w:rsidRDefault="000A31C6" w:rsidP="000A31C6">
            <w:pPr>
              <w:pStyle w:val="Header"/>
              <w:spacing w:after="120"/>
            </w:pPr>
            <w:r w:rsidRPr="001F43DE">
              <w:t>A person having origins in any of the original peoples of Hawaii, Guam, Samoa, or other Pacific Islands.</w:t>
            </w:r>
          </w:p>
        </w:tc>
      </w:tr>
      <w:tr w:rsidR="00270B79" w:rsidRPr="001F43DE" w14:paraId="0B37419B" w14:textId="77777777" w:rsidTr="000A31C6">
        <w:trPr>
          <w:jc w:val="center"/>
        </w:trPr>
        <w:tc>
          <w:tcPr>
            <w:tcW w:w="723" w:type="dxa"/>
          </w:tcPr>
          <w:p w14:paraId="5CA3A66F" w14:textId="61DC8430" w:rsidR="00270B79" w:rsidRPr="00E4045D" w:rsidRDefault="00270B79" w:rsidP="000A31C6">
            <w:pPr>
              <w:pStyle w:val="Header"/>
              <w:jc w:val="center"/>
            </w:pPr>
            <w:r w:rsidRPr="00E4045D">
              <w:t>9</w:t>
            </w:r>
          </w:p>
        </w:tc>
        <w:tc>
          <w:tcPr>
            <w:tcW w:w="2967" w:type="dxa"/>
          </w:tcPr>
          <w:p w14:paraId="0D34E9DD" w14:textId="2B544D68" w:rsidR="00270B79" w:rsidRPr="00E4045D" w:rsidRDefault="00270B79" w:rsidP="000A31C6">
            <w:pPr>
              <w:pStyle w:val="Header"/>
            </w:pPr>
            <w:r w:rsidRPr="00E4045D">
              <w:t>Not Provided</w:t>
            </w:r>
          </w:p>
        </w:tc>
        <w:tc>
          <w:tcPr>
            <w:tcW w:w="6300" w:type="dxa"/>
          </w:tcPr>
          <w:p w14:paraId="41FC683A" w14:textId="17822055" w:rsidR="00270B79" w:rsidRPr="00E4045D" w:rsidRDefault="00270B79" w:rsidP="000A31C6">
            <w:pPr>
              <w:pStyle w:val="Header"/>
              <w:spacing w:after="120"/>
            </w:pPr>
            <w:r w:rsidRPr="00E4045D">
              <w:t>Use if race/ethnicity is not provided.</w:t>
            </w:r>
          </w:p>
        </w:tc>
      </w:tr>
      <w:bookmarkEnd w:id="135"/>
    </w:tbl>
    <w:p w14:paraId="27357532" w14:textId="77777777" w:rsidR="000A31C6" w:rsidRDefault="000A31C6" w:rsidP="000A31C6">
      <w:pPr>
        <w:pStyle w:val="BodyText2"/>
        <w:tabs>
          <w:tab w:val="left" w:pos="288"/>
          <w:tab w:val="left" w:pos="720"/>
          <w:tab w:val="left" w:pos="1080"/>
        </w:tabs>
      </w:pPr>
    </w:p>
    <w:p w14:paraId="07F023C8" w14:textId="77777777" w:rsidR="000A31C6" w:rsidRPr="00D16E18" w:rsidRDefault="000A31C6" w:rsidP="000A31C6">
      <w:pPr>
        <w:pStyle w:val="BodyText2"/>
        <w:tabs>
          <w:tab w:val="left" w:pos="288"/>
          <w:tab w:val="left" w:pos="720"/>
          <w:tab w:val="left" w:pos="1080"/>
        </w:tabs>
        <w:rPr>
          <w:color w:val="008000"/>
          <w:szCs w:val="24"/>
        </w:rPr>
        <w:sectPr w:rsidR="000A31C6" w:rsidRPr="00D16E18" w:rsidSect="000A31C6">
          <w:pgSz w:w="12240" w:h="15840" w:code="1"/>
          <w:pgMar w:top="1008" w:right="1800" w:bottom="1008" w:left="1800" w:header="720" w:footer="288" w:gutter="0"/>
          <w:cols w:space="720"/>
        </w:sectPr>
      </w:pPr>
      <w:r>
        <w:br w:type="page"/>
      </w:r>
      <w:bookmarkStart w:id="140" w:name="Appendix_C"/>
      <w:bookmarkEnd w:id="140"/>
    </w:p>
    <w:p w14:paraId="7CCC3C95" w14:textId="77777777" w:rsidR="000A31C6" w:rsidRPr="00B15817" w:rsidRDefault="000A31C6" w:rsidP="005B321F">
      <w:pPr>
        <w:pStyle w:val="Heading2"/>
      </w:pPr>
      <w:bookmarkStart w:id="141" w:name="Appendix_D"/>
      <w:bookmarkStart w:id="142" w:name="_Appendix_B:_"/>
      <w:bookmarkStart w:id="143" w:name="_Toc258938071"/>
      <w:bookmarkStart w:id="144" w:name="_Toc18073684"/>
      <w:bookmarkEnd w:id="141"/>
      <w:bookmarkEnd w:id="142"/>
      <w:r w:rsidRPr="00B15817">
        <w:lastRenderedPageBreak/>
        <w:t>Appendix B</w:t>
      </w:r>
      <w:proofErr w:type="gramStart"/>
      <w:r w:rsidRPr="00B15817">
        <w:t>:</w:t>
      </w:r>
      <w:bookmarkEnd w:id="143"/>
      <w:r w:rsidRPr="00B15817">
        <w:t xml:space="preserve">  State</w:t>
      </w:r>
      <w:proofErr w:type="gramEnd"/>
      <w:r w:rsidRPr="00B15817">
        <w:t xml:space="preserve"> Report Manager (SRM) Validation Rules</w:t>
      </w:r>
      <w:bookmarkStart w:id="145" w:name="Appendix_E"/>
      <w:bookmarkEnd w:id="144"/>
      <w:bookmarkEnd w:id="145"/>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4A0" w:firstRow="1" w:lastRow="0" w:firstColumn="1" w:lastColumn="0" w:noHBand="0" w:noVBand="1"/>
        <w:tblDescription w:val="State Report Manager Validation Rules"/>
      </w:tblPr>
      <w:tblGrid>
        <w:gridCol w:w="936"/>
        <w:gridCol w:w="1730"/>
        <w:gridCol w:w="2986"/>
        <w:gridCol w:w="5067"/>
      </w:tblGrid>
      <w:tr w:rsidR="000A31C6" w:rsidRPr="00BA4F34" w14:paraId="24834AD8" w14:textId="77777777" w:rsidTr="00BC11E0">
        <w:trPr>
          <w:cantSplit/>
          <w:tblHeader/>
          <w:jc w:val="center"/>
        </w:trPr>
        <w:tc>
          <w:tcPr>
            <w:tcW w:w="936" w:type="dxa"/>
            <w:shd w:val="clear" w:color="auto" w:fill="D9D9D9" w:themeFill="background1" w:themeFillShade="D9"/>
            <w:vAlign w:val="center"/>
          </w:tcPr>
          <w:p w14:paraId="10AEB254" w14:textId="77777777" w:rsidR="000A31C6" w:rsidRPr="00BA4F34" w:rsidRDefault="000A31C6" w:rsidP="000A31C6">
            <w:pPr>
              <w:jc w:val="center"/>
              <w:rPr>
                <w:b/>
                <w:sz w:val="20"/>
              </w:rPr>
            </w:pPr>
            <w:bookmarkStart w:id="146" w:name="_Hlk171578179"/>
            <w:r w:rsidRPr="00BA4F34">
              <w:rPr>
                <w:b/>
                <w:sz w:val="20"/>
              </w:rPr>
              <w:t>Rule ID</w:t>
            </w:r>
          </w:p>
        </w:tc>
        <w:tc>
          <w:tcPr>
            <w:tcW w:w="1730" w:type="dxa"/>
            <w:shd w:val="clear" w:color="auto" w:fill="D9D9D9" w:themeFill="background1" w:themeFillShade="D9"/>
            <w:vAlign w:val="center"/>
          </w:tcPr>
          <w:p w14:paraId="1E75B446" w14:textId="77777777" w:rsidR="000A31C6" w:rsidRPr="00BA4F34" w:rsidRDefault="000A31C6" w:rsidP="000A31C6">
            <w:pPr>
              <w:jc w:val="center"/>
              <w:rPr>
                <w:b/>
                <w:sz w:val="20"/>
              </w:rPr>
            </w:pPr>
            <w:r w:rsidRPr="00BA4F34">
              <w:rPr>
                <w:b/>
                <w:sz w:val="20"/>
              </w:rPr>
              <w:t>Severity</w:t>
            </w:r>
          </w:p>
        </w:tc>
        <w:tc>
          <w:tcPr>
            <w:tcW w:w="2986" w:type="dxa"/>
            <w:shd w:val="clear" w:color="auto" w:fill="D9D9D9" w:themeFill="background1" w:themeFillShade="D9"/>
            <w:vAlign w:val="center"/>
          </w:tcPr>
          <w:p w14:paraId="1679E58F" w14:textId="77777777" w:rsidR="000A31C6" w:rsidRPr="00BA4F34" w:rsidRDefault="000A31C6" w:rsidP="000A31C6">
            <w:pPr>
              <w:rPr>
                <w:b/>
                <w:sz w:val="20"/>
              </w:rPr>
            </w:pPr>
            <w:r w:rsidRPr="00BA4F34">
              <w:rPr>
                <w:b/>
                <w:sz w:val="20"/>
              </w:rPr>
              <w:t>Rule</w:t>
            </w:r>
          </w:p>
        </w:tc>
        <w:tc>
          <w:tcPr>
            <w:tcW w:w="5067" w:type="dxa"/>
            <w:shd w:val="clear" w:color="auto" w:fill="D9D9D9" w:themeFill="background1" w:themeFillShade="D9"/>
          </w:tcPr>
          <w:p w14:paraId="4E7E4200" w14:textId="77777777" w:rsidR="000A31C6" w:rsidRPr="00BA4F34" w:rsidRDefault="000A31C6" w:rsidP="000A31C6">
            <w:pPr>
              <w:rPr>
                <w:b/>
                <w:sz w:val="20"/>
              </w:rPr>
            </w:pPr>
            <w:r w:rsidRPr="00BA4F34">
              <w:rPr>
                <w:b/>
                <w:sz w:val="20"/>
              </w:rPr>
              <w:t>Detail Message</w:t>
            </w:r>
          </w:p>
        </w:tc>
      </w:tr>
      <w:bookmarkEnd w:id="146"/>
      <w:tr w:rsidR="000A31C6" w:rsidRPr="00BA4F34" w14:paraId="39CF18CC" w14:textId="77777777" w:rsidTr="00BC11E0">
        <w:trPr>
          <w:cantSplit/>
          <w:jc w:val="center"/>
        </w:trPr>
        <w:tc>
          <w:tcPr>
            <w:tcW w:w="936" w:type="dxa"/>
            <w:vAlign w:val="center"/>
          </w:tcPr>
          <w:p w14:paraId="4B62A6ED" w14:textId="77777777" w:rsidR="000A31C6" w:rsidRPr="00821024" w:rsidRDefault="000A31C6" w:rsidP="000A31C6">
            <w:pPr>
              <w:jc w:val="center"/>
              <w:rPr>
                <w:szCs w:val="24"/>
              </w:rPr>
            </w:pPr>
            <w:r w:rsidRPr="00821024">
              <w:rPr>
                <w:szCs w:val="24"/>
              </w:rPr>
              <w:t>9000</w:t>
            </w:r>
          </w:p>
        </w:tc>
        <w:tc>
          <w:tcPr>
            <w:tcW w:w="1730" w:type="dxa"/>
            <w:vAlign w:val="center"/>
          </w:tcPr>
          <w:p w14:paraId="0FEEE076" w14:textId="77777777" w:rsidR="000A31C6" w:rsidRPr="00821024" w:rsidRDefault="000A31C6" w:rsidP="000A31C6">
            <w:pPr>
              <w:jc w:val="center"/>
              <w:rPr>
                <w:szCs w:val="24"/>
              </w:rPr>
            </w:pPr>
            <w:r w:rsidRPr="00821024">
              <w:rPr>
                <w:szCs w:val="24"/>
              </w:rPr>
              <w:t>Error</w:t>
            </w:r>
          </w:p>
        </w:tc>
        <w:tc>
          <w:tcPr>
            <w:tcW w:w="2986" w:type="dxa"/>
            <w:vAlign w:val="center"/>
          </w:tcPr>
          <w:p w14:paraId="4F6AE51C" w14:textId="77777777" w:rsidR="000A31C6" w:rsidRPr="00821024" w:rsidRDefault="000A31C6" w:rsidP="000A31C6">
            <w:pPr>
              <w:rPr>
                <w:szCs w:val="24"/>
              </w:rPr>
            </w:pPr>
            <w:r w:rsidRPr="00821024">
              <w:rPr>
                <w:szCs w:val="24"/>
              </w:rPr>
              <w:t>Required Field Missing</w:t>
            </w:r>
          </w:p>
        </w:tc>
        <w:tc>
          <w:tcPr>
            <w:tcW w:w="5067" w:type="dxa"/>
          </w:tcPr>
          <w:p w14:paraId="2AF359D2" w14:textId="77777777" w:rsidR="000A31C6" w:rsidRPr="00821024" w:rsidRDefault="000A31C6" w:rsidP="000A31C6">
            <w:pPr>
              <w:rPr>
                <w:szCs w:val="24"/>
              </w:rPr>
            </w:pPr>
            <w:r w:rsidRPr="00821024">
              <w:rPr>
                <w:szCs w:val="24"/>
              </w:rPr>
              <w:t>One or more required fields are missing.</w:t>
            </w:r>
          </w:p>
        </w:tc>
      </w:tr>
      <w:tr w:rsidR="000A31C6" w:rsidRPr="00BA4F34" w14:paraId="172B6CB6" w14:textId="77777777" w:rsidTr="00BC11E0">
        <w:trPr>
          <w:cantSplit/>
          <w:jc w:val="center"/>
        </w:trPr>
        <w:tc>
          <w:tcPr>
            <w:tcW w:w="936" w:type="dxa"/>
            <w:vAlign w:val="center"/>
          </w:tcPr>
          <w:p w14:paraId="78998E1E" w14:textId="77777777" w:rsidR="000A31C6" w:rsidRPr="00821024" w:rsidRDefault="000A31C6" w:rsidP="000A31C6">
            <w:pPr>
              <w:jc w:val="center"/>
              <w:rPr>
                <w:szCs w:val="24"/>
              </w:rPr>
            </w:pPr>
            <w:r w:rsidRPr="00821024">
              <w:rPr>
                <w:szCs w:val="24"/>
              </w:rPr>
              <w:t>9001</w:t>
            </w:r>
          </w:p>
        </w:tc>
        <w:tc>
          <w:tcPr>
            <w:tcW w:w="1730" w:type="dxa"/>
            <w:vAlign w:val="center"/>
          </w:tcPr>
          <w:p w14:paraId="6E760460" w14:textId="77777777" w:rsidR="000A31C6" w:rsidRPr="00821024" w:rsidRDefault="000A31C6" w:rsidP="000A31C6">
            <w:pPr>
              <w:jc w:val="center"/>
              <w:rPr>
                <w:szCs w:val="24"/>
              </w:rPr>
            </w:pPr>
            <w:r w:rsidRPr="00821024">
              <w:rPr>
                <w:szCs w:val="24"/>
              </w:rPr>
              <w:t>Error</w:t>
            </w:r>
          </w:p>
        </w:tc>
        <w:tc>
          <w:tcPr>
            <w:tcW w:w="2986" w:type="dxa"/>
            <w:vAlign w:val="center"/>
          </w:tcPr>
          <w:p w14:paraId="1F81923D" w14:textId="77777777" w:rsidR="000A31C6" w:rsidRPr="00821024" w:rsidRDefault="000A31C6" w:rsidP="000A31C6">
            <w:pPr>
              <w:rPr>
                <w:color w:val="00B050"/>
                <w:szCs w:val="24"/>
              </w:rPr>
            </w:pPr>
            <w:r w:rsidRPr="00821024">
              <w:rPr>
                <w:szCs w:val="24"/>
              </w:rPr>
              <w:t>Field Value Too Long</w:t>
            </w:r>
          </w:p>
        </w:tc>
        <w:tc>
          <w:tcPr>
            <w:tcW w:w="5067" w:type="dxa"/>
          </w:tcPr>
          <w:p w14:paraId="719363FB" w14:textId="77777777" w:rsidR="000A31C6" w:rsidRPr="00821024" w:rsidRDefault="000A31C6" w:rsidP="000A31C6">
            <w:pPr>
              <w:rPr>
                <w:szCs w:val="24"/>
              </w:rPr>
            </w:pPr>
            <w:proofErr w:type="gramStart"/>
            <w:r w:rsidRPr="00821024">
              <w:rPr>
                <w:szCs w:val="24"/>
              </w:rPr>
              <w:t>Field</w:t>
            </w:r>
            <w:proofErr w:type="gramEnd"/>
            <w:r w:rsidRPr="00821024">
              <w:rPr>
                <w:szCs w:val="24"/>
              </w:rPr>
              <w:t xml:space="preserve"> exceeds maximum length.</w:t>
            </w:r>
          </w:p>
        </w:tc>
      </w:tr>
      <w:tr w:rsidR="000A31C6" w:rsidRPr="00BA4F34" w14:paraId="18894DF6" w14:textId="77777777" w:rsidTr="00BC11E0">
        <w:trPr>
          <w:cantSplit/>
          <w:jc w:val="center"/>
        </w:trPr>
        <w:tc>
          <w:tcPr>
            <w:tcW w:w="936" w:type="dxa"/>
            <w:vAlign w:val="center"/>
          </w:tcPr>
          <w:p w14:paraId="1AFB26F4" w14:textId="77777777" w:rsidR="000A31C6" w:rsidRPr="00821024" w:rsidRDefault="000A31C6" w:rsidP="000A31C6">
            <w:pPr>
              <w:jc w:val="center"/>
              <w:rPr>
                <w:szCs w:val="24"/>
              </w:rPr>
            </w:pPr>
            <w:r w:rsidRPr="00821024">
              <w:rPr>
                <w:szCs w:val="24"/>
              </w:rPr>
              <w:t>9100</w:t>
            </w:r>
          </w:p>
        </w:tc>
        <w:tc>
          <w:tcPr>
            <w:tcW w:w="1730" w:type="dxa"/>
            <w:vAlign w:val="center"/>
          </w:tcPr>
          <w:p w14:paraId="2666BCC3" w14:textId="77777777" w:rsidR="000A31C6" w:rsidRPr="00821024" w:rsidRDefault="000A31C6" w:rsidP="000A31C6">
            <w:pPr>
              <w:jc w:val="center"/>
              <w:rPr>
                <w:szCs w:val="24"/>
              </w:rPr>
            </w:pPr>
            <w:r w:rsidRPr="00821024">
              <w:rPr>
                <w:szCs w:val="24"/>
              </w:rPr>
              <w:t>Error</w:t>
            </w:r>
          </w:p>
        </w:tc>
        <w:tc>
          <w:tcPr>
            <w:tcW w:w="2986" w:type="dxa"/>
            <w:vAlign w:val="center"/>
          </w:tcPr>
          <w:p w14:paraId="1C0F2379" w14:textId="77777777" w:rsidR="000A31C6" w:rsidRPr="00821024" w:rsidRDefault="000A31C6" w:rsidP="000A31C6">
            <w:pPr>
              <w:rPr>
                <w:szCs w:val="24"/>
              </w:rPr>
            </w:pPr>
            <w:r w:rsidRPr="00821024">
              <w:rPr>
                <w:szCs w:val="24"/>
              </w:rPr>
              <w:t>Bad District Number</w:t>
            </w:r>
          </w:p>
        </w:tc>
        <w:tc>
          <w:tcPr>
            <w:tcW w:w="5067" w:type="dxa"/>
          </w:tcPr>
          <w:p w14:paraId="5DA20588" w14:textId="77777777" w:rsidR="000A31C6" w:rsidRPr="00821024" w:rsidRDefault="000A31C6" w:rsidP="000A31C6">
            <w:pPr>
              <w:rPr>
                <w:szCs w:val="24"/>
              </w:rPr>
            </w:pPr>
            <w:r w:rsidRPr="00821024">
              <w:rPr>
                <w:szCs w:val="24"/>
              </w:rPr>
              <w:t>The District ID is not a valid number.</w:t>
            </w:r>
          </w:p>
        </w:tc>
      </w:tr>
      <w:tr w:rsidR="000A31C6" w:rsidRPr="00BA4F34" w14:paraId="5ECD7640" w14:textId="77777777" w:rsidTr="00BC11E0">
        <w:trPr>
          <w:cantSplit/>
          <w:jc w:val="center"/>
        </w:trPr>
        <w:tc>
          <w:tcPr>
            <w:tcW w:w="936" w:type="dxa"/>
            <w:vAlign w:val="center"/>
          </w:tcPr>
          <w:p w14:paraId="1667E112" w14:textId="77777777" w:rsidR="000A31C6" w:rsidRPr="00821024" w:rsidRDefault="000A31C6" w:rsidP="000A31C6">
            <w:pPr>
              <w:jc w:val="center"/>
              <w:rPr>
                <w:szCs w:val="24"/>
              </w:rPr>
            </w:pPr>
            <w:r w:rsidRPr="00821024">
              <w:rPr>
                <w:szCs w:val="24"/>
              </w:rPr>
              <w:t>9101</w:t>
            </w:r>
          </w:p>
        </w:tc>
        <w:tc>
          <w:tcPr>
            <w:tcW w:w="1730" w:type="dxa"/>
            <w:vAlign w:val="center"/>
          </w:tcPr>
          <w:p w14:paraId="1140201F" w14:textId="77777777" w:rsidR="000A31C6" w:rsidRPr="00821024" w:rsidRDefault="000A31C6" w:rsidP="000A31C6">
            <w:pPr>
              <w:jc w:val="center"/>
              <w:rPr>
                <w:szCs w:val="24"/>
              </w:rPr>
            </w:pPr>
            <w:r w:rsidRPr="00821024">
              <w:rPr>
                <w:szCs w:val="24"/>
              </w:rPr>
              <w:t>Error</w:t>
            </w:r>
          </w:p>
        </w:tc>
        <w:tc>
          <w:tcPr>
            <w:tcW w:w="2986" w:type="dxa"/>
            <w:vAlign w:val="center"/>
          </w:tcPr>
          <w:p w14:paraId="6BEA9309" w14:textId="77777777" w:rsidR="000A31C6" w:rsidRPr="00821024" w:rsidRDefault="000A31C6" w:rsidP="000A31C6">
            <w:pPr>
              <w:rPr>
                <w:szCs w:val="24"/>
              </w:rPr>
            </w:pPr>
            <w:r w:rsidRPr="00821024">
              <w:rPr>
                <w:szCs w:val="24"/>
              </w:rPr>
              <w:t>Bad School Number</w:t>
            </w:r>
          </w:p>
        </w:tc>
        <w:tc>
          <w:tcPr>
            <w:tcW w:w="5067" w:type="dxa"/>
          </w:tcPr>
          <w:p w14:paraId="60443DD8" w14:textId="77777777" w:rsidR="000A31C6" w:rsidRPr="00821024" w:rsidRDefault="000A31C6" w:rsidP="000A31C6">
            <w:pPr>
              <w:rPr>
                <w:szCs w:val="24"/>
              </w:rPr>
            </w:pPr>
            <w:r w:rsidRPr="00821024">
              <w:rPr>
                <w:szCs w:val="24"/>
              </w:rPr>
              <w:t xml:space="preserve">The </w:t>
            </w:r>
            <w:proofErr w:type="gramStart"/>
            <w:r w:rsidRPr="00821024">
              <w:rPr>
                <w:szCs w:val="24"/>
              </w:rPr>
              <w:t>School</w:t>
            </w:r>
            <w:proofErr w:type="gramEnd"/>
            <w:r w:rsidRPr="00821024">
              <w:rPr>
                <w:szCs w:val="24"/>
              </w:rPr>
              <w:t xml:space="preserve"> ID is not a valid number</w:t>
            </w:r>
          </w:p>
        </w:tc>
      </w:tr>
      <w:tr w:rsidR="00E250D8" w:rsidRPr="00E250D8" w14:paraId="120CA59A" w14:textId="77777777" w:rsidTr="00BC11E0">
        <w:trPr>
          <w:cantSplit/>
          <w:jc w:val="center"/>
        </w:trPr>
        <w:tc>
          <w:tcPr>
            <w:tcW w:w="936" w:type="dxa"/>
            <w:vAlign w:val="center"/>
          </w:tcPr>
          <w:p w14:paraId="24C5B5E9" w14:textId="77777777" w:rsidR="000A31C6" w:rsidRPr="00E250D8" w:rsidRDefault="000A31C6" w:rsidP="000A31C6">
            <w:pPr>
              <w:jc w:val="center"/>
              <w:rPr>
                <w:szCs w:val="24"/>
              </w:rPr>
            </w:pPr>
            <w:r w:rsidRPr="00E250D8">
              <w:rPr>
                <w:szCs w:val="24"/>
              </w:rPr>
              <w:t>9201</w:t>
            </w:r>
          </w:p>
        </w:tc>
        <w:tc>
          <w:tcPr>
            <w:tcW w:w="1730" w:type="dxa"/>
            <w:vAlign w:val="center"/>
          </w:tcPr>
          <w:p w14:paraId="5DD62BCE" w14:textId="77777777" w:rsidR="000A31C6" w:rsidRPr="00E250D8" w:rsidRDefault="000A31C6" w:rsidP="000A31C6">
            <w:pPr>
              <w:jc w:val="center"/>
              <w:rPr>
                <w:szCs w:val="24"/>
              </w:rPr>
            </w:pPr>
            <w:r w:rsidRPr="00E250D8">
              <w:rPr>
                <w:szCs w:val="24"/>
              </w:rPr>
              <w:t>Error</w:t>
            </w:r>
          </w:p>
        </w:tc>
        <w:tc>
          <w:tcPr>
            <w:tcW w:w="2986" w:type="dxa"/>
            <w:vAlign w:val="center"/>
          </w:tcPr>
          <w:p w14:paraId="13D640DD" w14:textId="77777777" w:rsidR="000A31C6" w:rsidRPr="00E250D8" w:rsidRDefault="000A31C6" w:rsidP="000A31C6">
            <w:pPr>
              <w:rPr>
                <w:szCs w:val="24"/>
              </w:rPr>
            </w:pPr>
            <w:r w:rsidRPr="00E250D8">
              <w:rPr>
                <w:szCs w:val="24"/>
              </w:rPr>
              <w:t>Invalid Gender</w:t>
            </w:r>
          </w:p>
        </w:tc>
        <w:tc>
          <w:tcPr>
            <w:tcW w:w="5067" w:type="dxa"/>
          </w:tcPr>
          <w:p w14:paraId="30E5AD00" w14:textId="6D35B73C" w:rsidR="000A31C6" w:rsidRPr="00E250D8" w:rsidRDefault="000A31C6" w:rsidP="000A31C6">
            <w:pPr>
              <w:rPr>
                <w:szCs w:val="24"/>
              </w:rPr>
            </w:pPr>
            <w:r w:rsidRPr="00E250D8">
              <w:rPr>
                <w:szCs w:val="24"/>
              </w:rPr>
              <w:t>The gender must be M</w:t>
            </w:r>
            <w:r w:rsidR="008E5C08" w:rsidRPr="00E250D8">
              <w:rPr>
                <w:szCs w:val="24"/>
              </w:rPr>
              <w:t xml:space="preserve">, </w:t>
            </w:r>
            <w:r w:rsidRPr="00E250D8">
              <w:rPr>
                <w:szCs w:val="24"/>
              </w:rPr>
              <w:t>F</w:t>
            </w:r>
            <w:r w:rsidR="008E5C08" w:rsidRPr="00E250D8">
              <w:rPr>
                <w:szCs w:val="24"/>
              </w:rPr>
              <w:t xml:space="preserve"> or NA.</w:t>
            </w:r>
          </w:p>
        </w:tc>
      </w:tr>
      <w:tr w:rsidR="000A31C6" w:rsidRPr="00BA4F34" w14:paraId="25B6CEC8" w14:textId="77777777" w:rsidTr="00BC11E0">
        <w:trPr>
          <w:cantSplit/>
          <w:jc w:val="center"/>
        </w:trPr>
        <w:tc>
          <w:tcPr>
            <w:tcW w:w="936" w:type="dxa"/>
            <w:vAlign w:val="center"/>
          </w:tcPr>
          <w:p w14:paraId="4B8C3A02" w14:textId="77777777" w:rsidR="000A31C6" w:rsidRPr="00821024" w:rsidRDefault="000A31C6" w:rsidP="000A31C6">
            <w:pPr>
              <w:jc w:val="center"/>
              <w:rPr>
                <w:szCs w:val="24"/>
              </w:rPr>
            </w:pPr>
            <w:r w:rsidRPr="00821024">
              <w:rPr>
                <w:szCs w:val="24"/>
              </w:rPr>
              <w:t>9202</w:t>
            </w:r>
          </w:p>
        </w:tc>
        <w:tc>
          <w:tcPr>
            <w:tcW w:w="1730" w:type="dxa"/>
            <w:vAlign w:val="center"/>
          </w:tcPr>
          <w:p w14:paraId="027D4F0B" w14:textId="77777777" w:rsidR="000A31C6" w:rsidRPr="00821024" w:rsidRDefault="000A31C6" w:rsidP="000A31C6">
            <w:pPr>
              <w:jc w:val="center"/>
              <w:rPr>
                <w:szCs w:val="24"/>
              </w:rPr>
            </w:pPr>
            <w:r w:rsidRPr="00821024">
              <w:rPr>
                <w:szCs w:val="24"/>
              </w:rPr>
              <w:t>Error</w:t>
            </w:r>
          </w:p>
        </w:tc>
        <w:tc>
          <w:tcPr>
            <w:tcW w:w="2986" w:type="dxa"/>
            <w:vAlign w:val="center"/>
          </w:tcPr>
          <w:p w14:paraId="6313BBDD" w14:textId="77777777" w:rsidR="000A31C6" w:rsidRPr="00821024" w:rsidRDefault="000A31C6" w:rsidP="000A31C6">
            <w:pPr>
              <w:rPr>
                <w:szCs w:val="24"/>
              </w:rPr>
            </w:pPr>
            <w:r w:rsidRPr="00821024">
              <w:rPr>
                <w:szCs w:val="24"/>
              </w:rPr>
              <w:t>Invalid Race</w:t>
            </w:r>
          </w:p>
        </w:tc>
        <w:tc>
          <w:tcPr>
            <w:tcW w:w="5067" w:type="dxa"/>
          </w:tcPr>
          <w:p w14:paraId="75834BAF" w14:textId="77777777" w:rsidR="000A31C6" w:rsidRPr="00821024" w:rsidRDefault="000A31C6" w:rsidP="000A31C6">
            <w:pPr>
              <w:rPr>
                <w:szCs w:val="24"/>
              </w:rPr>
            </w:pPr>
            <w:r w:rsidRPr="00821024">
              <w:rPr>
                <w:szCs w:val="24"/>
              </w:rPr>
              <w:t>The value for Race must be one of the options in the Race or Ethnicity option set.</w:t>
            </w:r>
          </w:p>
        </w:tc>
      </w:tr>
      <w:tr w:rsidR="000A31C6" w:rsidRPr="00BA4F34" w14:paraId="6B7BADF5" w14:textId="77777777" w:rsidTr="00BC11E0">
        <w:trPr>
          <w:cantSplit/>
          <w:jc w:val="center"/>
        </w:trPr>
        <w:tc>
          <w:tcPr>
            <w:tcW w:w="936" w:type="dxa"/>
            <w:vAlign w:val="center"/>
          </w:tcPr>
          <w:p w14:paraId="29800634" w14:textId="77777777" w:rsidR="000A31C6" w:rsidRPr="00821024" w:rsidRDefault="000A31C6" w:rsidP="000A31C6">
            <w:pPr>
              <w:jc w:val="center"/>
              <w:rPr>
                <w:szCs w:val="24"/>
              </w:rPr>
            </w:pPr>
            <w:r w:rsidRPr="00821024">
              <w:rPr>
                <w:szCs w:val="24"/>
              </w:rPr>
              <w:t>9203</w:t>
            </w:r>
          </w:p>
        </w:tc>
        <w:tc>
          <w:tcPr>
            <w:tcW w:w="1730" w:type="dxa"/>
            <w:vAlign w:val="center"/>
          </w:tcPr>
          <w:p w14:paraId="1CF44683" w14:textId="77777777" w:rsidR="000A31C6" w:rsidRPr="00821024" w:rsidRDefault="000A31C6" w:rsidP="000A31C6">
            <w:pPr>
              <w:jc w:val="center"/>
              <w:rPr>
                <w:szCs w:val="24"/>
              </w:rPr>
            </w:pPr>
            <w:r w:rsidRPr="00821024">
              <w:rPr>
                <w:szCs w:val="24"/>
              </w:rPr>
              <w:t>Error</w:t>
            </w:r>
          </w:p>
        </w:tc>
        <w:tc>
          <w:tcPr>
            <w:tcW w:w="2986" w:type="dxa"/>
            <w:vAlign w:val="center"/>
          </w:tcPr>
          <w:p w14:paraId="5FAAF69B" w14:textId="77777777" w:rsidR="000A31C6" w:rsidRPr="00821024" w:rsidRDefault="000A31C6" w:rsidP="000A31C6">
            <w:pPr>
              <w:rPr>
                <w:szCs w:val="24"/>
              </w:rPr>
            </w:pPr>
            <w:r w:rsidRPr="00821024">
              <w:rPr>
                <w:szCs w:val="24"/>
              </w:rPr>
              <w:t>Invalid Highest Degree</w:t>
            </w:r>
          </w:p>
        </w:tc>
        <w:tc>
          <w:tcPr>
            <w:tcW w:w="5067" w:type="dxa"/>
          </w:tcPr>
          <w:p w14:paraId="64267FFB" w14:textId="77777777" w:rsidR="000A31C6" w:rsidRPr="00821024" w:rsidRDefault="000A31C6" w:rsidP="000A31C6">
            <w:pPr>
              <w:rPr>
                <w:szCs w:val="24"/>
              </w:rPr>
            </w:pPr>
            <w:r w:rsidRPr="00821024">
              <w:rPr>
                <w:szCs w:val="24"/>
              </w:rPr>
              <w:t xml:space="preserve">The value for </w:t>
            </w:r>
            <w:proofErr w:type="gramStart"/>
            <w:r w:rsidRPr="00821024">
              <w:rPr>
                <w:szCs w:val="24"/>
              </w:rPr>
              <w:t>Highest</w:t>
            </w:r>
            <w:proofErr w:type="gramEnd"/>
            <w:r w:rsidRPr="00821024">
              <w:rPr>
                <w:szCs w:val="24"/>
              </w:rPr>
              <w:t xml:space="preserve"> Degree must be one of the options in the Education Degree option set.</w:t>
            </w:r>
          </w:p>
        </w:tc>
      </w:tr>
      <w:tr w:rsidR="000A31C6" w:rsidRPr="00BA4F34" w14:paraId="0C783FBC" w14:textId="77777777" w:rsidTr="00BC11E0">
        <w:trPr>
          <w:cantSplit/>
          <w:jc w:val="center"/>
        </w:trPr>
        <w:tc>
          <w:tcPr>
            <w:tcW w:w="936" w:type="dxa"/>
            <w:vAlign w:val="center"/>
          </w:tcPr>
          <w:p w14:paraId="342D07AD" w14:textId="77777777" w:rsidR="000A31C6" w:rsidRPr="003B4055" w:rsidRDefault="000A31C6" w:rsidP="000A31C6">
            <w:pPr>
              <w:jc w:val="center"/>
              <w:rPr>
                <w:szCs w:val="24"/>
              </w:rPr>
            </w:pPr>
            <w:r w:rsidRPr="003B4055">
              <w:rPr>
                <w:szCs w:val="24"/>
              </w:rPr>
              <w:t>9204</w:t>
            </w:r>
          </w:p>
        </w:tc>
        <w:tc>
          <w:tcPr>
            <w:tcW w:w="1730" w:type="dxa"/>
            <w:vAlign w:val="center"/>
          </w:tcPr>
          <w:p w14:paraId="05E9C901" w14:textId="77777777" w:rsidR="000A31C6" w:rsidRPr="003B4055" w:rsidRDefault="000A31C6" w:rsidP="000A31C6">
            <w:pPr>
              <w:jc w:val="center"/>
              <w:rPr>
                <w:szCs w:val="24"/>
              </w:rPr>
            </w:pPr>
            <w:r w:rsidRPr="003B4055">
              <w:rPr>
                <w:szCs w:val="24"/>
              </w:rPr>
              <w:t>Error</w:t>
            </w:r>
          </w:p>
        </w:tc>
        <w:tc>
          <w:tcPr>
            <w:tcW w:w="2986" w:type="dxa"/>
            <w:vAlign w:val="center"/>
          </w:tcPr>
          <w:p w14:paraId="1BCA0E4E" w14:textId="77777777" w:rsidR="000A31C6" w:rsidRPr="003B4055" w:rsidRDefault="000A31C6" w:rsidP="000A31C6">
            <w:pPr>
              <w:rPr>
                <w:szCs w:val="24"/>
              </w:rPr>
            </w:pPr>
            <w:r w:rsidRPr="003B4055">
              <w:rPr>
                <w:szCs w:val="24"/>
              </w:rPr>
              <w:t>Invalid Limited Certificate Value</w:t>
            </w:r>
          </w:p>
        </w:tc>
        <w:tc>
          <w:tcPr>
            <w:tcW w:w="5067" w:type="dxa"/>
          </w:tcPr>
          <w:p w14:paraId="5CD17B91" w14:textId="77777777" w:rsidR="000A31C6" w:rsidRPr="00821024" w:rsidRDefault="000A31C6" w:rsidP="000A31C6">
            <w:pPr>
              <w:overflowPunct/>
              <w:textAlignment w:val="auto"/>
              <w:rPr>
                <w:szCs w:val="24"/>
              </w:rPr>
            </w:pPr>
            <w:r w:rsidRPr="00821024">
              <w:rPr>
                <w:szCs w:val="24"/>
              </w:rPr>
              <w:t xml:space="preserve">The value for Limited Certificate must be Y, N or X. Note: Y or N required for teachers (job code = </w:t>
            </w:r>
            <w:r>
              <w:rPr>
                <w:szCs w:val="24"/>
              </w:rPr>
              <w:t xml:space="preserve">13, 14, 15, 16, 21, 31, 40, 41, </w:t>
            </w:r>
            <w:r w:rsidRPr="003B4055">
              <w:rPr>
                <w:szCs w:val="24"/>
              </w:rPr>
              <w:t>74 or 75</w:t>
            </w:r>
            <w:r w:rsidRPr="00821024">
              <w:rPr>
                <w:szCs w:val="24"/>
              </w:rPr>
              <w:t>) otherwise put X.</w:t>
            </w:r>
          </w:p>
        </w:tc>
      </w:tr>
      <w:tr w:rsidR="000A31C6" w:rsidRPr="00BA4F34" w14:paraId="501240C7" w14:textId="77777777" w:rsidTr="00BC11E0">
        <w:trPr>
          <w:cantSplit/>
          <w:jc w:val="center"/>
        </w:trPr>
        <w:tc>
          <w:tcPr>
            <w:tcW w:w="936" w:type="dxa"/>
            <w:vAlign w:val="center"/>
          </w:tcPr>
          <w:p w14:paraId="0B3AA709" w14:textId="77777777" w:rsidR="000A31C6" w:rsidRPr="00821024" w:rsidRDefault="000A31C6" w:rsidP="000A31C6">
            <w:pPr>
              <w:jc w:val="center"/>
              <w:rPr>
                <w:szCs w:val="24"/>
              </w:rPr>
            </w:pPr>
            <w:r w:rsidRPr="00821024">
              <w:rPr>
                <w:szCs w:val="24"/>
              </w:rPr>
              <w:t>9205</w:t>
            </w:r>
          </w:p>
        </w:tc>
        <w:tc>
          <w:tcPr>
            <w:tcW w:w="1730" w:type="dxa"/>
            <w:vAlign w:val="center"/>
          </w:tcPr>
          <w:p w14:paraId="1FA3A4E3" w14:textId="77777777" w:rsidR="000A31C6" w:rsidRPr="00821024" w:rsidRDefault="000A31C6" w:rsidP="000A31C6">
            <w:pPr>
              <w:jc w:val="center"/>
              <w:rPr>
                <w:szCs w:val="24"/>
              </w:rPr>
            </w:pPr>
            <w:r w:rsidRPr="00821024">
              <w:rPr>
                <w:szCs w:val="24"/>
              </w:rPr>
              <w:t>Error</w:t>
            </w:r>
          </w:p>
        </w:tc>
        <w:tc>
          <w:tcPr>
            <w:tcW w:w="2986" w:type="dxa"/>
            <w:vAlign w:val="center"/>
          </w:tcPr>
          <w:p w14:paraId="0776246C" w14:textId="77777777" w:rsidR="000A31C6" w:rsidRPr="00821024" w:rsidRDefault="000A31C6" w:rsidP="000A31C6">
            <w:pPr>
              <w:rPr>
                <w:szCs w:val="24"/>
              </w:rPr>
            </w:pPr>
            <w:r w:rsidRPr="00821024">
              <w:rPr>
                <w:szCs w:val="24"/>
              </w:rPr>
              <w:t>Invalid ESL Endorsement Value</w:t>
            </w:r>
          </w:p>
        </w:tc>
        <w:tc>
          <w:tcPr>
            <w:tcW w:w="5067" w:type="dxa"/>
          </w:tcPr>
          <w:p w14:paraId="10CAF69B" w14:textId="77777777" w:rsidR="000A31C6" w:rsidRPr="00821024" w:rsidRDefault="000A31C6" w:rsidP="000A31C6">
            <w:pPr>
              <w:rPr>
                <w:szCs w:val="24"/>
              </w:rPr>
            </w:pPr>
            <w:r w:rsidRPr="00821024">
              <w:rPr>
                <w:szCs w:val="24"/>
              </w:rPr>
              <w:t>The value for ESL Teacher Endorsement must be one of the options in the ESL Endorsement option set.</w:t>
            </w:r>
          </w:p>
        </w:tc>
      </w:tr>
      <w:tr w:rsidR="000A31C6" w:rsidRPr="00BA4F34" w14:paraId="3C058489" w14:textId="77777777" w:rsidTr="00BC11E0">
        <w:trPr>
          <w:cantSplit/>
          <w:jc w:val="center"/>
        </w:trPr>
        <w:tc>
          <w:tcPr>
            <w:tcW w:w="936" w:type="dxa"/>
            <w:vAlign w:val="center"/>
          </w:tcPr>
          <w:p w14:paraId="6EB6F31E" w14:textId="77777777" w:rsidR="000A31C6" w:rsidRPr="00821024" w:rsidRDefault="000A31C6" w:rsidP="000A31C6">
            <w:pPr>
              <w:jc w:val="center"/>
              <w:rPr>
                <w:szCs w:val="24"/>
              </w:rPr>
            </w:pPr>
            <w:r w:rsidRPr="00821024">
              <w:rPr>
                <w:szCs w:val="24"/>
              </w:rPr>
              <w:t>9206</w:t>
            </w:r>
          </w:p>
        </w:tc>
        <w:tc>
          <w:tcPr>
            <w:tcW w:w="1730" w:type="dxa"/>
            <w:vAlign w:val="center"/>
          </w:tcPr>
          <w:p w14:paraId="068A86EF" w14:textId="77777777" w:rsidR="000A31C6" w:rsidRPr="00821024" w:rsidRDefault="000A31C6" w:rsidP="000A31C6">
            <w:pPr>
              <w:jc w:val="center"/>
              <w:rPr>
                <w:szCs w:val="24"/>
              </w:rPr>
            </w:pPr>
            <w:r w:rsidRPr="00821024">
              <w:rPr>
                <w:szCs w:val="24"/>
              </w:rPr>
              <w:t>Error</w:t>
            </w:r>
          </w:p>
        </w:tc>
        <w:tc>
          <w:tcPr>
            <w:tcW w:w="2986" w:type="dxa"/>
            <w:vAlign w:val="center"/>
          </w:tcPr>
          <w:p w14:paraId="2A838BB6" w14:textId="77777777" w:rsidR="000A31C6" w:rsidRPr="00821024" w:rsidRDefault="000A31C6" w:rsidP="000A31C6">
            <w:pPr>
              <w:rPr>
                <w:szCs w:val="24"/>
              </w:rPr>
            </w:pPr>
            <w:r w:rsidRPr="00821024">
              <w:rPr>
                <w:szCs w:val="24"/>
              </w:rPr>
              <w:t>Invalid SPED Endorsement Value</w:t>
            </w:r>
          </w:p>
        </w:tc>
        <w:tc>
          <w:tcPr>
            <w:tcW w:w="5067" w:type="dxa"/>
          </w:tcPr>
          <w:p w14:paraId="11FB1E43" w14:textId="77777777" w:rsidR="000A31C6" w:rsidRPr="00821024" w:rsidRDefault="000A31C6" w:rsidP="000A31C6">
            <w:pPr>
              <w:rPr>
                <w:szCs w:val="24"/>
              </w:rPr>
            </w:pPr>
            <w:r w:rsidRPr="00821024">
              <w:rPr>
                <w:szCs w:val="24"/>
              </w:rPr>
              <w:t xml:space="preserve">The value for SPED Teacher Endorsement must </w:t>
            </w:r>
            <w:proofErr w:type="gramStart"/>
            <w:r w:rsidRPr="00821024">
              <w:rPr>
                <w:szCs w:val="24"/>
              </w:rPr>
              <w:t>by</w:t>
            </w:r>
            <w:proofErr w:type="gramEnd"/>
            <w:r w:rsidRPr="00821024">
              <w:rPr>
                <w:szCs w:val="24"/>
              </w:rPr>
              <w:t xml:space="preserve"> Y, N or X if not applicable.</w:t>
            </w:r>
          </w:p>
        </w:tc>
      </w:tr>
      <w:tr w:rsidR="000A31C6" w:rsidRPr="00BA4F34" w14:paraId="7001F631" w14:textId="77777777" w:rsidTr="00BC11E0">
        <w:trPr>
          <w:cantSplit/>
          <w:jc w:val="center"/>
        </w:trPr>
        <w:tc>
          <w:tcPr>
            <w:tcW w:w="936" w:type="dxa"/>
            <w:vAlign w:val="center"/>
          </w:tcPr>
          <w:p w14:paraId="03FD0A69" w14:textId="77777777" w:rsidR="000A31C6" w:rsidRPr="00821024" w:rsidRDefault="000A31C6" w:rsidP="000A31C6">
            <w:pPr>
              <w:jc w:val="center"/>
              <w:rPr>
                <w:szCs w:val="24"/>
              </w:rPr>
            </w:pPr>
            <w:r w:rsidRPr="00821024">
              <w:rPr>
                <w:szCs w:val="24"/>
              </w:rPr>
              <w:t>9207</w:t>
            </w:r>
          </w:p>
        </w:tc>
        <w:tc>
          <w:tcPr>
            <w:tcW w:w="1730" w:type="dxa"/>
            <w:vAlign w:val="center"/>
          </w:tcPr>
          <w:p w14:paraId="2061CE76" w14:textId="77777777" w:rsidR="000A31C6" w:rsidRPr="00821024" w:rsidRDefault="000A31C6" w:rsidP="000A31C6">
            <w:pPr>
              <w:jc w:val="center"/>
              <w:rPr>
                <w:szCs w:val="24"/>
              </w:rPr>
            </w:pPr>
            <w:r w:rsidRPr="00821024">
              <w:rPr>
                <w:szCs w:val="24"/>
              </w:rPr>
              <w:t>Error</w:t>
            </w:r>
          </w:p>
        </w:tc>
        <w:tc>
          <w:tcPr>
            <w:tcW w:w="2986" w:type="dxa"/>
            <w:vAlign w:val="center"/>
          </w:tcPr>
          <w:p w14:paraId="2C58EE58" w14:textId="77777777" w:rsidR="000A31C6" w:rsidRPr="00821024" w:rsidRDefault="000A31C6" w:rsidP="000A31C6">
            <w:pPr>
              <w:rPr>
                <w:szCs w:val="24"/>
              </w:rPr>
            </w:pPr>
            <w:r w:rsidRPr="00821024">
              <w:rPr>
                <w:szCs w:val="24"/>
              </w:rPr>
              <w:t>Invalid Job Code Value</w:t>
            </w:r>
          </w:p>
        </w:tc>
        <w:tc>
          <w:tcPr>
            <w:tcW w:w="5067" w:type="dxa"/>
          </w:tcPr>
          <w:p w14:paraId="3EAA3557" w14:textId="77777777" w:rsidR="000A31C6" w:rsidRPr="00821024" w:rsidRDefault="000A31C6" w:rsidP="000A31C6">
            <w:pPr>
              <w:rPr>
                <w:szCs w:val="24"/>
              </w:rPr>
            </w:pPr>
            <w:r w:rsidRPr="00821024">
              <w:rPr>
                <w:szCs w:val="24"/>
              </w:rPr>
              <w:t>The value for Job Code must be one of the options in the Job Codes list.</w:t>
            </w:r>
          </w:p>
        </w:tc>
      </w:tr>
      <w:tr w:rsidR="000A31C6" w:rsidRPr="00BA4F34" w14:paraId="0A0F4E0E" w14:textId="77777777" w:rsidTr="00BC11E0">
        <w:trPr>
          <w:cantSplit/>
          <w:jc w:val="center"/>
        </w:trPr>
        <w:tc>
          <w:tcPr>
            <w:tcW w:w="936" w:type="dxa"/>
            <w:vAlign w:val="center"/>
          </w:tcPr>
          <w:p w14:paraId="220FF7BB" w14:textId="77777777" w:rsidR="000A31C6" w:rsidRPr="00821024" w:rsidRDefault="000A31C6" w:rsidP="000A31C6">
            <w:pPr>
              <w:jc w:val="center"/>
              <w:rPr>
                <w:szCs w:val="24"/>
              </w:rPr>
            </w:pPr>
            <w:r w:rsidRPr="00821024">
              <w:rPr>
                <w:szCs w:val="24"/>
              </w:rPr>
              <w:t>9208</w:t>
            </w:r>
          </w:p>
        </w:tc>
        <w:tc>
          <w:tcPr>
            <w:tcW w:w="1730" w:type="dxa"/>
            <w:vAlign w:val="center"/>
          </w:tcPr>
          <w:p w14:paraId="554C802D" w14:textId="77777777" w:rsidR="000A31C6" w:rsidRPr="00821024" w:rsidRDefault="000A31C6" w:rsidP="000A31C6">
            <w:pPr>
              <w:jc w:val="center"/>
              <w:rPr>
                <w:szCs w:val="24"/>
              </w:rPr>
            </w:pPr>
            <w:r w:rsidRPr="00821024">
              <w:rPr>
                <w:szCs w:val="24"/>
              </w:rPr>
              <w:t>Error</w:t>
            </w:r>
          </w:p>
        </w:tc>
        <w:tc>
          <w:tcPr>
            <w:tcW w:w="2986" w:type="dxa"/>
            <w:vAlign w:val="center"/>
          </w:tcPr>
          <w:p w14:paraId="3EAA155C" w14:textId="77777777" w:rsidR="000A31C6" w:rsidRPr="00821024" w:rsidRDefault="000A31C6" w:rsidP="000A31C6">
            <w:pPr>
              <w:rPr>
                <w:szCs w:val="24"/>
              </w:rPr>
            </w:pPr>
            <w:r w:rsidRPr="00821024">
              <w:rPr>
                <w:szCs w:val="24"/>
              </w:rPr>
              <w:t>Invalid Same Job Value</w:t>
            </w:r>
          </w:p>
        </w:tc>
        <w:tc>
          <w:tcPr>
            <w:tcW w:w="5067" w:type="dxa"/>
          </w:tcPr>
          <w:p w14:paraId="4F0504A6" w14:textId="77777777" w:rsidR="000A31C6" w:rsidRPr="00821024" w:rsidRDefault="000A31C6" w:rsidP="000A31C6">
            <w:pPr>
              <w:rPr>
                <w:szCs w:val="24"/>
              </w:rPr>
            </w:pPr>
            <w:r w:rsidRPr="00821024">
              <w:rPr>
                <w:szCs w:val="24"/>
              </w:rPr>
              <w:t>The value for Same Job must be Y or N. Note: If same job code or still a teacher at same school last year then same job should be Y.</w:t>
            </w:r>
          </w:p>
        </w:tc>
      </w:tr>
      <w:tr w:rsidR="000A31C6" w:rsidRPr="00BA4F34" w14:paraId="4204478A" w14:textId="77777777" w:rsidTr="00BC11E0">
        <w:trPr>
          <w:cantSplit/>
          <w:jc w:val="center"/>
        </w:trPr>
        <w:tc>
          <w:tcPr>
            <w:tcW w:w="936" w:type="dxa"/>
            <w:vAlign w:val="center"/>
          </w:tcPr>
          <w:p w14:paraId="4851F21E" w14:textId="77777777" w:rsidR="000A31C6" w:rsidRPr="00821024" w:rsidRDefault="000A31C6" w:rsidP="000A31C6">
            <w:pPr>
              <w:jc w:val="center"/>
              <w:rPr>
                <w:szCs w:val="24"/>
              </w:rPr>
            </w:pPr>
            <w:r w:rsidRPr="00821024">
              <w:rPr>
                <w:szCs w:val="24"/>
              </w:rPr>
              <w:t>9209</w:t>
            </w:r>
          </w:p>
        </w:tc>
        <w:tc>
          <w:tcPr>
            <w:tcW w:w="1730" w:type="dxa"/>
            <w:vAlign w:val="center"/>
          </w:tcPr>
          <w:p w14:paraId="6B76DF4C" w14:textId="77777777" w:rsidR="000A31C6" w:rsidRPr="00821024" w:rsidRDefault="000A31C6" w:rsidP="000A31C6">
            <w:pPr>
              <w:jc w:val="center"/>
              <w:rPr>
                <w:szCs w:val="24"/>
              </w:rPr>
            </w:pPr>
            <w:r w:rsidRPr="00821024">
              <w:rPr>
                <w:szCs w:val="24"/>
              </w:rPr>
              <w:t>Error</w:t>
            </w:r>
          </w:p>
        </w:tc>
        <w:tc>
          <w:tcPr>
            <w:tcW w:w="2986" w:type="dxa"/>
            <w:vAlign w:val="center"/>
          </w:tcPr>
          <w:p w14:paraId="3BD5A7F1" w14:textId="77777777" w:rsidR="000A31C6" w:rsidRPr="00821024" w:rsidRDefault="000A31C6" w:rsidP="000A31C6">
            <w:pPr>
              <w:rPr>
                <w:szCs w:val="24"/>
              </w:rPr>
            </w:pPr>
            <w:r w:rsidRPr="00821024">
              <w:rPr>
                <w:szCs w:val="24"/>
              </w:rPr>
              <w:t>Invalid New to District Value</w:t>
            </w:r>
          </w:p>
        </w:tc>
        <w:tc>
          <w:tcPr>
            <w:tcW w:w="5067" w:type="dxa"/>
          </w:tcPr>
          <w:p w14:paraId="29D3C905" w14:textId="77777777" w:rsidR="000A31C6" w:rsidRPr="00821024" w:rsidRDefault="000A31C6" w:rsidP="000A31C6">
            <w:pPr>
              <w:rPr>
                <w:szCs w:val="24"/>
              </w:rPr>
            </w:pPr>
            <w:r w:rsidRPr="00821024">
              <w:rPr>
                <w:szCs w:val="24"/>
              </w:rPr>
              <w:t>The value for New to District must be Y or N.</w:t>
            </w:r>
          </w:p>
        </w:tc>
      </w:tr>
      <w:tr w:rsidR="000A31C6" w:rsidRPr="00BA4F34" w14:paraId="6F9FEBA0" w14:textId="77777777" w:rsidTr="00BC11E0">
        <w:trPr>
          <w:cantSplit/>
          <w:jc w:val="center"/>
        </w:trPr>
        <w:tc>
          <w:tcPr>
            <w:tcW w:w="936" w:type="dxa"/>
            <w:vAlign w:val="center"/>
          </w:tcPr>
          <w:p w14:paraId="604D8D44" w14:textId="77777777" w:rsidR="000A31C6" w:rsidRPr="00821024" w:rsidRDefault="000A31C6" w:rsidP="000A31C6">
            <w:pPr>
              <w:jc w:val="center"/>
              <w:rPr>
                <w:szCs w:val="24"/>
              </w:rPr>
            </w:pPr>
            <w:r w:rsidRPr="00821024">
              <w:rPr>
                <w:szCs w:val="24"/>
              </w:rPr>
              <w:t>9210</w:t>
            </w:r>
          </w:p>
        </w:tc>
        <w:tc>
          <w:tcPr>
            <w:tcW w:w="1730" w:type="dxa"/>
            <w:vAlign w:val="center"/>
          </w:tcPr>
          <w:p w14:paraId="41269FCF" w14:textId="77777777" w:rsidR="000A31C6" w:rsidRPr="00821024" w:rsidRDefault="000A31C6" w:rsidP="000A31C6">
            <w:pPr>
              <w:jc w:val="center"/>
              <w:rPr>
                <w:szCs w:val="24"/>
              </w:rPr>
            </w:pPr>
            <w:r w:rsidRPr="00821024">
              <w:rPr>
                <w:szCs w:val="24"/>
              </w:rPr>
              <w:t>Error</w:t>
            </w:r>
          </w:p>
        </w:tc>
        <w:tc>
          <w:tcPr>
            <w:tcW w:w="2986" w:type="dxa"/>
            <w:vAlign w:val="center"/>
          </w:tcPr>
          <w:p w14:paraId="70427B87" w14:textId="77777777" w:rsidR="000A31C6" w:rsidRPr="00821024" w:rsidRDefault="000A31C6" w:rsidP="000A31C6">
            <w:pPr>
              <w:rPr>
                <w:szCs w:val="24"/>
              </w:rPr>
            </w:pPr>
            <w:r w:rsidRPr="00821024">
              <w:rPr>
                <w:szCs w:val="24"/>
              </w:rPr>
              <w:t>Invalid New to State Value</w:t>
            </w:r>
          </w:p>
        </w:tc>
        <w:tc>
          <w:tcPr>
            <w:tcW w:w="5067" w:type="dxa"/>
          </w:tcPr>
          <w:p w14:paraId="542EBE13" w14:textId="77777777" w:rsidR="000A31C6" w:rsidRPr="00821024" w:rsidRDefault="000A31C6" w:rsidP="000A31C6">
            <w:pPr>
              <w:rPr>
                <w:szCs w:val="24"/>
              </w:rPr>
            </w:pPr>
            <w:r w:rsidRPr="00821024">
              <w:rPr>
                <w:szCs w:val="24"/>
              </w:rPr>
              <w:t>The value for New to State must be Y or N.</w:t>
            </w:r>
          </w:p>
        </w:tc>
      </w:tr>
      <w:tr w:rsidR="000A31C6" w:rsidRPr="00BA4F34" w14:paraId="67B263BD" w14:textId="77777777" w:rsidTr="00BC11E0">
        <w:trPr>
          <w:cantSplit/>
          <w:jc w:val="center"/>
        </w:trPr>
        <w:tc>
          <w:tcPr>
            <w:tcW w:w="936" w:type="dxa"/>
            <w:vAlign w:val="center"/>
          </w:tcPr>
          <w:p w14:paraId="712A011F" w14:textId="77777777" w:rsidR="000A31C6" w:rsidRPr="00821024" w:rsidRDefault="000A31C6" w:rsidP="000A31C6">
            <w:pPr>
              <w:jc w:val="center"/>
              <w:rPr>
                <w:szCs w:val="24"/>
              </w:rPr>
            </w:pPr>
            <w:r w:rsidRPr="00821024">
              <w:rPr>
                <w:szCs w:val="24"/>
              </w:rPr>
              <w:t>9211</w:t>
            </w:r>
          </w:p>
        </w:tc>
        <w:tc>
          <w:tcPr>
            <w:tcW w:w="1730" w:type="dxa"/>
            <w:vAlign w:val="center"/>
          </w:tcPr>
          <w:p w14:paraId="63CD1ACD" w14:textId="77777777" w:rsidR="000A31C6" w:rsidRPr="00821024" w:rsidRDefault="000A31C6" w:rsidP="000A31C6">
            <w:pPr>
              <w:jc w:val="center"/>
              <w:rPr>
                <w:szCs w:val="24"/>
              </w:rPr>
            </w:pPr>
            <w:r w:rsidRPr="00821024">
              <w:rPr>
                <w:szCs w:val="24"/>
              </w:rPr>
              <w:t>Error</w:t>
            </w:r>
          </w:p>
        </w:tc>
        <w:tc>
          <w:tcPr>
            <w:tcW w:w="2986" w:type="dxa"/>
            <w:vAlign w:val="center"/>
          </w:tcPr>
          <w:p w14:paraId="3608E7A1" w14:textId="77777777" w:rsidR="000A31C6" w:rsidRPr="00821024" w:rsidRDefault="000A31C6" w:rsidP="000A31C6">
            <w:pPr>
              <w:rPr>
                <w:szCs w:val="24"/>
              </w:rPr>
            </w:pPr>
            <w:r w:rsidRPr="00821024">
              <w:rPr>
                <w:szCs w:val="24"/>
              </w:rPr>
              <w:t>Invalid New to Profession Value</w:t>
            </w:r>
          </w:p>
        </w:tc>
        <w:tc>
          <w:tcPr>
            <w:tcW w:w="5067" w:type="dxa"/>
          </w:tcPr>
          <w:p w14:paraId="16B6C7D4" w14:textId="77777777" w:rsidR="000A31C6" w:rsidRPr="00821024" w:rsidRDefault="000A31C6" w:rsidP="000A31C6">
            <w:pPr>
              <w:rPr>
                <w:szCs w:val="24"/>
              </w:rPr>
            </w:pPr>
            <w:r w:rsidRPr="00821024">
              <w:rPr>
                <w:szCs w:val="24"/>
              </w:rPr>
              <w:t xml:space="preserve">The value for New to Profession must </w:t>
            </w:r>
            <w:proofErr w:type="gramStart"/>
            <w:r w:rsidRPr="00821024">
              <w:rPr>
                <w:szCs w:val="24"/>
              </w:rPr>
              <w:t>by</w:t>
            </w:r>
            <w:proofErr w:type="gramEnd"/>
            <w:r w:rsidRPr="00821024">
              <w:rPr>
                <w:szCs w:val="24"/>
              </w:rPr>
              <w:t xml:space="preserve"> Y or N.</w:t>
            </w:r>
          </w:p>
        </w:tc>
      </w:tr>
      <w:tr w:rsidR="000A31C6" w:rsidRPr="00BA4F34" w14:paraId="77A786B3" w14:textId="77777777" w:rsidTr="00BC11E0">
        <w:trPr>
          <w:cantSplit/>
          <w:jc w:val="center"/>
        </w:trPr>
        <w:tc>
          <w:tcPr>
            <w:tcW w:w="936" w:type="dxa"/>
            <w:vAlign w:val="center"/>
          </w:tcPr>
          <w:p w14:paraId="6C59F6A2" w14:textId="77777777" w:rsidR="000A31C6" w:rsidRPr="00821024" w:rsidRDefault="000A31C6" w:rsidP="000A31C6">
            <w:pPr>
              <w:jc w:val="center"/>
              <w:rPr>
                <w:szCs w:val="24"/>
              </w:rPr>
            </w:pPr>
            <w:r w:rsidRPr="00821024">
              <w:rPr>
                <w:szCs w:val="24"/>
              </w:rPr>
              <w:t>9212</w:t>
            </w:r>
          </w:p>
        </w:tc>
        <w:tc>
          <w:tcPr>
            <w:tcW w:w="1730" w:type="dxa"/>
            <w:vAlign w:val="center"/>
          </w:tcPr>
          <w:p w14:paraId="58F30389" w14:textId="77777777" w:rsidR="000A31C6" w:rsidRPr="00821024" w:rsidRDefault="000A31C6" w:rsidP="000A31C6">
            <w:pPr>
              <w:jc w:val="center"/>
              <w:rPr>
                <w:szCs w:val="24"/>
              </w:rPr>
            </w:pPr>
            <w:r w:rsidRPr="00821024">
              <w:rPr>
                <w:szCs w:val="24"/>
              </w:rPr>
              <w:t>Error</w:t>
            </w:r>
          </w:p>
        </w:tc>
        <w:tc>
          <w:tcPr>
            <w:tcW w:w="2986" w:type="dxa"/>
            <w:vAlign w:val="center"/>
          </w:tcPr>
          <w:p w14:paraId="6AF3FD7F" w14:textId="77777777" w:rsidR="000A31C6" w:rsidRPr="00821024" w:rsidRDefault="000A31C6" w:rsidP="000A31C6">
            <w:pPr>
              <w:rPr>
                <w:szCs w:val="24"/>
              </w:rPr>
            </w:pPr>
            <w:r w:rsidRPr="00821024">
              <w:rPr>
                <w:szCs w:val="24"/>
              </w:rPr>
              <w:t>Invalid Long Term Sub Value</w:t>
            </w:r>
          </w:p>
        </w:tc>
        <w:tc>
          <w:tcPr>
            <w:tcW w:w="5067" w:type="dxa"/>
          </w:tcPr>
          <w:p w14:paraId="327FE074" w14:textId="77777777" w:rsidR="000A31C6" w:rsidRPr="00821024" w:rsidRDefault="000A31C6" w:rsidP="000A31C6">
            <w:pPr>
              <w:rPr>
                <w:szCs w:val="24"/>
              </w:rPr>
            </w:pPr>
            <w:r w:rsidRPr="00821024">
              <w:rPr>
                <w:szCs w:val="24"/>
              </w:rPr>
              <w:t>The value for Long Term Substitute must be Y, N or X if not applicable.</w:t>
            </w:r>
          </w:p>
        </w:tc>
      </w:tr>
      <w:tr w:rsidR="000A31C6" w:rsidRPr="00BA4F34" w14:paraId="49A17877" w14:textId="77777777" w:rsidTr="00BC11E0">
        <w:trPr>
          <w:cantSplit/>
          <w:jc w:val="center"/>
        </w:trPr>
        <w:tc>
          <w:tcPr>
            <w:tcW w:w="936" w:type="dxa"/>
            <w:vAlign w:val="center"/>
          </w:tcPr>
          <w:p w14:paraId="2FEA7F25" w14:textId="77777777" w:rsidR="000A31C6" w:rsidRPr="00821024" w:rsidRDefault="000A31C6" w:rsidP="000A31C6">
            <w:pPr>
              <w:jc w:val="center"/>
              <w:rPr>
                <w:szCs w:val="24"/>
              </w:rPr>
            </w:pPr>
            <w:r w:rsidRPr="00821024">
              <w:rPr>
                <w:szCs w:val="24"/>
              </w:rPr>
              <w:t>9213</w:t>
            </w:r>
          </w:p>
        </w:tc>
        <w:tc>
          <w:tcPr>
            <w:tcW w:w="1730" w:type="dxa"/>
            <w:vAlign w:val="center"/>
          </w:tcPr>
          <w:p w14:paraId="0FFD5F87" w14:textId="77777777" w:rsidR="000A31C6" w:rsidRPr="00821024" w:rsidRDefault="000A31C6" w:rsidP="000A31C6">
            <w:pPr>
              <w:jc w:val="center"/>
              <w:rPr>
                <w:szCs w:val="24"/>
              </w:rPr>
            </w:pPr>
            <w:r w:rsidRPr="00821024">
              <w:rPr>
                <w:szCs w:val="24"/>
              </w:rPr>
              <w:t>Error</w:t>
            </w:r>
          </w:p>
        </w:tc>
        <w:tc>
          <w:tcPr>
            <w:tcW w:w="2986" w:type="dxa"/>
            <w:vAlign w:val="center"/>
          </w:tcPr>
          <w:p w14:paraId="451787D5" w14:textId="77777777" w:rsidR="000A31C6" w:rsidRPr="00821024" w:rsidRDefault="000A31C6" w:rsidP="000A31C6">
            <w:pPr>
              <w:rPr>
                <w:szCs w:val="24"/>
              </w:rPr>
            </w:pPr>
            <w:r w:rsidRPr="00821024">
              <w:rPr>
                <w:szCs w:val="24"/>
              </w:rPr>
              <w:t>Invalid Assignment Code Value</w:t>
            </w:r>
          </w:p>
        </w:tc>
        <w:tc>
          <w:tcPr>
            <w:tcW w:w="5067" w:type="dxa"/>
          </w:tcPr>
          <w:p w14:paraId="5E320546" w14:textId="77777777" w:rsidR="000A31C6" w:rsidRPr="00821024" w:rsidRDefault="000A31C6" w:rsidP="000A31C6">
            <w:pPr>
              <w:rPr>
                <w:szCs w:val="24"/>
              </w:rPr>
            </w:pPr>
            <w:r w:rsidRPr="00821024">
              <w:rPr>
                <w:szCs w:val="24"/>
              </w:rPr>
              <w:t xml:space="preserve">The value for </w:t>
            </w:r>
            <w:proofErr w:type="gramStart"/>
            <w:r w:rsidRPr="00821024">
              <w:rPr>
                <w:szCs w:val="24"/>
              </w:rPr>
              <w:t>Assignment</w:t>
            </w:r>
            <w:proofErr w:type="gramEnd"/>
            <w:r w:rsidRPr="00821024">
              <w:rPr>
                <w:szCs w:val="24"/>
              </w:rPr>
              <w:t xml:space="preserve"> Code must be one of the options in the Assignment code list.</w:t>
            </w:r>
          </w:p>
        </w:tc>
      </w:tr>
      <w:tr w:rsidR="00912FFC" w:rsidRPr="00BA4F34" w14:paraId="6ED4CA61" w14:textId="77777777" w:rsidTr="00BC11E0">
        <w:trPr>
          <w:cantSplit/>
          <w:jc w:val="center"/>
        </w:trPr>
        <w:tc>
          <w:tcPr>
            <w:tcW w:w="936" w:type="dxa"/>
            <w:vAlign w:val="center"/>
          </w:tcPr>
          <w:p w14:paraId="1802AB97" w14:textId="48857E70" w:rsidR="00912FFC" w:rsidRPr="00E250D8" w:rsidRDefault="00912FFC" w:rsidP="00912FFC">
            <w:pPr>
              <w:jc w:val="center"/>
            </w:pPr>
            <w:r w:rsidRPr="00E250D8">
              <w:rPr>
                <w:szCs w:val="24"/>
              </w:rPr>
              <w:lastRenderedPageBreak/>
              <w:t>9214</w:t>
            </w:r>
          </w:p>
        </w:tc>
        <w:tc>
          <w:tcPr>
            <w:tcW w:w="1730" w:type="dxa"/>
            <w:vAlign w:val="center"/>
          </w:tcPr>
          <w:p w14:paraId="397D816B" w14:textId="44506A1A" w:rsidR="00912FFC" w:rsidRPr="00E250D8" w:rsidRDefault="00912FFC" w:rsidP="00912FFC">
            <w:pPr>
              <w:jc w:val="center"/>
            </w:pPr>
            <w:r w:rsidRPr="00E250D8">
              <w:rPr>
                <w:szCs w:val="24"/>
              </w:rPr>
              <w:t>Error</w:t>
            </w:r>
          </w:p>
        </w:tc>
        <w:tc>
          <w:tcPr>
            <w:tcW w:w="2986" w:type="dxa"/>
            <w:vAlign w:val="center"/>
          </w:tcPr>
          <w:p w14:paraId="5C0331FF" w14:textId="77777777" w:rsidR="00912FFC" w:rsidRPr="00E250D8" w:rsidRDefault="00912FFC" w:rsidP="00912FFC">
            <w:pPr>
              <w:rPr>
                <w:bCs/>
                <w:szCs w:val="24"/>
              </w:rPr>
            </w:pPr>
            <w:r w:rsidRPr="00E250D8">
              <w:rPr>
                <w:bCs/>
                <w:szCs w:val="24"/>
              </w:rPr>
              <w:t>Invalid value for NationalBoardCert</w:t>
            </w:r>
          </w:p>
          <w:p w14:paraId="1EDABD3D" w14:textId="77777777" w:rsidR="00912FFC" w:rsidRPr="00E250D8" w:rsidRDefault="00912FFC" w:rsidP="00912FFC"/>
        </w:tc>
        <w:tc>
          <w:tcPr>
            <w:tcW w:w="5067" w:type="dxa"/>
          </w:tcPr>
          <w:p w14:paraId="01A1F994" w14:textId="77777777" w:rsidR="00912FFC" w:rsidRPr="00E250D8" w:rsidRDefault="00912FFC" w:rsidP="00912FFC">
            <w:pPr>
              <w:rPr>
                <w:szCs w:val="24"/>
              </w:rPr>
            </w:pPr>
            <w:r w:rsidRPr="00E250D8">
              <w:rPr>
                <w:szCs w:val="24"/>
              </w:rPr>
              <w:t>NationalBoardCert must be blank or Y, W, or N</w:t>
            </w:r>
          </w:p>
          <w:p w14:paraId="3DF0527F" w14:textId="77777777" w:rsidR="00912FFC" w:rsidRPr="00E250D8" w:rsidRDefault="00912FFC" w:rsidP="00912FFC">
            <w:pPr>
              <w:rPr>
                <w:bCs/>
                <w:szCs w:val="24"/>
              </w:rPr>
            </w:pPr>
            <w:r w:rsidRPr="00E250D8">
              <w:rPr>
                <w:bCs/>
                <w:szCs w:val="24"/>
              </w:rPr>
              <w:t xml:space="preserve">  Y - Yes (holds both National Board and Master Teacher certificate)</w:t>
            </w:r>
          </w:p>
          <w:p w14:paraId="4799A0AA" w14:textId="77777777" w:rsidR="00912FFC" w:rsidRPr="00E250D8" w:rsidRDefault="00912FFC" w:rsidP="00912FFC">
            <w:pPr>
              <w:rPr>
                <w:bCs/>
                <w:szCs w:val="24"/>
              </w:rPr>
            </w:pPr>
            <w:r w:rsidRPr="00E250D8">
              <w:rPr>
                <w:bCs/>
                <w:szCs w:val="24"/>
              </w:rPr>
              <w:t xml:space="preserve">  W - Working towards National Board and    Master Teacher certification</w:t>
            </w:r>
          </w:p>
          <w:p w14:paraId="489A9F0E" w14:textId="6BB5667B" w:rsidR="00912FFC" w:rsidRPr="00E250D8" w:rsidRDefault="00912FFC" w:rsidP="00912FFC">
            <w:r w:rsidRPr="00E250D8">
              <w:rPr>
                <w:bCs/>
                <w:szCs w:val="24"/>
              </w:rPr>
              <w:t xml:space="preserve">  N - No (is not National Board and Master Teacher-certified)</w:t>
            </w:r>
          </w:p>
        </w:tc>
      </w:tr>
      <w:tr w:rsidR="000A31C6" w:rsidRPr="00BA4F34" w14:paraId="1CCA08D8" w14:textId="77777777" w:rsidTr="00BC11E0">
        <w:trPr>
          <w:cantSplit/>
          <w:jc w:val="center"/>
        </w:trPr>
        <w:tc>
          <w:tcPr>
            <w:tcW w:w="936" w:type="dxa"/>
            <w:vAlign w:val="center"/>
          </w:tcPr>
          <w:p w14:paraId="7B336554" w14:textId="77777777" w:rsidR="000A31C6" w:rsidRPr="00821024" w:rsidRDefault="000A31C6" w:rsidP="000A31C6">
            <w:pPr>
              <w:jc w:val="center"/>
            </w:pPr>
            <w:r w:rsidRPr="00821024">
              <w:t>9218</w:t>
            </w:r>
          </w:p>
        </w:tc>
        <w:tc>
          <w:tcPr>
            <w:tcW w:w="1730" w:type="dxa"/>
            <w:vAlign w:val="center"/>
          </w:tcPr>
          <w:p w14:paraId="1D62214F" w14:textId="77777777" w:rsidR="000A31C6" w:rsidRPr="00821024" w:rsidRDefault="000A31C6" w:rsidP="000A31C6">
            <w:pPr>
              <w:jc w:val="center"/>
            </w:pPr>
            <w:r w:rsidRPr="00821024">
              <w:t>Error</w:t>
            </w:r>
          </w:p>
        </w:tc>
        <w:tc>
          <w:tcPr>
            <w:tcW w:w="2986" w:type="dxa"/>
            <w:vAlign w:val="center"/>
          </w:tcPr>
          <w:p w14:paraId="5D68E1C8" w14:textId="77777777" w:rsidR="000A31C6" w:rsidRPr="00821024" w:rsidRDefault="000A31C6" w:rsidP="000A31C6">
            <w:r w:rsidRPr="00821024">
              <w:t>Invalid Hired for SPED Value</w:t>
            </w:r>
          </w:p>
        </w:tc>
        <w:tc>
          <w:tcPr>
            <w:tcW w:w="5067" w:type="dxa"/>
          </w:tcPr>
          <w:p w14:paraId="7F3ACC29" w14:textId="77777777" w:rsidR="000A31C6" w:rsidRPr="00821024" w:rsidRDefault="000A31C6" w:rsidP="000A31C6">
            <w:r w:rsidRPr="00821024">
              <w:t>The value for Hired for SPED must be Y, N or X if not applicable</w:t>
            </w:r>
          </w:p>
        </w:tc>
      </w:tr>
      <w:tr w:rsidR="000A31C6" w:rsidRPr="00BA4F34" w14:paraId="27E0921B" w14:textId="77777777" w:rsidTr="00BC11E0">
        <w:trPr>
          <w:cantSplit/>
          <w:jc w:val="center"/>
        </w:trPr>
        <w:tc>
          <w:tcPr>
            <w:tcW w:w="936" w:type="dxa"/>
            <w:vAlign w:val="center"/>
          </w:tcPr>
          <w:p w14:paraId="2810D4EE" w14:textId="77777777" w:rsidR="000A31C6" w:rsidRPr="00821024" w:rsidRDefault="000A31C6" w:rsidP="000A31C6">
            <w:pPr>
              <w:jc w:val="center"/>
            </w:pPr>
            <w:r w:rsidRPr="00821024">
              <w:t>9219</w:t>
            </w:r>
          </w:p>
        </w:tc>
        <w:tc>
          <w:tcPr>
            <w:tcW w:w="1730" w:type="dxa"/>
            <w:vAlign w:val="center"/>
          </w:tcPr>
          <w:p w14:paraId="5C3271C6" w14:textId="77777777" w:rsidR="000A31C6" w:rsidRPr="00821024" w:rsidRDefault="000A31C6" w:rsidP="000A31C6">
            <w:pPr>
              <w:jc w:val="center"/>
            </w:pPr>
            <w:r w:rsidRPr="00821024">
              <w:t>Error</w:t>
            </w:r>
          </w:p>
        </w:tc>
        <w:tc>
          <w:tcPr>
            <w:tcW w:w="2986" w:type="dxa"/>
            <w:vAlign w:val="center"/>
          </w:tcPr>
          <w:p w14:paraId="3C02CEFE" w14:textId="77777777" w:rsidR="000A31C6" w:rsidRPr="00821024" w:rsidRDefault="000A31C6" w:rsidP="000A31C6">
            <w:r w:rsidRPr="00821024">
              <w:t>Invalid Lowest Grade Value</w:t>
            </w:r>
          </w:p>
        </w:tc>
        <w:tc>
          <w:tcPr>
            <w:tcW w:w="5067" w:type="dxa"/>
          </w:tcPr>
          <w:p w14:paraId="1D54C313" w14:textId="77777777" w:rsidR="000A31C6" w:rsidRPr="00821024" w:rsidRDefault="000A31C6" w:rsidP="000A31C6">
            <w:r w:rsidRPr="00821024">
              <w:t>The value for Lowest Grade must be one of the options in the Grade Level Taught list.</w:t>
            </w:r>
          </w:p>
        </w:tc>
      </w:tr>
      <w:tr w:rsidR="000A31C6" w:rsidRPr="00BA4F34" w14:paraId="31AEB45D" w14:textId="77777777" w:rsidTr="00BC11E0">
        <w:trPr>
          <w:cantSplit/>
          <w:jc w:val="center"/>
        </w:trPr>
        <w:tc>
          <w:tcPr>
            <w:tcW w:w="936" w:type="dxa"/>
            <w:vAlign w:val="center"/>
          </w:tcPr>
          <w:p w14:paraId="0485CF84" w14:textId="77777777" w:rsidR="000A31C6" w:rsidRPr="00821024" w:rsidRDefault="000A31C6" w:rsidP="000A31C6">
            <w:pPr>
              <w:jc w:val="center"/>
              <w:rPr>
                <w:szCs w:val="24"/>
              </w:rPr>
            </w:pPr>
            <w:r w:rsidRPr="00821024">
              <w:rPr>
                <w:szCs w:val="24"/>
              </w:rPr>
              <w:t>9220</w:t>
            </w:r>
          </w:p>
        </w:tc>
        <w:tc>
          <w:tcPr>
            <w:tcW w:w="1730" w:type="dxa"/>
            <w:vAlign w:val="center"/>
          </w:tcPr>
          <w:p w14:paraId="384120A5" w14:textId="77777777" w:rsidR="000A31C6" w:rsidRPr="00821024" w:rsidRDefault="000A31C6" w:rsidP="000A31C6">
            <w:pPr>
              <w:jc w:val="center"/>
              <w:rPr>
                <w:szCs w:val="24"/>
              </w:rPr>
            </w:pPr>
            <w:r w:rsidRPr="00821024">
              <w:rPr>
                <w:szCs w:val="24"/>
              </w:rPr>
              <w:t>Error</w:t>
            </w:r>
          </w:p>
        </w:tc>
        <w:tc>
          <w:tcPr>
            <w:tcW w:w="2986" w:type="dxa"/>
            <w:vAlign w:val="center"/>
          </w:tcPr>
          <w:p w14:paraId="00881EA6" w14:textId="0F7D922E" w:rsidR="000A31C6" w:rsidRPr="00821024" w:rsidRDefault="000A31C6" w:rsidP="000A31C6">
            <w:pPr>
              <w:rPr>
                <w:szCs w:val="24"/>
              </w:rPr>
            </w:pPr>
            <w:r w:rsidRPr="00821024">
              <w:rPr>
                <w:szCs w:val="24"/>
              </w:rPr>
              <w:t xml:space="preserve">Invalid </w:t>
            </w:r>
            <w:r w:rsidR="00C90E08" w:rsidRPr="00821024">
              <w:rPr>
                <w:szCs w:val="24"/>
              </w:rPr>
              <w:t>Highest-Grade</w:t>
            </w:r>
            <w:r w:rsidRPr="00821024">
              <w:rPr>
                <w:szCs w:val="24"/>
              </w:rPr>
              <w:t xml:space="preserve"> Value</w:t>
            </w:r>
          </w:p>
        </w:tc>
        <w:tc>
          <w:tcPr>
            <w:tcW w:w="5067" w:type="dxa"/>
          </w:tcPr>
          <w:p w14:paraId="0705C357" w14:textId="77777777" w:rsidR="000A31C6" w:rsidRPr="00821024" w:rsidRDefault="000A31C6" w:rsidP="000A31C6">
            <w:pPr>
              <w:rPr>
                <w:szCs w:val="24"/>
              </w:rPr>
            </w:pPr>
            <w:r w:rsidRPr="00821024">
              <w:rPr>
                <w:szCs w:val="24"/>
              </w:rPr>
              <w:t>The value for Highest Grade must be one of the options in the Grade Level Taught list.</w:t>
            </w:r>
          </w:p>
        </w:tc>
      </w:tr>
      <w:tr w:rsidR="000A31C6" w:rsidRPr="00BA4F34" w14:paraId="19CCEA2C" w14:textId="77777777" w:rsidTr="00BC11E0">
        <w:trPr>
          <w:cantSplit/>
          <w:jc w:val="center"/>
        </w:trPr>
        <w:tc>
          <w:tcPr>
            <w:tcW w:w="936" w:type="dxa"/>
            <w:vAlign w:val="center"/>
          </w:tcPr>
          <w:p w14:paraId="18F57BFA" w14:textId="77777777" w:rsidR="000A31C6" w:rsidRPr="00821024" w:rsidRDefault="000A31C6" w:rsidP="000A31C6">
            <w:pPr>
              <w:jc w:val="center"/>
              <w:rPr>
                <w:szCs w:val="24"/>
              </w:rPr>
            </w:pPr>
            <w:r w:rsidRPr="00821024">
              <w:rPr>
                <w:szCs w:val="24"/>
              </w:rPr>
              <w:t>9221</w:t>
            </w:r>
          </w:p>
        </w:tc>
        <w:tc>
          <w:tcPr>
            <w:tcW w:w="1730" w:type="dxa"/>
            <w:vAlign w:val="center"/>
          </w:tcPr>
          <w:p w14:paraId="1D921918" w14:textId="77777777" w:rsidR="000A31C6" w:rsidRPr="00821024" w:rsidRDefault="000A31C6" w:rsidP="000A31C6">
            <w:pPr>
              <w:jc w:val="center"/>
              <w:rPr>
                <w:szCs w:val="24"/>
              </w:rPr>
            </w:pPr>
            <w:r w:rsidRPr="00821024">
              <w:rPr>
                <w:szCs w:val="24"/>
              </w:rPr>
              <w:t>Error</w:t>
            </w:r>
          </w:p>
        </w:tc>
        <w:tc>
          <w:tcPr>
            <w:tcW w:w="2986" w:type="dxa"/>
            <w:vAlign w:val="center"/>
          </w:tcPr>
          <w:p w14:paraId="26BAA6D2" w14:textId="77777777" w:rsidR="000A31C6" w:rsidRPr="00821024" w:rsidRDefault="000A31C6" w:rsidP="000A31C6">
            <w:pPr>
              <w:rPr>
                <w:szCs w:val="24"/>
              </w:rPr>
            </w:pPr>
            <w:r w:rsidRPr="00821024">
              <w:rPr>
                <w:szCs w:val="24"/>
              </w:rPr>
              <w:t>Invalid Federal FTE Source Value</w:t>
            </w:r>
          </w:p>
        </w:tc>
        <w:tc>
          <w:tcPr>
            <w:tcW w:w="5067" w:type="dxa"/>
          </w:tcPr>
          <w:p w14:paraId="66F51C57" w14:textId="77777777" w:rsidR="000A31C6" w:rsidRPr="00821024" w:rsidRDefault="000A31C6" w:rsidP="000A31C6">
            <w:pPr>
              <w:rPr>
                <w:szCs w:val="24"/>
              </w:rPr>
            </w:pPr>
            <w:r w:rsidRPr="00821024">
              <w:rPr>
                <w:szCs w:val="24"/>
              </w:rPr>
              <w:t xml:space="preserve">The value for Federally Funded FTE must be one of the options </w:t>
            </w:r>
            <w:proofErr w:type="gramStart"/>
            <w:r w:rsidRPr="00821024">
              <w:rPr>
                <w:szCs w:val="24"/>
              </w:rPr>
              <w:t>in</w:t>
            </w:r>
            <w:proofErr w:type="gramEnd"/>
            <w:r w:rsidRPr="00821024">
              <w:rPr>
                <w:szCs w:val="24"/>
              </w:rPr>
              <w:t xml:space="preserve"> the Federal Program Source list.</w:t>
            </w:r>
          </w:p>
        </w:tc>
      </w:tr>
      <w:tr w:rsidR="000A31C6" w:rsidRPr="00BA4F34" w14:paraId="46E46817" w14:textId="77777777" w:rsidTr="00BC11E0">
        <w:trPr>
          <w:cantSplit/>
          <w:jc w:val="center"/>
        </w:trPr>
        <w:tc>
          <w:tcPr>
            <w:tcW w:w="936" w:type="dxa"/>
            <w:vAlign w:val="center"/>
          </w:tcPr>
          <w:p w14:paraId="58A522DB" w14:textId="77777777" w:rsidR="000A31C6" w:rsidRPr="00821024" w:rsidRDefault="000A31C6" w:rsidP="000A31C6">
            <w:pPr>
              <w:jc w:val="center"/>
              <w:rPr>
                <w:szCs w:val="24"/>
              </w:rPr>
            </w:pPr>
            <w:r w:rsidRPr="00821024">
              <w:rPr>
                <w:szCs w:val="24"/>
              </w:rPr>
              <w:t>9301</w:t>
            </w:r>
          </w:p>
        </w:tc>
        <w:tc>
          <w:tcPr>
            <w:tcW w:w="1730" w:type="dxa"/>
            <w:vAlign w:val="center"/>
          </w:tcPr>
          <w:p w14:paraId="01DBFF5B" w14:textId="77777777" w:rsidR="000A31C6" w:rsidRPr="00821024" w:rsidRDefault="000A31C6" w:rsidP="000A31C6">
            <w:pPr>
              <w:jc w:val="center"/>
              <w:rPr>
                <w:szCs w:val="24"/>
              </w:rPr>
            </w:pPr>
            <w:r w:rsidRPr="00821024">
              <w:rPr>
                <w:szCs w:val="24"/>
              </w:rPr>
              <w:t>Warning</w:t>
            </w:r>
          </w:p>
        </w:tc>
        <w:tc>
          <w:tcPr>
            <w:tcW w:w="2986" w:type="dxa"/>
            <w:vAlign w:val="center"/>
          </w:tcPr>
          <w:p w14:paraId="7BDF09CC" w14:textId="77777777" w:rsidR="000A31C6" w:rsidRPr="00821024" w:rsidRDefault="000A31C6" w:rsidP="000A31C6">
            <w:pPr>
              <w:rPr>
                <w:szCs w:val="24"/>
              </w:rPr>
            </w:pPr>
            <w:r w:rsidRPr="00821024">
              <w:rPr>
                <w:szCs w:val="24"/>
              </w:rPr>
              <w:t>Not Certified</w:t>
            </w:r>
          </w:p>
        </w:tc>
        <w:tc>
          <w:tcPr>
            <w:tcW w:w="5067" w:type="dxa"/>
          </w:tcPr>
          <w:p w14:paraId="13D13B61" w14:textId="77777777" w:rsidR="000A31C6" w:rsidRPr="00821024" w:rsidRDefault="000A31C6" w:rsidP="000A31C6">
            <w:pPr>
              <w:rPr>
                <w:szCs w:val="24"/>
              </w:rPr>
            </w:pPr>
            <w:r w:rsidRPr="00821024">
              <w:rPr>
                <w:szCs w:val="24"/>
              </w:rPr>
              <w:t>Staff member not Certified or</w:t>
            </w:r>
          </w:p>
          <w:p w14:paraId="58303F09" w14:textId="77777777" w:rsidR="000A31C6" w:rsidRPr="00821024" w:rsidRDefault="000A31C6" w:rsidP="000A31C6">
            <w:pPr>
              <w:rPr>
                <w:szCs w:val="24"/>
              </w:rPr>
            </w:pPr>
            <w:r w:rsidRPr="00821024">
              <w:rPr>
                <w:szCs w:val="24"/>
              </w:rPr>
              <w:t>certificate has expired</w:t>
            </w:r>
          </w:p>
        </w:tc>
      </w:tr>
      <w:tr w:rsidR="000A31C6" w:rsidRPr="00BA4F34" w14:paraId="657DECFF" w14:textId="77777777" w:rsidTr="00BC11E0">
        <w:trPr>
          <w:cantSplit/>
          <w:jc w:val="center"/>
        </w:trPr>
        <w:tc>
          <w:tcPr>
            <w:tcW w:w="936" w:type="dxa"/>
            <w:vAlign w:val="center"/>
          </w:tcPr>
          <w:p w14:paraId="0002AD3C" w14:textId="77777777" w:rsidR="000A31C6" w:rsidRPr="00821024" w:rsidRDefault="000A31C6" w:rsidP="000A31C6">
            <w:pPr>
              <w:jc w:val="center"/>
              <w:rPr>
                <w:szCs w:val="24"/>
              </w:rPr>
            </w:pPr>
            <w:r w:rsidRPr="00821024">
              <w:rPr>
                <w:szCs w:val="24"/>
              </w:rPr>
              <w:t>9401</w:t>
            </w:r>
          </w:p>
        </w:tc>
        <w:tc>
          <w:tcPr>
            <w:tcW w:w="1730" w:type="dxa"/>
            <w:vAlign w:val="center"/>
          </w:tcPr>
          <w:p w14:paraId="1AA230E3" w14:textId="77777777" w:rsidR="000A31C6" w:rsidRPr="00821024" w:rsidRDefault="000A31C6" w:rsidP="000A31C6">
            <w:pPr>
              <w:jc w:val="center"/>
              <w:rPr>
                <w:szCs w:val="24"/>
              </w:rPr>
            </w:pPr>
            <w:r w:rsidRPr="00821024">
              <w:rPr>
                <w:szCs w:val="24"/>
              </w:rPr>
              <w:t>Warning</w:t>
            </w:r>
          </w:p>
        </w:tc>
        <w:tc>
          <w:tcPr>
            <w:tcW w:w="2986" w:type="dxa"/>
            <w:vAlign w:val="center"/>
          </w:tcPr>
          <w:p w14:paraId="047BF2E3" w14:textId="77777777" w:rsidR="000A31C6" w:rsidRPr="00821024" w:rsidRDefault="000A31C6" w:rsidP="000A31C6">
            <w:pPr>
              <w:rPr>
                <w:szCs w:val="24"/>
              </w:rPr>
            </w:pPr>
            <w:r w:rsidRPr="00821024">
              <w:rPr>
                <w:szCs w:val="24"/>
              </w:rPr>
              <w:t>Invalid Name</w:t>
            </w:r>
          </w:p>
        </w:tc>
        <w:tc>
          <w:tcPr>
            <w:tcW w:w="5067" w:type="dxa"/>
          </w:tcPr>
          <w:p w14:paraId="5511241D" w14:textId="77777777" w:rsidR="000A31C6" w:rsidRPr="00821024" w:rsidRDefault="000A31C6" w:rsidP="000A31C6">
            <w:pPr>
              <w:rPr>
                <w:szCs w:val="24"/>
              </w:rPr>
            </w:pPr>
            <w:r w:rsidRPr="00821024">
              <w:rPr>
                <w:szCs w:val="24"/>
              </w:rPr>
              <w:t>The name contains one or more characters other than alphabetic characters, apostrophe, space or hyphen.</w:t>
            </w:r>
          </w:p>
        </w:tc>
      </w:tr>
      <w:tr w:rsidR="000A31C6" w:rsidRPr="00BA4F34" w14:paraId="53036070" w14:textId="77777777" w:rsidTr="00BC11E0">
        <w:trPr>
          <w:cantSplit/>
          <w:jc w:val="center"/>
        </w:trPr>
        <w:tc>
          <w:tcPr>
            <w:tcW w:w="936" w:type="dxa"/>
            <w:vAlign w:val="center"/>
          </w:tcPr>
          <w:p w14:paraId="33777304" w14:textId="77777777" w:rsidR="000A31C6" w:rsidRPr="00821024" w:rsidRDefault="000A31C6" w:rsidP="000A31C6">
            <w:pPr>
              <w:jc w:val="center"/>
              <w:rPr>
                <w:szCs w:val="24"/>
              </w:rPr>
            </w:pPr>
            <w:r w:rsidRPr="00821024">
              <w:rPr>
                <w:szCs w:val="24"/>
              </w:rPr>
              <w:t>9402</w:t>
            </w:r>
          </w:p>
        </w:tc>
        <w:tc>
          <w:tcPr>
            <w:tcW w:w="1730" w:type="dxa"/>
            <w:vAlign w:val="center"/>
          </w:tcPr>
          <w:p w14:paraId="4794A6EE" w14:textId="77777777" w:rsidR="000A31C6" w:rsidRPr="00821024" w:rsidRDefault="000A31C6" w:rsidP="000A31C6">
            <w:pPr>
              <w:jc w:val="center"/>
              <w:rPr>
                <w:szCs w:val="24"/>
              </w:rPr>
            </w:pPr>
            <w:r w:rsidRPr="00821024">
              <w:rPr>
                <w:szCs w:val="24"/>
              </w:rPr>
              <w:t>Error</w:t>
            </w:r>
          </w:p>
        </w:tc>
        <w:tc>
          <w:tcPr>
            <w:tcW w:w="2986" w:type="dxa"/>
            <w:vAlign w:val="center"/>
          </w:tcPr>
          <w:p w14:paraId="430029A1" w14:textId="77777777" w:rsidR="000A31C6" w:rsidRPr="00821024" w:rsidRDefault="000A31C6" w:rsidP="000A31C6">
            <w:pPr>
              <w:rPr>
                <w:color w:val="00B050"/>
                <w:szCs w:val="24"/>
              </w:rPr>
            </w:pPr>
            <w:r w:rsidRPr="00821024">
              <w:rPr>
                <w:szCs w:val="24"/>
              </w:rPr>
              <w:t>Invalid Date Format</w:t>
            </w:r>
          </w:p>
        </w:tc>
        <w:tc>
          <w:tcPr>
            <w:tcW w:w="5067" w:type="dxa"/>
          </w:tcPr>
          <w:p w14:paraId="36E7BCF2" w14:textId="77777777" w:rsidR="000A31C6" w:rsidRPr="00821024" w:rsidRDefault="000A31C6" w:rsidP="000A31C6">
            <w:pPr>
              <w:rPr>
                <w:szCs w:val="24"/>
              </w:rPr>
            </w:pPr>
            <w:r w:rsidRPr="00821024">
              <w:rPr>
                <w:szCs w:val="24"/>
              </w:rPr>
              <w:t>The date format is not valid. Format should be MM/DD/YY or MM/DD/YYYY.</w:t>
            </w:r>
          </w:p>
        </w:tc>
      </w:tr>
      <w:tr w:rsidR="000A31C6" w:rsidRPr="00BA4F34" w14:paraId="6378E8C0" w14:textId="77777777" w:rsidTr="00BC11E0">
        <w:trPr>
          <w:cantSplit/>
          <w:jc w:val="center"/>
        </w:trPr>
        <w:tc>
          <w:tcPr>
            <w:tcW w:w="936" w:type="dxa"/>
            <w:vAlign w:val="center"/>
          </w:tcPr>
          <w:p w14:paraId="68DAF134" w14:textId="77777777" w:rsidR="000A31C6" w:rsidRPr="00821024" w:rsidRDefault="000A31C6" w:rsidP="000A31C6">
            <w:pPr>
              <w:jc w:val="center"/>
              <w:rPr>
                <w:szCs w:val="24"/>
              </w:rPr>
            </w:pPr>
            <w:r w:rsidRPr="00821024">
              <w:rPr>
                <w:szCs w:val="24"/>
              </w:rPr>
              <w:t>9403</w:t>
            </w:r>
          </w:p>
        </w:tc>
        <w:tc>
          <w:tcPr>
            <w:tcW w:w="1730" w:type="dxa"/>
            <w:vAlign w:val="center"/>
          </w:tcPr>
          <w:p w14:paraId="32A7A561" w14:textId="77777777" w:rsidR="000A31C6" w:rsidRPr="00821024" w:rsidRDefault="000A31C6" w:rsidP="000A31C6">
            <w:pPr>
              <w:jc w:val="center"/>
              <w:rPr>
                <w:szCs w:val="24"/>
              </w:rPr>
            </w:pPr>
            <w:r w:rsidRPr="00821024">
              <w:rPr>
                <w:szCs w:val="24"/>
              </w:rPr>
              <w:t>Error</w:t>
            </w:r>
          </w:p>
        </w:tc>
        <w:tc>
          <w:tcPr>
            <w:tcW w:w="2986" w:type="dxa"/>
            <w:vAlign w:val="center"/>
          </w:tcPr>
          <w:p w14:paraId="2B51CF85" w14:textId="77777777" w:rsidR="000A31C6" w:rsidRPr="00821024" w:rsidRDefault="000A31C6" w:rsidP="000A31C6">
            <w:pPr>
              <w:rPr>
                <w:szCs w:val="24"/>
              </w:rPr>
            </w:pPr>
            <w:r w:rsidRPr="00821024">
              <w:rPr>
                <w:szCs w:val="24"/>
              </w:rPr>
              <w:t>Invalid Salary Format</w:t>
            </w:r>
          </w:p>
        </w:tc>
        <w:tc>
          <w:tcPr>
            <w:tcW w:w="5067" w:type="dxa"/>
          </w:tcPr>
          <w:p w14:paraId="1BCE2DBF" w14:textId="77777777" w:rsidR="000A31C6" w:rsidRPr="00821024" w:rsidRDefault="000A31C6" w:rsidP="000A31C6">
            <w:pPr>
              <w:rPr>
                <w:szCs w:val="24"/>
              </w:rPr>
            </w:pPr>
            <w:r w:rsidRPr="00821024">
              <w:rPr>
                <w:szCs w:val="24"/>
              </w:rPr>
              <w:t xml:space="preserve">Salary must be a whole number between 1000 and </w:t>
            </w:r>
            <w:r>
              <w:rPr>
                <w:szCs w:val="24"/>
              </w:rPr>
              <w:t>300</w:t>
            </w:r>
            <w:r w:rsidRPr="00821024">
              <w:rPr>
                <w:szCs w:val="24"/>
              </w:rPr>
              <w:t>000. Do not include “$”, “.” Or “,”.</w:t>
            </w:r>
          </w:p>
        </w:tc>
      </w:tr>
      <w:tr w:rsidR="000A31C6" w:rsidRPr="00BA4F34" w14:paraId="5B75B5C4" w14:textId="77777777" w:rsidTr="00BC11E0">
        <w:trPr>
          <w:cantSplit/>
          <w:jc w:val="center"/>
        </w:trPr>
        <w:tc>
          <w:tcPr>
            <w:tcW w:w="936" w:type="dxa"/>
            <w:vAlign w:val="center"/>
          </w:tcPr>
          <w:p w14:paraId="14701FDC" w14:textId="77777777" w:rsidR="000A31C6" w:rsidRPr="00821024" w:rsidRDefault="000A31C6" w:rsidP="000A31C6">
            <w:pPr>
              <w:jc w:val="center"/>
              <w:rPr>
                <w:szCs w:val="24"/>
              </w:rPr>
            </w:pPr>
            <w:r w:rsidRPr="00821024">
              <w:rPr>
                <w:szCs w:val="24"/>
              </w:rPr>
              <w:t>9404</w:t>
            </w:r>
          </w:p>
        </w:tc>
        <w:tc>
          <w:tcPr>
            <w:tcW w:w="1730" w:type="dxa"/>
            <w:vAlign w:val="center"/>
          </w:tcPr>
          <w:p w14:paraId="749304A9" w14:textId="77777777" w:rsidR="000A31C6" w:rsidRPr="00821024" w:rsidRDefault="000A31C6" w:rsidP="000A31C6">
            <w:pPr>
              <w:jc w:val="center"/>
              <w:rPr>
                <w:szCs w:val="24"/>
              </w:rPr>
            </w:pPr>
            <w:r w:rsidRPr="00821024">
              <w:rPr>
                <w:szCs w:val="24"/>
              </w:rPr>
              <w:t>Error</w:t>
            </w:r>
          </w:p>
        </w:tc>
        <w:tc>
          <w:tcPr>
            <w:tcW w:w="2986" w:type="dxa"/>
            <w:vAlign w:val="center"/>
          </w:tcPr>
          <w:p w14:paraId="27E29AD9" w14:textId="77777777" w:rsidR="000A31C6" w:rsidRPr="00821024" w:rsidRDefault="000A31C6" w:rsidP="000A31C6">
            <w:pPr>
              <w:rPr>
                <w:szCs w:val="24"/>
              </w:rPr>
            </w:pPr>
            <w:r w:rsidRPr="00821024">
              <w:rPr>
                <w:szCs w:val="24"/>
              </w:rPr>
              <w:t>Invalid Years of Experience Format</w:t>
            </w:r>
          </w:p>
        </w:tc>
        <w:tc>
          <w:tcPr>
            <w:tcW w:w="5067" w:type="dxa"/>
          </w:tcPr>
          <w:p w14:paraId="3A1CB817" w14:textId="77777777" w:rsidR="000A31C6" w:rsidRPr="00821024" w:rsidRDefault="000A31C6" w:rsidP="000A31C6">
            <w:pPr>
              <w:rPr>
                <w:szCs w:val="24"/>
              </w:rPr>
            </w:pPr>
            <w:r w:rsidRPr="00821024">
              <w:rPr>
                <w:szCs w:val="24"/>
              </w:rPr>
              <w:t>Years of Experience must be a number between 0 and 99.</w:t>
            </w:r>
          </w:p>
        </w:tc>
      </w:tr>
      <w:tr w:rsidR="000A31C6" w:rsidRPr="00BA4F34" w14:paraId="23542EF1" w14:textId="77777777" w:rsidTr="00BC11E0">
        <w:trPr>
          <w:cantSplit/>
          <w:jc w:val="center"/>
        </w:trPr>
        <w:tc>
          <w:tcPr>
            <w:tcW w:w="936" w:type="dxa"/>
            <w:vAlign w:val="center"/>
          </w:tcPr>
          <w:p w14:paraId="69A7E6E2" w14:textId="77777777" w:rsidR="000A31C6" w:rsidRPr="00821024" w:rsidRDefault="000A31C6" w:rsidP="000A31C6">
            <w:pPr>
              <w:jc w:val="center"/>
              <w:rPr>
                <w:szCs w:val="24"/>
              </w:rPr>
            </w:pPr>
            <w:r w:rsidRPr="00821024">
              <w:rPr>
                <w:szCs w:val="24"/>
              </w:rPr>
              <w:t>9405</w:t>
            </w:r>
          </w:p>
        </w:tc>
        <w:tc>
          <w:tcPr>
            <w:tcW w:w="1730" w:type="dxa"/>
            <w:vAlign w:val="center"/>
          </w:tcPr>
          <w:p w14:paraId="2149B69F" w14:textId="77777777" w:rsidR="000A31C6" w:rsidRPr="00821024" w:rsidRDefault="000A31C6" w:rsidP="000A31C6">
            <w:pPr>
              <w:jc w:val="center"/>
              <w:rPr>
                <w:szCs w:val="24"/>
              </w:rPr>
            </w:pPr>
            <w:r w:rsidRPr="00821024">
              <w:rPr>
                <w:szCs w:val="24"/>
              </w:rPr>
              <w:t>Error</w:t>
            </w:r>
          </w:p>
        </w:tc>
        <w:tc>
          <w:tcPr>
            <w:tcW w:w="2986" w:type="dxa"/>
            <w:vAlign w:val="center"/>
          </w:tcPr>
          <w:p w14:paraId="68554D2F" w14:textId="77777777" w:rsidR="000A31C6" w:rsidRPr="00821024" w:rsidRDefault="000A31C6" w:rsidP="000A31C6">
            <w:pPr>
              <w:rPr>
                <w:szCs w:val="24"/>
              </w:rPr>
            </w:pPr>
            <w:r w:rsidRPr="00821024">
              <w:rPr>
                <w:szCs w:val="24"/>
              </w:rPr>
              <w:t>Invalid Number of Classes Format</w:t>
            </w:r>
          </w:p>
        </w:tc>
        <w:tc>
          <w:tcPr>
            <w:tcW w:w="5067" w:type="dxa"/>
          </w:tcPr>
          <w:p w14:paraId="4354B19B" w14:textId="77777777" w:rsidR="000A31C6" w:rsidRPr="00821024" w:rsidRDefault="000A31C6" w:rsidP="000A31C6">
            <w:pPr>
              <w:rPr>
                <w:szCs w:val="24"/>
              </w:rPr>
            </w:pPr>
            <w:r w:rsidRPr="00821024">
              <w:rPr>
                <w:szCs w:val="24"/>
              </w:rPr>
              <w:t>Number of Classes should be a whole number.</w:t>
            </w:r>
          </w:p>
        </w:tc>
      </w:tr>
      <w:tr w:rsidR="000A31C6" w:rsidRPr="00BA4F34" w14:paraId="44AD384C" w14:textId="77777777" w:rsidTr="00BC11E0">
        <w:trPr>
          <w:cantSplit/>
          <w:jc w:val="center"/>
        </w:trPr>
        <w:tc>
          <w:tcPr>
            <w:tcW w:w="936" w:type="dxa"/>
            <w:vAlign w:val="center"/>
          </w:tcPr>
          <w:p w14:paraId="0BCED944" w14:textId="77777777" w:rsidR="000A31C6" w:rsidRPr="00821024" w:rsidRDefault="000A31C6" w:rsidP="000A31C6">
            <w:pPr>
              <w:jc w:val="center"/>
              <w:rPr>
                <w:szCs w:val="24"/>
              </w:rPr>
            </w:pPr>
            <w:r w:rsidRPr="00821024">
              <w:rPr>
                <w:szCs w:val="24"/>
              </w:rPr>
              <w:t>9406</w:t>
            </w:r>
          </w:p>
        </w:tc>
        <w:tc>
          <w:tcPr>
            <w:tcW w:w="1730" w:type="dxa"/>
            <w:vAlign w:val="center"/>
          </w:tcPr>
          <w:p w14:paraId="081C1E52" w14:textId="77777777" w:rsidR="000A31C6" w:rsidRPr="00821024" w:rsidRDefault="000A31C6" w:rsidP="000A31C6">
            <w:pPr>
              <w:jc w:val="center"/>
              <w:rPr>
                <w:szCs w:val="24"/>
              </w:rPr>
            </w:pPr>
            <w:r w:rsidRPr="00821024">
              <w:rPr>
                <w:szCs w:val="24"/>
              </w:rPr>
              <w:t>Error</w:t>
            </w:r>
          </w:p>
        </w:tc>
        <w:tc>
          <w:tcPr>
            <w:tcW w:w="2986" w:type="dxa"/>
            <w:vAlign w:val="center"/>
          </w:tcPr>
          <w:p w14:paraId="03DC10DD" w14:textId="77777777" w:rsidR="000A31C6" w:rsidRPr="00821024" w:rsidRDefault="000A31C6" w:rsidP="000A31C6">
            <w:pPr>
              <w:rPr>
                <w:szCs w:val="24"/>
              </w:rPr>
            </w:pPr>
            <w:r w:rsidRPr="00821024">
              <w:rPr>
                <w:szCs w:val="24"/>
              </w:rPr>
              <w:t>Invalid FTE Format</w:t>
            </w:r>
          </w:p>
        </w:tc>
        <w:tc>
          <w:tcPr>
            <w:tcW w:w="5067" w:type="dxa"/>
          </w:tcPr>
          <w:p w14:paraId="1104C1D8" w14:textId="77777777" w:rsidR="000A31C6" w:rsidRPr="00821024" w:rsidRDefault="000A31C6" w:rsidP="000A31C6">
            <w:pPr>
              <w:rPr>
                <w:szCs w:val="24"/>
              </w:rPr>
            </w:pPr>
            <w:r w:rsidRPr="00821024">
              <w:rPr>
                <w:szCs w:val="24"/>
              </w:rPr>
              <w:t>FTE should be a whole number. No decimals.</w:t>
            </w:r>
          </w:p>
        </w:tc>
      </w:tr>
      <w:tr w:rsidR="000A31C6" w:rsidRPr="00BA4F34" w14:paraId="31AAB734" w14:textId="77777777" w:rsidTr="00BC11E0">
        <w:trPr>
          <w:cantSplit/>
          <w:jc w:val="center"/>
        </w:trPr>
        <w:tc>
          <w:tcPr>
            <w:tcW w:w="936" w:type="dxa"/>
            <w:vAlign w:val="center"/>
          </w:tcPr>
          <w:p w14:paraId="53BBC34A" w14:textId="77777777" w:rsidR="000A31C6" w:rsidRPr="00821024" w:rsidRDefault="000A31C6" w:rsidP="000A31C6">
            <w:pPr>
              <w:jc w:val="center"/>
              <w:rPr>
                <w:szCs w:val="24"/>
              </w:rPr>
            </w:pPr>
            <w:r w:rsidRPr="00821024">
              <w:rPr>
                <w:szCs w:val="24"/>
              </w:rPr>
              <w:t>9407</w:t>
            </w:r>
          </w:p>
        </w:tc>
        <w:tc>
          <w:tcPr>
            <w:tcW w:w="1730" w:type="dxa"/>
            <w:vAlign w:val="center"/>
          </w:tcPr>
          <w:p w14:paraId="3B8B6F29" w14:textId="77777777" w:rsidR="000A31C6" w:rsidRPr="00821024" w:rsidRDefault="000A31C6" w:rsidP="000A31C6">
            <w:pPr>
              <w:jc w:val="center"/>
              <w:rPr>
                <w:szCs w:val="24"/>
              </w:rPr>
            </w:pPr>
            <w:r w:rsidRPr="00821024">
              <w:rPr>
                <w:szCs w:val="24"/>
              </w:rPr>
              <w:t>Error</w:t>
            </w:r>
          </w:p>
        </w:tc>
        <w:tc>
          <w:tcPr>
            <w:tcW w:w="2986" w:type="dxa"/>
            <w:vAlign w:val="center"/>
          </w:tcPr>
          <w:p w14:paraId="66E4BE5E" w14:textId="77777777" w:rsidR="000A31C6" w:rsidRPr="00821024" w:rsidRDefault="000A31C6" w:rsidP="000A31C6">
            <w:pPr>
              <w:rPr>
                <w:szCs w:val="24"/>
              </w:rPr>
            </w:pPr>
            <w:r w:rsidRPr="00821024">
              <w:rPr>
                <w:szCs w:val="24"/>
              </w:rPr>
              <w:t>Invalid SSN Format</w:t>
            </w:r>
          </w:p>
        </w:tc>
        <w:tc>
          <w:tcPr>
            <w:tcW w:w="5067" w:type="dxa"/>
          </w:tcPr>
          <w:p w14:paraId="32A3A6E7" w14:textId="77777777" w:rsidR="000A31C6" w:rsidRPr="00821024" w:rsidRDefault="000A31C6" w:rsidP="000A31C6">
            <w:pPr>
              <w:rPr>
                <w:szCs w:val="24"/>
              </w:rPr>
            </w:pPr>
            <w:r w:rsidRPr="00821024">
              <w:rPr>
                <w:szCs w:val="24"/>
              </w:rPr>
              <w:t xml:space="preserve">The format of </w:t>
            </w:r>
            <w:proofErr w:type="gramStart"/>
            <w:r w:rsidRPr="00821024">
              <w:rPr>
                <w:szCs w:val="24"/>
              </w:rPr>
              <w:t>the Social</w:t>
            </w:r>
            <w:proofErr w:type="gramEnd"/>
            <w:r w:rsidRPr="00821024">
              <w:rPr>
                <w:szCs w:val="24"/>
              </w:rPr>
              <w:t xml:space="preserve"> Security</w:t>
            </w:r>
          </w:p>
          <w:p w14:paraId="7C922436" w14:textId="77777777" w:rsidR="000A31C6" w:rsidRPr="00821024" w:rsidRDefault="000A31C6" w:rsidP="000A31C6">
            <w:pPr>
              <w:rPr>
                <w:szCs w:val="24"/>
              </w:rPr>
            </w:pPr>
            <w:proofErr w:type="gramStart"/>
            <w:r w:rsidRPr="00821024">
              <w:rPr>
                <w:szCs w:val="24"/>
              </w:rPr>
              <w:t>Number</w:t>
            </w:r>
            <w:proofErr w:type="gramEnd"/>
            <w:r w:rsidRPr="00821024">
              <w:rPr>
                <w:szCs w:val="24"/>
              </w:rPr>
              <w:t xml:space="preserve"> should be 999999999</w:t>
            </w:r>
          </w:p>
        </w:tc>
      </w:tr>
      <w:tr w:rsidR="000A31C6" w:rsidRPr="00BA4F34" w14:paraId="58C2EEF4" w14:textId="77777777" w:rsidTr="00BC11E0">
        <w:trPr>
          <w:cantSplit/>
          <w:jc w:val="center"/>
        </w:trPr>
        <w:tc>
          <w:tcPr>
            <w:tcW w:w="936" w:type="dxa"/>
            <w:vAlign w:val="center"/>
          </w:tcPr>
          <w:p w14:paraId="6F868878" w14:textId="77777777" w:rsidR="000A31C6" w:rsidRPr="00821024" w:rsidRDefault="000A31C6" w:rsidP="000A31C6">
            <w:pPr>
              <w:jc w:val="center"/>
              <w:rPr>
                <w:szCs w:val="24"/>
              </w:rPr>
            </w:pPr>
            <w:r>
              <w:rPr>
                <w:szCs w:val="24"/>
              </w:rPr>
              <w:t>9408</w:t>
            </w:r>
          </w:p>
        </w:tc>
        <w:tc>
          <w:tcPr>
            <w:tcW w:w="1730" w:type="dxa"/>
            <w:vAlign w:val="center"/>
          </w:tcPr>
          <w:p w14:paraId="6755006E" w14:textId="77777777" w:rsidR="000A31C6" w:rsidRPr="00821024" w:rsidRDefault="000A31C6" w:rsidP="000A31C6">
            <w:pPr>
              <w:jc w:val="center"/>
              <w:rPr>
                <w:szCs w:val="24"/>
              </w:rPr>
            </w:pPr>
            <w:r>
              <w:rPr>
                <w:szCs w:val="24"/>
              </w:rPr>
              <w:t>Error</w:t>
            </w:r>
          </w:p>
        </w:tc>
        <w:tc>
          <w:tcPr>
            <w:tcW w:w="2986" w:type="dxa"/>
            <w:vAlign w:val="center"/>
          </w:tcPr>
          <w:p w14:paraId="2AA1611F" w14:textId="77777777" w:rsidR="000A31C6" w:rsidRPr="00821024" w:rsidRDefault="000A31C6" w:rsidP="000A31C6">
            <w:pPr>
              <w:rPr>
                <w:szCs w:val="24"/>
              </w:rPr>
            </w:pPr>
            <w:r>
              <w:rPr>
                <w:szCs w:val="24"/>
              </w:rPr>
              <w:t>Invalid ATI Format</w:t>
            </w:r>
          </w:p>
        </w:tc>
        <w:tc>
          <w:tcPr>
            <w:tcW w:w="5067" w:type="dxa"/>
          </w:tcPr>
          <w:p w14:paraId="0F4C4F4B" w14:textId="77777777" w:rsidR="000A31C6" w:rsidRPr="00821024" w:rsidRDefault="000A31C6" w:rsidP="000A31C6">
            <w:pPr>
              <w:rPr>
                <w:szCs w:val="24"/>
              </w:rPr>
            </w:pPr>
            <w:proofErr w:type="gramStart"/>
            <w:r w:rsidRPr="00D324FA">
              <w:rPr>
                <w:szCs w:val="24"/>
              </w:rPr>
              <w:t>Alaska</w:t>
            </w:r>
            <w:proofErr w:type="gramEnd"/>
            <w:r w:rsidRPr="00D324FA">
              <w:rPr>
                <w:szCs w:val="24"/>
              </w:rPr>
              <w:t xml:space="preserve"> Teacher </w:t>
            </w:r>
            <w:r>
              <w:rPr>
                <w:szCs w:val="24"/>
              </w:rPr>
              <w:t>I</w:t>
            </w:r>
            <w:r w:rsidRPr="00D324FA">
              <w:rPr>
                <w:szCs w:val="24"/>
              </w:rPr>
              <w:t>dentifier should</w:t>
            </w:r>
            <w:r>
              <w:rPr>
                <w:szCs w:val="24"/>
              </w:rPr>
              <w:t xml:space="preserve"> </w:t>
            </w:r>
            <w:r w:rsidRPr="00D324FA">
              <w:rPr>
                <w:szCs w:val="24"/>
              </w:rPr>
              <w:t>be a 6-digit number</w:t>
            </w:r>
          </w:p>
        </w:tc>
      </w:tr>
      <w:tr w:rsidR="000A31C6" w:rsidRPr="00BA4F34" w14:paraId="39ED59C5" w14:textId="77777777" w:rsidTr="00BC11E0">
        <w:trPr>
          <w:cantSplit/>
          <w:jc w:val="center"/>
        </w:trPr>
        <w:tc>
          <w:tcPr>
            <w:tcW w:w="936" w:type="dxa"/>
            <w:vAlign w:val="center"/>
          </w:tcPr>
          <w:p w14:paraId="03A589AF" w14:textId="77777777" w:rsidR="000A31C6" w:rsidRPr="00821024" w:rsidRDefault="000A31C6" w:rsidP="000A31C6">
            <w:pPr>
              <w:jc w:val="center"/>
              <w:rPr>
                <w:szCs w:val="24"/>
              </w:rPr>
            </w:pPr>
            <w:r w:rsidRPr="00821024">
              <w:rPr>
                <w:szCs w:val="24"/>
              </w:rPr>
              <w:t>9501</w:t>
            </w:r>
          </w:p>
        </w:tc>
        <w:tc>
          <w:tcPr>
            <w:tcW w:w="1730" w:type="dxa"/>
            <w:vAlign w:val="center"/>
          </w:tcPr>
          <w:p w14:paraId="551E8F96" w14:textId="77777777" w:rsidR="000A31C6" w:rsidRPr="00821024" w:rsidRDefault="000A31C6" w:rsidP="000A31C6">
            <w:pPr>
              <w:jc w:val="center"/>
              <w:rPr>
                <w:szCs w:val="24"/>
              </w:rPr>
            </w:pPr>
            <w:r w:rsidRPr="00821024">
              <w:rPr>
                <w:szCs w:val="24"/>
              </w:rPr>
              <w:t>Error</w:t>
            </w:r>
          </w:p>
        </w:tc>
        <w:tc>
          <w:tcPr>
            <w:tcW w:w="2986" w:type="dxa"/>
            <w:vAlign w:val="center"/>
          </w:tcPr>
          <w:p w14:paraId="07FEE03A" w14:textId="77777777" w:rsidR="000A31C6" w:rsidRPr="00821024" w:rsidRDefault="000A31C6" w:rsidP="000A31C6">
            <w:pPr>
              <w:rPr>
                <w:szCs w:val="24"/>
              </w:rPr>
            </w:pPr>
            <w:proofErr w:type="gramStart"/>
            <w:r w:rsidRPr="00821024">
              <w:rPr>
                <w:szCs w:val="24"/>
              </w:rPr>
              <w:t>User</w:t>
            </w:r>
            <w:proofErr w:type="gramEnd"/>
            <w:r w:rsidRPr="00821024">
              <w:rPr>
                <w:szCs w:val="24"/>
              </w:rPr>
              <w:t xml:space="preserve"> cannot submit data for this district</w:t>
            </w:r>
          </w:p>
        </w:tc>
        <w:tc>
          <w:tcPr>
            <w:tcW w:w="5067" w:type="dxa"/>
          </w:tcPr>
          <w:p w14:paraId="24A32919" w14:textId="77777777" w:rsidR="000A31C6" w:rsidRPr="00821024" w:rsidRDefault="000A31C6" w:rsidP="000A31C6">
            <w:pPr>
              <w:rPr>
                <w:szCs w:val="24"/>
              </w:rPr>
            </w:pPr>
            <w:proofErr w:type="gramStart"/>
            <w:r w:rsidRPr="00821024">
              <w:rPr>
                <w:szCs w:val="24"/>
              </w:rPr>
              <w:t>User</w:t>
            </w:r>
            <w:proofErr w:type="gramEnd"/>
            <w:r w:rsidRPr="00821024">
              <w:rPr>
                <w:szCs w:val="24"/>
              </w:rPr>
              <w:t xml:space="preserve"> cannot submit data for this district</w:t>
            </w:r>
          </w:p>
        </w:tc>
      </w:tr>
      <w:tr w:rsidR="000A31C6" w:rsidRPr="00BA4F34" w14:paraId="31E343C4" w14:textId="77777777" w:rsidTr="00BC11E0">
        <w:trPr>
          <w:cantSplit/>
          <w:jc w:val="center"/>
        </w:trPr>
        <w:tc>
          <w:tcPr>
            <w:tcW w:w="936" w:type="dxa"/>
            <w:vAlign w:val="center"/>
          </w:tcPr>
          <w:p w14:paraId="594E240C" w14:textId="77777777" w:rsidR="000A31C6" w:rsidRPr="00821024" w:rsidRDefault="000A31C6" w:rsidP="000A31C6">
            <w:pPr>
              <w:jc w:val="center"/>
              <w:rPr>
                <w:szCs w:val="24"/>
              </w:rPr>
            </w:pPr>
            <w:r w:rsidRPr="00821024">
              <w:rPr>
                <w:szCs w:val="24"/>
              </w:rPr>
              <w:t>9502</w:t>
            </w:r>
          </w:p>
        </w:tc>
        <w:tc>
          <w:tcPr>
            <w:tcW w:w="1730" w:type="dxa"/>
            <w:vAlign w:val="center"/>
          </w:tcPr>
          <w:p w14:paraId="01941B90" w14:textId="77777777" w:rsidR="000A31C6" w:rsidRPr="00821024" w:rsidRDefault="000A31C6" w:rsidP="000A31C6">
            <w:pPr>
              <w:jc w:val="center"/>
              <w:rPr>
                <w:szCs w:val="24"/>
              </w:rPr>
            </w:pPr>
            <w:r w:rsidRPr="00821024">
              <w:rPr>
                <w:szCs w:val="24"/>
              </w:rPr>
              <w:t>Error</w:t>
            </w:r>
          </w:p>
        </w:tc>
        <w:tc>
          <w:tcPr>
            <w:tcW w:w="2986" w:type="dxa"/>
            <w:vAlign w:val="center"/>
          </w:tcPr>
          <w:p w14:paraId="06DA1FA3" w14:textId="77777777" w:rsidR="000A31C6" w:rsidRPr="00821024" w:rsidRDefault="000A31C6" w:rsidP="000A31C6">
            <w:pPr>
              <w:rPr>
                <w:szCs w:val="24"/>
              </w:rPr>
            </w:pPr>
            <w:r w:rsidRPr="00821024">
              <w:rPr>
                <w:szCs w:val="24"/>
              </w:rPr>
              <w:t>Missing Teacher at School</w:t>
            </w:r>
          </w:p>
        </w:tc>
        <w:tc>
          <w:tcPr>
            <w:tcW w:w="5067" w:type="dxa"/>
          </w:tcPr>
          <w:p w14:paraId="71012474" w14:textId="77777777" w:rsidR="000A31C6" w:rsidRPr="00821024" w:rsidRDefault="000A31C6" w:rsidP="000A31C6">
            <w:pPr>
              <w:rPr>
                <w:szCs w:val="24"/>
              </w:rPr>
            </w:pPr>
            <w:r w:rsidRPr="00821024">
              <w:rPr>
                <w:szCs w:val="24"/>
              </w:rPr>
              <w:t>No teacher has been assigned to school.</w:t>
            </w:r>
          </w:p>
        </w:tc>
      </w:tr>
      <w:tr w:rsidR="000A31C6" w:rsidRPr="00BA4F34" w14:paraId="5DB1E990" w14:textId="77777777" w:rsidTr="00BC11E0">
        <w:trPr>
          <w:cantSplit/>
          <w:jc w:val="center"/>
        </w:trPr>
        <w:tc>
          <w:tcPr>
            <w:tcW w:w="936" w:type="dxa"/>
            <w:vAlign w:val="center"/>
          </w:tcPr>
          <w:p w14:paraId="5B1BFA60" w14:textId="77777777" w:rsidR="000A31C6" w:rsidRPr="00823D18" w:rsidRDefault="000A31C6" w:rsidP="000A31C6">
            <w:pPr>
              <w:jc w:val="center"/>
              <w:rPr>
                <w:color w:val="00B050"/>
                <w:szCs w:val="24"/>
              </w:rPr>
            </w:pPr>
            <w:r w:rsidRPr="000764DE">
              <w:rPr>
                <w:szCs w:val="24"/>
              </w:rPr>
              <w:t>9503</w:t>
            </w:r>
          </w:p>
        </w:tc>
        <w:tc>
          <w:tcPr>
            <w:tcW w:w="1730" w:type="dxa"/>
            <w:vAlign w:val="center"/>
          </w:tcPr>
          <w:p w14:paraId="1AA71F31" w14:textId="77777777" w:rsidR="000A31C6" w:rsidRPr="00175FA0" w:rsidRDefault="000A31C6" w:rsidP="000A31C6">
            <w:pPr>
              <w:jc w:val="center"/>
              <w:rPr>
                <w:color w:val="00B050"/>
                <w:szCs w:val="24"/>
              </w:rPr>
            </w:pPr>
            <w:r w:rsidRPr="00175FA0">
              <w:rPr>
                <w:szCs w:val="24"/>
              </w:rPr>
              <w:t>Error</w:t>
            </w:r>
          </w:p>
        </w:tc>
        <w:tc>
          <w:tcPr>
            <w:tcW w:w="2986" w:type="dxa"/>
            <w:vAlign w:val="center"/>
          </w:tcPr>
          <w:p w14:paraId="2C0B8F9C" w14:textId="77777777" w:rsidR="000A31C6" w:rsidRPr="00823D18" w:rsidRDefault="000A31C6" w:rsidP="000A31C6">
            <w:pPr>
              <w:rPr>
                <w:color w:val="00B050"/>
                <w:szCs w:val="24"/>
              </w:rPr>
            </w:pPr>
            <w:r w:rsidRPr="000764DE">
              <w:rPr>
                <w:szCs w:val="24"/>
              </w:rPr>
              <w:t>Missing Principal or Head Teacher at School</w:t>
            </w:r>
          </w:p>
        </w:tc>
        <w:tc>
          <w:tcPr>
            <w:tcW w:w="5067" w:type="dxa"/>
          </w:tcPr>
          <w:p w14:paraId="71B2C617" w14:textId="77777777" w:rsidR="000A31C6" w:rsidRPr="00823D18" w:rsidRDefault="000A31C6" w:rsidP="000A31C6">
            <w:pPr>
              <w:rPr>
                <w:color w:val="00B050"/>
                <w:szCs w:val="24"/>
              </w:rPr>
            </w:pPr>
            <w:r w:rsidRPr="000764DE">
              <w:rPr>
                <w:szCs w:val="24"/>
              </w:rPr>
              <w:t>At least one principal (job code 3) or head teacher (job code 14) should be assigned to each school.</w:t>
            </w:r>
          </w:p>
        </w:tc>
      </w:tr>
      <w:tr w:rsidR="000A31C6" w:rsidRPr="00BA4F34" w14:paraId="3D9CD4BA" w14:textId="77777777" w:rsidTr="00BC11E0">
        <w:trPr>
          <w:cantSplit/>
          <w:jc w:val="center"/>
        </w:trPr>
        <w:tc>
          <w:tcPr>
            <w:tcW w:w="936" w:type="dxa"/>
            <w:vAlign w:val="center"/>
          </w:tcPr>
          <w:p w14:paraId="48D5B9D5" w14:textId="77777777" w:rsidR="000A31C6" w:rsidRPr="00821024" w:rsidRDefault="000A31C6" w:rsidP="000A31C6">
            <w:pPr>
              <w:jc w:val="center"/>
              <w:rPr>
                <w:szCs w:val="24"/>
              </w:rPr>
            </w:pPr>
            <w:r w:rsidRPr="00821024">
              <w:rPr>
                <w:szCs w:val="24"/>
              </w:rPr>
              <w:lastRenderedPageBreak/>
              <w:t>9504</w:t>
            </w:r>
          </w:p>
        </w:tc>
        <w:tc>
          <w:tcPr>
            <w:tcW w:w="1730" w:type="dxa"/>
            <w:vAlign w:val="center"/>
          </w:tcPr>
          <w:p w14:paraId="1052B931" w14:textId="77777777" w:rsidR="000A31C6" w:rsidRPr="00821024" w:rsidRDefault="000A31C6" w:rsidP="000A31C6">
            <w:pPr>
              <w:jc w:val="center"/>
              <w:rPr>
                <w:szCs w:val="24"/>
              </w:rPr>
            </w:pPr>
            <w:r w:rsidRPr="00821024">
              <w:rPr>
                <w:szCs w:val="24"/>
              </w:rPr>
              <w:t>Warning</w:t>
            </w:r>
          </w:p>
        </w:tc>
        <w:tc>
          <w:tcPr>
            <w:tcW w:w="2986" w:type="dxa"/>
            <w:vAlign w:val="center"/>
          </w:tcPr>
          <w:p w14:paraId="5290AF52" w14:textId="77777777" w:rsidR="000A31C6" w:rsidRPr="00821024" w:rsidRDefault="000A31C6" w:rsidP="000A31C6">
            <w:pPr>
              <w:rPr>
                <w:szCs w:val="24"/>
              </w:rPr>
            </w:pPr>
            <w:r w:rsidRPr="00821024">
              <w:rPr>
                <w:szCs w:val="24"/>
              </w:rPr>
              <w:t>Missing Superintendent</w:t>
            </w:r>
          </w:p>
        </w:tc>
        <w:tc>
          <w:tcPr>
            <w:tcW w:w="5067" w:type="dxa"/>
          </w:tcPr>
          <w:p w14:paraId="062D7855" w14:textId="77777777" w:rsidR="000A31C6" w:rsidRPr="00821024" w:rsidRDefault="000A31C6" w:rsidP="000A31C6">
            <w:pPr>
              <w:rPr>
                <w:szCs w:val="24"/>
              </w:rPr>
            </w:pPr>
            <w:r w:rsidRPr="00821024">
              <w:rPr>
                <w:szCs w:val="24"/>
              </w:rPr>
              <w:t>Every district should ha</w:t>
            </w:r>
            <w:r>
              <w:rPr>
                <w:szCs w:val="24"/>
              </w:rPr>
              <w:t xml:space="preserve">ve at least </w:t>
            </w:r>
            <w:proofErr w:type="gramStart"/>
            <w:r>
              <w:rPr>
                <w:szCs w:val="24"/>
              </w:rPr>
              <w:t>on</w:t>
            </w:r>
            <w:proofErr w:type="gramEnd"/>
            <w:r>
              <w:rPr>
                <w:szCs w:val="24"/>
              </w:rPr>
              <w:t xml:space="preserve"> superintendent (Job C</w:t>
            </w:r>
            <w:r w:rsidRPr="00821024">
              <w:rPr>
                <w:szCs w:val="24"/>
              </w:rPr>
              <w:t>ode 1) assigned.</w:t>
            </w:r>
          </w:p>
        </w:tc>
      </w:tr>
      <w:tr w:rsidR="000A31C6" w:rsidRPr="00BA4F34" w14:paraId="0D1F98D5" w14:textId="77777777" w:rsidTr="00BC11E0">
        <w:trPr>
          <w:cantSplit/>
          <w:jc w:val="center"/>
        </w:trPr>
        <w:tc>
          <w:tcPr>
            <w:tcW w:w="936" w:type="dxa"/>
            <w:vAlign w:val="center"/>
          </w:tcPr>
          <w:p w14:paraId="59E5B819" w14:textId="77777777" w:rsidR="000A31C6" w:rsidRPr="00821024" w:rsidRDefault="000A31C6" w:rsidP="000A31C6">
            <w:pPr>
              <w:jc w:val="center"/>
              <w:rPr>
                <w:szCs w:val="24"/>
              </w:rPr>
            </w:pPr>
            <w:bookmarkStart w:id="147" w:name="_Hlk134695346"/>
            <w:r w:rsidRPr="00821024">
              <w:rPr>
                <w:szCs w:val="24"/>
              </w:rPr>
              <w:t>9505</w:t>
            </w:r>
          </w:p>
        </w:tc>
        <w:tc>
          <w:tcPr>
            <w:tcW w:w="1730" w:type="dxa"/>
            <w:vAlign w:val="center"/>
          </w:tcPr>
          <w:p w14:paraId="3D3BD854" w14:textId="77777777" w:rsidR="000A31C6" w:rsidRPr="00821024" w:rsidRDefault="000A31C6" w:rsidP="000A31C6">
            <w:pPr>
              <w:jc w:val="center"/>
              <w:rPr>
                <w:szCs w:val="24"/>
              </w:rPr>
            </w:pPr>
            <w:r w:rsidRPr="00821024">
              <w:rPr>
                <w:szCs w:val="24"/>
              </w:rPr>
              <w:t>Warning</w:t>
            </w:r>
          </w:p>
        </w:tc>
        <w:tc>
          <w:tcPr>
            <w:tcW w:w="2986" w:type="dxa"/>
            <w:vAlign w:val="center"/>
          </w:tcPr>
          <w:p w14:paraId="656458B8" w14:textId="5EB5EB25" w:rsidR="000A31C6" w:rsidRPr="00821024" w:rsidRDefault="000A31C6" w:rsidP="000A31C6">
            <w:pPr>
              <w:rPr>
                <w:szCs w:val="24"/>
              </w:rPr>
            </w:pPr>
            <w:r w:rsidRPr="00821024">
              <w:rPr>
                <w:szCs w:val="24"/>
              </w:rPr>
              <w:t xml:space="preserve">Inconsistent </w:t>
            </w:r>
            <w:r w:rsidR="00147EA1">
              <w:rPr>
                <w:szCs w:val="24"/>
              </w:rPr>
              <w:t xml:space="preserve">Job Codes - </w:t>
            </w:r>
            <w:r w:rsidRPr="00821024">
              <w:rPr>
                <w:szCs w:val="24"/>
              </w:rPr>
              <w:t>Head Teacher</w:t>
            </w:r>
            <w:r w:rsidR="00147EA1">
              <w:rPr>
                <w:szCs w:val="24"/>
              </w:rPr>
              <w:t xml:space="preserve"> and Teacher </w:t>
            </w:r>
            <w:r w:rsidR="007F5D38">
              <w:rPr>
                <w:szCs w:val="24"/>
              </w:rPr>
              <w:t>Mix</w:t>
            </w:r>
          </w:p>
        </w:tc>
        <w:tc>
          <w:tcPr>
            <w:tcW w:w="5067" w:type="dxa"/>
          </w:tcPr>
          <w:p w14:paraId="47D0F1C5" w14:textId="2B48D5E9" w:rsidR="000A31C6" w:rsidRPr="00821024" w:rsidRDefault="007F5D38" w:rsidP="000A31C6">
            <w:pPr>
              <w:rPr>
                <w:szCs w:val="24"/>
              </w:rPr>
            </w:pPr>
            <w:r>
              <w:rPr>
                <w:szCs w:val="24"/>
              </w:rPr>
              <w:t>A</w:t>
            </w:r>
            <w:r w:rsidR="000A31C6" w:rsidRPr="00821024">
              <w:rPr>
                <w:szCs w:val="24"/>
              </w:rPr>
              <w:t xml:space="preserve"> mix of Job Code</w:t>
            </w:r>
            <w:r>
              <w:rPr>
                <w:szCs w:val="24"/>
              </w:rPr>
              <w:t>s</w:t>
            </w:r>
            <w:r w:rsidR="000A31C6" w:rsidRPr="00821024">
              <w:rPr>
                <w:szCs w:val="24"/>
              </w:rPr>
              <w:t xml:space="preserve"> 14 and 15 (in a school) </w:t>
            </w:r>
            <w:r>
              <w:rPr>
                <w:szCs w:val="24"/>
              </w:rPr>
              <w:t xml:space="preserve">is not possible. If school has a Head Teacher, all </w:t>
            </w:r>
            <w:proofErr w:type="gramStart"/>
            <w:r>
              <w:rPr>
                <w:szCs w:val="24"/>
              </w:rPr>
              <w:t>15’s</w:t>
            </w:r>
            <w:proofErr w:type="gramEnd"/>
            <w:r>
              <w:rPr>
                <w:szCs w:val="24"/>
              </w:rPr>
              <w:t xml:space="preserve"> should be 14’s. </w:t>
            </w:r>
          </w:p>
        </w:tc>
      </w:tr>
      <w:tr w:rsidR="000A31C6" w:rsidRPr="00BA4F34" w14:paraId="0E950BE6" w14:textId="77777777" w:rsidTr="00BC11E0">
        <w:trPr>
          <w:cantSplit/>
          <w:jc w:val="center"/>
        </w:trPr>
        <w:tc>
          <w:tcPr>
            <w:tcW w:w="936" w:type="dxa"/>
            <w:vAlign w:val="center"/>
          </w:tcPr>
          <w:p w14:paraId="6A9C4599" w14:textId="77777777" w:rsidR="000A31C6" w:rsidRPr="003B4055" w:rsidRDefault="000A31C6" w:rsidP="000A31C6">
            <w:pPr>
              <w:jc w:val="center"/>
              <w:rPr>
                <w:szCs w:val="24"/>
              </w:rPr>
            </w:pPr>
            <w:bookmarkStart w:id="148" w:name="_Hlk134694973"/>
            <w:bookmarkEnd w:id="147"/>
            <w:r w:rsidRPr="003B4055">
              <w:rPr>
                <w:szCs w:val="24"/>
              </w:rPr>
              <w:t>9506</w:t>
            </w:r>
          </w:p>
        </w:tc>
        <w:tc>
          <w:tcPr>
            <w:tcW w:w="1730" w:type="dxa"/>
            <w:vAlign w:val="center"/>
          </w:tcPr>
          <w:p w14:paraId="713F2133" w14:textId="77777777" w:rsidR="000A31C6" w:rsidRPr="003B4055" w:rsidRDefault="000A31C6" w:rsidP="000A31C6">
            <w:pPr>
              <w:jc w:val="center"/>
              <w:rPr>
                <w:szCs w:val="24"/>
              </w:rPr>
            </w:pPr>
            <w:r w:rsidRPr="003B4055">
              <w:rPr>
                <w:szCs w:val="24"/>
              </w:rPr>
              <w:t>Error</w:t>
            </w:r>
          </w:p>
        </w:tc>
        <w:tc>
          <w:tcPr>
            <w:tcW w:w="2986" w:type="dxa"/>
            <w:vAlign w:val="center"/>
          </w:tcPr>
          <w:p w14:paraId="3A9AFB3B" w14:textId="77777777" w:rsidR="000A31C6" w:rsidRPr="003B4055" w:rsidRDefault="000A31C6" w:rsidP="000A31C6">
            <w:pPr>
              <w:rPr>
                <w:szCs w:val="24"/>
              </w:rPr>
            </w:pPr>
            <w:r w:rsidRPr="003B4055">
              <w:rPr>
                <w:szCs w:val="24"/>
              </w:rPr>
              <w:t>Head Teacher Without Admin Duties</w:t>
            </w:r>
          </w:p>
        </w:tc>
        <w:tc>
          <w:tcPr>
            <w:tcW w:w="5067" w:type="dxa"/>
          </w:tcPr>
          <w:p w14:paraId="6FAC1E5E" w14:textId="6FEC64D9" w:rsidR="000A31C6" w:rsidRPr="003B4055" w:rsidRDefault="000A31C6" w:rsidP="000A31C6">
            <w:pPr>
              <w:rPr>
                <w:szCs w:val="24"/>
              </w:rPr>
            </w:pPr>
            <w:bookmarkStart w:id="149" w:name="_Hlk131757940"/>
            <w:r w:rsidRPr="003B4055">
              <w:rPr>
                <w:szCs w:val="24"/>
              </w:rPr>
              <w:t xml:space="preserve">A head teacher </w:t>
            </w:r>
            <w:r w:rsidR="007F5D38">
              <w:rPr>
                <w:szCs w:val="24"/>
              </w:rPr>
              <w:t xml:space="preserve">must have an </w:t>
            </w:r>
            <w:r w:rsidRPr="003B4055">
              <w:rPr>
                <w:szCs w:val="24"/>
              </w:rPr>
              <w:t xml:space="preserve">assignment </w:t>
            </w:r>
            <w:r w:rsidR="007F5D38">
              <w:rPr>
                <w:szCs w:val="24"/>
              </w:rPr>
              <w:t>code of 200 (Head Teacher Admin Duties).</w:t>
            </w:r>
            <w:bookmarkEnd w:id="149"/>
          </w:p>
        </w:tc>
      </w:tr>
      <w:bookmarkEnd w:id="148"/>
      <w:tr w:rsidR="000A31C6" w:rsidRPr="00BA4F34" w14:paraId="4431D1ED" w14:textId="77777777" w:rsidTr="00BC11E0">
        <w:trPr>
          <w:cantSplit/>
          <w:jc w:val="center"/>
        </w:trPr>
        <w:tc>
          <w:tcPr>
            <w:tcW w:w="936" w:type="dxa"/>
            <w:vAlign w:val="center"/>
          </w:tcPr>
          <w:p w14:paraId="41EDC5E4" w14:textId="77777777" w:rsidR="000A31C6" w:rsidRPr="00821024" w:rsidRDefault="000A31C6" w:rsidP="000A31C6">
            <w:pPr>
              <w:jc w:val="center"/>
              <w:rPr>
                <w:szCs w:val="24"/>
              </w:rPr>
            </w:pPr>
            <w:r w:rsidRPr="00821024">
              <w:rPr>
                <w:szCs w:val="24"/>
              </w:rPr>
              <w:t>9507</w:t>
            </w:r>
          </w:p>
        </w:tc>
        <w:tc>
          <w:tcPr>
            <w:tcW w:w="1730" w:type="dxa"/>
            <w:vAlign w:val="center"/>
          </w:tcPr>
          <w:p w14:paraId="445F571A" w14:textId="77777777" w:rsidR="000A31C6" w:rsidRPr="00821024" w:rsidRDefault="000A31C6" w:rsidP="000A31C6">
            <w:pPr>
              <w:jc w:val="center"/>
              <w:rPr>
                <w:szCs w:val="24"/>
              </w:rPr>
            </w:pPr>
            <w:r w:rsidRPr="00821024">
              <w:rPr>
                <w:szCs w:val="24"/>
              </w:rPr>
              <w:t>Warning</w:t>
            </w:r>
          </w:p>
        </w:tc>
        <w:tc>
          <w:tcPr>
            <w:tcW w:w="2986" w:type="dxa"/>
            <w:vAlign w:val="center"/>
          </w:tcPr>
          <w:p w14:paraId="275D4906" w14:textId="77777777" w:rsidR="000A31C6" w:rsidRPr="00821024" w:rsidRDefault="000A31C6" w:rsidP="000A31C6">
            <w:pPr>
              <w:rPr>
                <w:szCs w:val="24"/>
              </w:rPr>
            </w:pPr>
            <w:r w:rsidRPr="00821024">
              <w:rPr>
                <w:szCs w:val="24"/>
              </w:rPr>
              <w:t>Number of Classes – Elem Grade Level Mismatch</w:t>
            </w:r>
          </w:p>
        </w:tc>
        <w:tc>
          <w:tcPr>
            <w:tcW w:w="5067" w:type="dxa"/>
          </w:tcPr>
          <w:p w14:paraId="03578279" w14:textId="77777777" w:rsidR="000A31C6" w:rsidRPr="00821024" w:rsidRDefault="000A31C6" w:rsidP="000A31C6">
            <w:pPr>
              <w:rPr>
                <w:szCs w:val="24"/>
              </w:rPr>
            </w:pPr>
            <w:r w:rsidRPr="00821024">
              <w:rPr>
                <w:szCs w:val="24"/>
              </w:rPr>
              <w:t>I</w:t>
            </w:r>
            <w:r>
              <w:rPr>
                <w:szCs w:val="24"/>
              </w:rPr>
              <w:t>f the assignment code is 99-108,</w:t>
            </w:r>
            <w:r w:rsidRPr="00821024">
              <w:rPr>
                <w:szCs w:val="24"/>
              </w:rPr>
              <w:t xml:space="preserve"> the sum of number of classes should be less than 3 per assignment.</w:t>
            </w:r>
          </w:p>
        </w:tc>
      </w:tr>
      <w:tr w:rsidR="000A31C6" w:rsidRPr="00BA4F34" w14:paraId="2728AA04" w14:textId="77777777" w:rsidTr="00BC11E0">
        <w:trPr>
          <w:cantSplit/>
          <w:jc w:val="center"/>
        </w:trPr>
        <w:tc>
          <w:tcPr>
            <w:tcW w:w="936" w:type="dxa"/>
            <w:vAlign w:val="center"/>
          </w:tcPr>
          <w:p w14:paraId="62F17DD0" w14:textId="77777777" w:rsidR="000A31C6" w:rsidRPr="00821024" w:rsidRDefault="000A31C6" w:rsidP="000A31C6">
            <w:pPr>
              <w:jc w:val="center"/>
              <w:rPr>
                <w:szCs w:val="24"/>
              </w:rPr>
            </w:pPr>
            <w:r w:rsidRPr="00821024">
              <w:rPr>
                <w:szCs w:val="24"/>
              </w:rPr>
              <w:t>9508</w:t>
            </w:r>
          </w:p>
        </w:tc>
        <w:tc>
          <w:tcPr>
            <w:tcW w:w="1730" w:type="dxa"/>
            <w:vAlign w:val="center"/>
          </w:tcPr>
          <w:p w14:paraId="4216A4D0" w14:textId="77777777" w:rsidR="000A31C6" w:rsidRPr="00821024" w:rsidRDefault="000A31C6" w:rsidP="000A31C6">
            <w:pPr>
              <w:jc w:val="center"/>
              <w:rPr>
                <w:szCs w:val="24"/>
              </w:rPr>
            </w:pPr>
            <w:r w:rsidRPr="00821024">
              <w:rPr>
                <w:szCs w:val="24"/>
              </w:rPr>
              <w:t>Error</w:t>
            </w:r>
          </w:p>
        </w:tc>
        <w:tc>
          <w:tcPr>
            <w:tcW w:w="2986" w:type="dxa"/>
            <w:vAlign w:val="center"/>
          </w:tcPr>
          <w:p w14:paraId="09F79D60" w14:textId="77777777" w:rsidR="000A31C6" w:rsidRPr="00821024" w:rsidRDefault="000A31C6" w:rsidP="000A31C6">
            <w:pPr>
              <w:rPr>
                <w:szCs w:val="24"/>
              </w:rPr>
            </w:pPr>
            <w:r w:rsidRPr="00821024">
              <w:rPr>
                <w:szCs w:val="24"/>
              </w:rPr>
              <w:t>Inconsistent Salary</w:t>
            </w:r>
          </w:p>
        </w:tc>
        <w:tc>
          <w:tcPr>
            <w:tcW w:w="5067" w:type="dxa"/>
          </w:tcPr>
          <w:p w14:paraId="5ADCA089" w14:textId="77777777" w:rsidR="000A31C6" w:rsidRPr="00821024" w:rsidRDefault="000A31C6" w:rsidP="000A31C6">
            <w:pPr>
              <w:rPr>
                <w:szCs w:val="24"/>
              </w:rPr>
            </w:pPr>
            <w:r w:rsidRPr="00821024">
              <w:rPr>
                <w:szCs w:val="24"/>
              </w:rPr>
              <w:t>Salary should be consistent across all records with the same ATI.</w:t>
            </w:r>
          </w:p>
        </w:tc>
      </w:tr>
      <w:tr w:rsidR="000A31C6" w:rsidRPr="00BA4F34" w14:paraId="0F0DC159" w14:textId="77777777" w:rsidTr="00BC11E0">
        <w:trPr>
          <w:cantSplit/>
          <w:jc w:val="center"/>
        </w:trPr>
        <w:tc>
          <w:tcPr>
            <w:tcW w:w="936" w:type="dxa"/>
            <w:vAlign w:val="center"/>
          </w:tcPr>
          <w:p w14:paraId="2043BD3E" w14:textId="77777777" w:rsidR="000A31C6" w:rsidRPr="00821024" w:rsidRDefault="000A31C6" w:rsidP="000A31C6">
            <w:pPr>
              <w:jc w:val="center"/>
              <w:rPr>
                <w:szCs w:val="24"/>
              </w:rPr>
            </w:pPr>
            <w:r w:rsidRPr="00821024">
              <w:rPr>
                <w:szCs w:val="24"/>
              </w:rPr>
              <w:t>9509</w:t>
            </w:r>
          </w:p>
        </w:tc>
        <w:tc>
          <w:tcPr>
            <w:tcW w:w="1730" w:type="dxa"/>
            <w:vAlign w:val="center"/>
          </w:tcPr>
          <w:p w14:paraId="68704751" w14:textId="77777777" w:rsidR="000A31C6" w:rsidRPr="00821024" w:rsidRDefault="000A31C6" w:rsidP="000A31C6">
            <w:pPr>
              <w:jc w:val="center"/>
              <w:rPr>
                <w:szCs w:val="24"/>
              </w:rPr>
            </w:pPr>
            <w:r w:rsidRPr="00821024">
              <w:rPr>
                <w:szCs w:val="24"/>
              </w:rPr>
              <w:t>Warning</w:t>
            </w:r>
          </w:p>
        </w:tc>
        <w:tc>
          <w:tcPr>
            <w:tcW w:w="2986" w:type="dxa"/>
            <w:vAlign w:val="center"/>
          </w:tcPr>
          <w:p w14:paraId="0FC5D7A7" w14:textId="77777777" w:rsidR="000A31C6" w:rsidRPr="00821024" w:rsidRDefault="000A31C6" w:rsidP="000A31C6">
            <w:pPr>
              <w:rPr>
                <w:szCs w:val="24"/>
              </w:rPr>
            </w:pPr>
            <w:r w:rsidRPr="00821024">
              <w:rPr>
                <w:szCs w:val="24"/>
              </w:rPr>
              <w:t>Number of Classes – Sec Grade Level Mismatch</w:t>
            </w:r>
          </w:p>
        </w:tc>
        <w:tc>
          <w:tcPr>
            <w:tcW w:w="5067" w:type="dxa"/>
          </w:tcPr>
          <w:p w14:paraId="67FE11CD" w14:textId="77777777" w:rsidR="000A31C6" w:rsidRPr="00821024" w:rsidRDefault="000A31C6" w:rsidP="000A31C6">
            <w:pPr>
              <w:rPr>
                <w:szCs w:val="24"/>
              </w:rPr>
            </w:pPr>
            <w:r w:rsidRPr="00821024">
              <w:rPr>
                <w:szCs w:val="24"/>
              </w:rPr>
              <w:t xml:space="preserve">If </w:t>
            </w:r>
            <w:proofErr w:type="gramStart"/>
            <w:r w:rsidRPr="00821024">
              <w:rPr>
                <w:szCs w:val="24"/>
              </w:rPr>
              <w:t>assignment</w:t>
            </w:r>
            <w:proofErr w:type="gramEnd"/>
            <w:r w:rsidRPr="00821024">
              <w:rPr>
                <w:szCs w:val="24"/>
              </w:rPr>
              <w:t xml:space="preserve"> code is not 99-108 then </w:t>
            </w:r>
            <w:proofErr w:type="gramStart"/>
            <w:r w:rsidRPr="00821024">
              <w:rPr>
                <w:szCs w:val="24"/>
              </w:rPr>
              <w:t>sum</w:t>
            </w:r>
            <w:proofErr w:type="gramEnd"/>
            <w:r w:rsidRPr="00821024">
              <w:rPr>
                <w:szCs w:val="24"/>
              </w:rPr>
              <w:t xml:space="preserve"> of </w:t>
            </w:r>
            <w:proofErr w:type="gramStart"/>
            <w:r w:rsidRPr="00821024">
              <w:rPr>
                <w:szCs w:val="24"/>
              </w:rPr>
              <w:t>number</w:t>
            </w:r>
            <w:proofErr w:type="gramEnd"/>
            <w:r w:rsidRPr="00821024">
              <w:rPr>
                <w:szCs w:val="24"/>
              </w:rPr>
              <w:t xml:space="preserve"> of classes should be &lt;= 10 per assignment.</w:t>
            </w:r>
          </w:p>
        </w:tc>
      </w:tr>
      <w:tr w:rsidR="00912FFC" w:rsidRPr="00BA4F34" w14:paraId="058243EE" w14:textId="77777777" w:rsidTr="00BC11E0">
        <w:trPr>
          <w:cantSplit/>
          <w:jc w:val="center"/>
        </w:trPr>
        <w:tc>
          <w:tcPr>
            <w:tcW w:w="936" w:type="dxa"/>
            <w:vAlign w:val="center"/>
          </w:tcPr>
          <w:p w14:paraId="459EE93A" w14:textId="176940DB" w:rsidR="00912FFC" w:rsidRPr="00E250D8" w:rsidRDefault="00912FFC" w:rsidP="00912FFC">
            <w:pPr>
              <w:jc w:val="center"/>
              <w:rPr>
                <w:szCs w:val="24"/>
              </w:rPr>
            </w:pPr>
            <w:r w:rsidRPr="00E250D8">
              <w:rPr>
                <w:szCs w:val="24"/>
              </w:rPr>
              <w:t>9510</w:t>
            </w:r>
          </w:p>
        </w:tc>
        <w:tc>
          <w:tcPr>
            <w:tcW w:w="1730" w:type="dxa"/>
            <w:vAlign w:val="center"/>
          </w:tcPr>
          <w:p w14:paraId="7C661E86" w14:textId="3BE9D179" w:rsidR="00912FFC" w:rsidRPr="00E250D8" w:rsidRDefault="00912FFC" w:rsidP="00912FFC">
            <w:pPr>
              <w:jc w:val="center"/>
              <w:rPr>
                <w:szCs w:val="24"/>
              </w:rPr>
            </w:pPr>
            <w:r w:rsidRPr="00E250D8">
              <w:rPr>
                <w:szCs w:val="24"/>
              </w:rPr>
              <w:t>Error</w:t>
            </w:r>
          </w:p>
        </w:tc>
        <w:tc>
          <w:tcPr>
            <w:tcW w:w="2986" w:type="dxa"/>
            <w:vAlign w:val="center"/>
          </w:tcPr>
          <w:p w14:paraId="74ADED51" w14:textId="1415E67A" w:rsidR="00912FFC" w:rsidRPr="00E250D8" w:rsidRDefault="00912FFC" w:rsidP="00912FFC">
            <w:pPr>
              <w:rPr>
                <w:szCs w:val="24"/>
              </w:rPr>
            </w:pPr>
            <w:r w:rsidRPr="00E250D8">
              <w:rPr>
                <w:szCs w:val="24"/>
              </w:rPr>
              <w:t>Job Code 3 and Job Code 14 cannot be reported at the same school.</w:t>
            </w:r>
          </w:p>
        </w:tc>
        <w:tc>
          <w:tcPr>
            <w:tcW w:w="5067" w:type="dxa"/>
          </w:tcPr>
          <w:p w14:paraId="4F763955" w14:textId="27378FCB" w:rsidR="00912FFC" w:rsidRPr="00E250D8" w:rsidRDefault="00912FFC" w:rsidP="00912FFC">
            <w:pPr>
              <w:rPr>
                <w:szCs w:val="24"/>
              </w:rPr>
            </w:pPr>
            <w:r w:rsidRPr="00E250D8">
              <w:rPr>
                <w:szCs w:val="24"/>
              </w:rPr>
              <w:t>A school should only have one of these job codes assigned; Job Code 3 (Principal) or Job Code 14 (Head Teacher).</w:t>
            </w:r>
          </w:p>
        </w:tc>
      </w:tr>
      <w:tr w:rsidR="000A31C6" w:rsidRPr="00BA4F34" w14:paraId="5FCE0D1D" w14:textId="77777777" w:rsidTr="00BC11E0">
        <w:trPr>
          <w:cantSplit/>
          <w:jc w:val="center"/>
        </w:trPr>
        <w:tc>
          <w:tcPr>
            <w:tcW w:w="936" w:type="dxa"/>
            <w:vAlign w:val="center"/>
          </w:tcPr>
          <w:p w14:paraId="4607C5F5" w14:textId="77777777" w:rsidR="000A31C6" w:rsidRPr="00821024" w:rsidRDefault="000A31C6" w:rsidP="000A31C6">
            <w:pPr>
              <w:jc w:val="center"/>
              <w:rPr>
                <w:szCs w:val="24"/>
              </w:rPr>
            </w:pPr>
            <w:r w:rsidRPr="00821024">
              <w:rPr>
                <w:szCs w:val="24"/>
              </w:rPr>
              <w:t>9701</w:t>
            </w:r>
          </w:p>
        </w:tc>
        <w:tc>
          <w:tcPr>
            <w:tcW w:w="1730" w:type="dxa"/>
            <w:vAlign w:val="center"/>
          </w:tcPr>
          <w:p w14:paraId="5D0E0D56" w14:textId="77777777" w:rsidR="000A31C6" w:rsidRPr="00821024" w:rsidRDefault="000A31C6" w:rsidP="000A31C6">
            <w:pPr>
              <w:jc w:val="center"/>
              <w:rPr>
                <w:szCs w:val="24"/>
              </w:rPr>
            </w:pPr>
            <w:r w:rsidRPr="00821024">
              <w:rPr>
                <w:szCs w:val="24"/>
              </w:rPr>
              <w:t>Error</w:t>
            </w:r>
          </w:p>
        </w:tc>
        <w:tc>
          <w:tcPr>
            <w:tcW w:w="2986" w:type="dxa"/>
            <w:vAlign w:val="center"/>
          </w:tcPr>
          <w:p w14:paraId="4C991CE4" w14:textId="77777777" w:rsidR="000A31C6" w:rsidRPr="00821024" w:rsidRDefault="000A31C6" w:rsidP="000A31C6">
            <w:pPr>
              <w:rPr>
                <w:szCs w:val="24"/>
              </w:rPr>
            </w:pPr>
            <w:r w:rsidRPr="00821024">
              <w:rPr>
                <w:szCs w:val="24"/>
              </w:rPr>
              <w:t>School and District Mismatch</w:t>
            </w:r>
          </w:p>
        </w:tc>
        <w:tc>
          <w:tcPr>
            <w:tcW w:w="5067" w:type="dxa"/>
          </w:tcPr>
          <w:p w14:paraId="5190E38E" w14:textId="77777777" w:rsidR="000A31C6" w:rsidRPr="00821024" w:rsidRDefault="000A31C6" w:rsidP="000A31C6">
            <w:pPr>
              <w:rPr>
                <w:szCs w:val="24"/>
              </w:rPr>
            </w:pPr>
            <w:r w:rsidRPr="00821024">
              <w:rPr>
                <w:szCs w:val="24"/>
              </w:rPr>
              <w:t>The school number is not a school in the district.</w:t>
            </w:r>
          </w:p>
        </w:tc>
      </w:tr>
      <w:tr w:rsidR="000A31C6" w:rsidRPr="00BA4F34" w14:paraId="7A57C030" w14:textId="77777777" w:rsidTr="00BC11E0">
        <w:trPr>
          <w:cantSplit/>
          <w:jc w:val="center"/>
        </w:trPr>
        <w:tc>
          <w:tcPr>
            <w:tcW w:w="936" w:type="dxa"/>
            <w:vAlign w:val="center"/>
          </w:tcPr>
          <w:p w14:paraId="08A1BD54" w14:textId="77777777" w:rsidR="000A31C6" w:rsidRPr="00821024" w:rsidRDefault="000A31C6" w:rsidP="000A31C6">
            <w:pPr>
              <w:jc w:val="center"/>
              <w:rPr>
                <w:szCs w:val="24"/>
              </w:rPr>
            </w:pPr>
            <w:r w:rsidRPr="00821024">
              <w:rPr>
                <w:szCs w:val="24"/>
              </w:rPr>
              <w:t>9702</w:t>
            </w:r>
          </w:p>
        </w:tc>
        <w:tc>
          <w:tcPr>
            <w:tcW w:w="1730" w:type="dxa"/>
            <w:vAlign w:val="center"/>
          </w:tcPr>
          <w:p w14:paraId="6AD9EC3C" w14:textId="77777777" w:rsidR="000A31C6" w:rsidRPr="00821024" w:rsidRDefault="000A31C6" w:rsidP="000A31C6">
            <w:pPr>
              <w:jc w:val="center"/>
              <w:rPr>
                <w:szCs w:val="24"/>
              </w:rPr>
            </w:pPr>
            <w:r w:rsidRPr="00821024">
              <w:rPr>
                <w:szCs w:val="24"/>
              </w:rPr>
              <w:t>Error</w:t>
            </w:r>
          </w:p>
        </w:tc>
        <w:tc>
          <w:tcPr>
            <w:tcW w:w="2986" w:type="dxa"/>
            <w:vAlign w:val="center"/>
          </w:tcPr>
          <w:p w14:paraId="704DC92F" w14:textId="77777777" w:rsidR="000A31C6" w:rsidRPr="00821024" w:rsidRDefault="000A31C6" w:rsidP="000A31C6">
            <w:pPr>
              <w:rPr>
                <w:szCs w:val="24"/>
              </w:rPr>
            </w:pPr>
            <w:r w:rsidRPr="00821024">
              <w:rPr>
                <w:szCs w:val="24"/>
              </w:rPr>
              <w:t>Limited Certificate – Job Code Mismatch</w:t>
            </w:r>
          </w:p>
        </w:tc>
        <w:tc>
          <w:tcPr>
            <w:tcW w:w="5067" w:type="dxa"/>
          </w:tcPr>
          <w:p w14:paraId="370752C4" w14:textId="77777777" w:rsidR="000A31C6" w:rsidRPr="00821024" w:rsidRDefault="000A31C6" w:rsidP="000A31C6">
            <w:pPr>
              <w:rPr>
                <w:szCs w:val="24"/>
              </w:rPr>
            </w:pPr>
            <w:r w:rsidRPr="00821024">
              <w:rPr>
                <w:szCs w:val="24"/>
              </w:rPr>
              <w:t>Limited Certificate must be Y or N if a teacher; X otherwise.</w:t>
            </w:r>
          </w:p>
        </w:tc>
      </w:tr>
      <w:tr w:rsidR="000A31C6" w:rsidRPr="00BA4F34" w14:paraId="0C1251C8" w14:textId="77777777" w:rsidTr="00BC11E0">
        <w:trPr>
          <w:cantSplit/>
          <w:jc w:val="center"/>
        </w:trPr>
        <w:tc>
          <w:tcPr>
            <w:tcW w:w="936" w:type="dxa"/>
            <w:vAlign w:val="center"/>
          </w:tcPr>
          <w:p w14:paraId="05EC09C0" w14:textId="77777777" w:rsidR="000A31C6" w:rsidRPr="00821024" w:rsidRDefault="000A31C6" w:rsidP="000A31C6">
            <w:pPr>
              <w:jc w:val="center"/>
              <w:rPr>
                <w:szCs w:val="24"/>
              </w:rPr>
            </w:pPr>
            <w:r w:rsidRPr="00821024">
              <w:rPr>
                <w:szCs w:val="24"/>
              </w:rPr>
              <w:t>9703</w:t>
            </w:r>
          </w:p>
        </w:tc>
        <w:tc>
          <w:tcPr>
            <w:tcW w:w="1730" w:type="dxa"/>
            <w:vAlign w:val="center"/>
          </w:tcPr>
          <w:p w14:paraId="0CAF8B1C" w14:textId="77777777" w:rsidR="000A31C6" w:rsidRPr="00821024" w:rsidRDefault="000A31C6" w:rsidP="000A31C6">
            <w:pPr>
              <w:jc w:val="center"/>
              <w:rPr>
                <w:szCs w:val="24"/>
              </w:rPr>
            </w:pPr>
            <w:r w:rsidRPr="00821024">
              <w:rPr>
                <w:szCs w:val="24"/>
              </w:rPr>
              <w:t>Error</w:t>
            </w:r>
          </w:p>
        </w:tc>
        <w:tc>
          <w:tcPr>
            <w:tcW w:w="2986" w:type="dxa"/>
            <w:vAlign w:val="center"/>
          </w:tcPr>
          <w:p w14:paraId="6DBCC517" w14:textId="77777777" w:rsidR="000A31C6" w:rsidRPr="00821024" w:rsidRDefault="000A31C6" w:rsidP="000A31C6">
            <w:pPr>
              <w:rPr>
                <w:szCs w:val="24"/>
              </w:rPr>
            </w:pPr>
            <w:r w:rsidRPr="00821024">
              <w:rPr>
                <w:szCs w:val="24"/>
              </w:rPr>
              <w:t>ESL Endorsement – Job Code Mismatch</w:t>
            </w:r>
          </w:p>
        </w:tc>
        <w:tc>
          <w:tcPr>
            <w:tcW w:w="5067" w:type="dxa"/>
          </w:tcPr>
          <w:p w14:paraId="7438D93F" w14:textId="77777777" w:rsidR="000A31C6" w:rsidRPr="00821024" w:rsidRDefault="000A31C6" w:rsidP="000A31C6">
            <w:pPr>
              <w:rPr>
                <w:szCs w:val="24"/>
              </w:rPr>
            </w:pPr>
            <w:r w:rsidRPr="00821024">
              <w:rPr>
                <w:szCs w:val="24"/>
              </w:rPr>
              <w:t>ESL Teacher Endorsement must be numeric when job code = 31 or assignment code = 15; X otherwise.</w:t>
            </w:r>
          </w:p>
        </w:tc>
      </w:tr>
      <w:tr w:rsidR="000A31C6" w:rsidRPr="00BA4F34" w14:paraId="76CEE1F2" w14:textId="77777777" w:rsidTr="00BC11E0">
        <w:trPr>
          <w:cantSplit/>
          <w:jc w:val="center"/>
        </w:trPr>
        <w:tc>
          <w:tcPr>
            <w:tcW w:w="936" w:type="dxa"/>
            <w:vAlign w:val="center"/>
          </w:tcPr>
          <w:p w14:paraId="0DF7FCC1" w14:textId="77777777" w:rsidR="000A31C6" w:rsidRPr="00821024" w:rsidRDefault="000A31C6" w:rsidP="000A31C6">
            <w:pPr>
              <w:jc w:val="center"/>
              <w:rPr>
                <w:szCs w:val="24"/>
              </w:rPr>
            </w:pPr>
            <w:r w:rsidRPr="00821024">
              <w:rPr>
                <w:szCs w:val="24"/>
              </w:rPr>
              <w:t>9704</w:t>
            </w:r>
          </w:p>
        </w:tc>
        <w:tc>
          <w:tcPr>
            <w:tcW w:w="1730" w:type="dxa"/>
            <w:vAlign w:val="center"/>
          </w:tcPr>
          <w:p w14:paraId="749E1855" w14:textId="77777777" w:rsidR="000A31C6" w:rsidRPr="00821024" w:rsidRDefault="000A31C6" w:rsidP="000A31C6">
            <w:pPr>
              <w:jc w:val="center"/>
              <w:rPr>
                <w:szCs w:val="24"/>
              </w:rPr>
            </w:pPr>
            <w:r w:rsidRPr="00821024">
              <w:rPr>
                <w:szCs w:val="24"/>
              </w:rPr>
              <w:t>Error</w:t>
            </w:r>
          </w:p>
        </w:tc>
        <w:tc>
          <w:tcPr>
            <w:tcW w:w="2986" w:type="dxa"/>
            <w:vAlign w:val="center"/>
          </w:tcPr>
          <w:p w14:paraId="679D164D" w14:textId="77777777" w:rsidR="000A31C6" w:rsidRPr="00821024" w:rsidRDefault="000A31C6" w:rsidP="000A31C6">
            <w:pPr>
              <w:rPr>
                <w:szCs w:val="24"/>
              </w:rPr>
            </w:pPr>
            <w:r w:rsidRPr="00821024">
              <w:rPr>
                <w:szCs w:val="24"/>
              </w:rPr>
              <w:t>Years of Experience – New to Profession Mismatch</w:t>
            </w:r>
          </w:p>
        </w:tc>
        <w:tc>
          <w:tcPr>
            <w:tcW w:w="5067" w:type="dxa"/>
          </w:tcPr>
          <w:p w14:paraId="38A483B7" w14:textId="77777777" w:rsidR="000A31C6" w:rsidRPr="00821024" w:rsidRDefault="000A31C6" w:rsidP="000A31C6">
            <w:pPr>
              <w:rPr>
                <w:szCs w:val="24"/>
              </w:rPr>
            </w:pPr>
            <w:r w:rsidRPr="00821024">
              <w:rPr>
                <w:szCs w:val="24"/>
              </w:rPr>
              <w:t>Years of Experience must be 0 if New to Profession is Y and must be &gt;0 if New to Profession = N.</w:t>
            </w:r>
          </w:p>
        </w:tc>
      </w:tr>
      <w:tr w:rsidR="000A31C6" w:rsidRPr="00BA4F34" w14:paraId="5E27B97A" w14:textId="77777777" w:rsidTr="00BC11E0">
        <w:trPr>
          <w:cantSplit/>
          <w:jc w:val="center"/>
        </w:trPr>
        <w:tc>
          <w:tcPr>
            <w:tcW w:w="936" w:type="dxa"/>
            <w:vAlign w:val="center"/>
          </w:tcPr>
          <w:p w14:paraId="3ABB4DD3" w14:textId="77777777" w:rsidR="000A31C6" w:rsidRPr="00821024" w:rsidRDefault="000A31C6" w:rsidP="000A31C6">
            <w:pPr>
              <w:jc w:val="center"/>
              <w:rPr>
                <w:szCs w:val="24"/>
              </w:rPr>
            </w:pPr>
            <w:r w:rsidRPr="00821024">
              <w:rPr>
                <w:szCs w:val="24"/>
              </w:rPr>
              <w:t>9705</w:t>
            </w:r>
          </w:p>
        </w:tc>
        <w:tc>
          <w:tcPr>
            <w:tcW w:w="1730" w:type="dxa"/>
            <w:vAlign w:val="center"/>
          </w:tcPr>
          <w:p w14:paraId="1431AAEF" w14:textId="77777777" w:rsidR="000A31C6" w:rsidRPr="00821024" w:rsidRDefault="000A31C6" w:rsidP="000A31C6">
            <w:pPr>
              <w:jc w:val="center"/>
              <w:rPr>
                <w:szCs w:val="24"/>
              </w:rPr>
            </w:pPr>
            <w:r w:rsidRPr="00821024">
              <w:rPr>
                <w:szCs w:val="24"/>
              </w:rPr>
              <w:t>Error</w:t>
            </w:r>
          </w:p>
        </w:tc>
        <w:tc>
          <w:tcPr>
            <w:tcW w:w="2986" w:type="dxa"/>
            <w:vAlign w:val="center"/>
          </w:tcPr>
          <w:p w14:paraId="1F118C2C" w14:textId="77777777" w:rsidR="000A31C6" w:rsidRPr="00821024" w:rsidRDefault="000A31C6" w:rsidP="000A31C6">
            <w:pPr>
              <w:rPr>
                <w:szCs w:val="24"/>
              </w:rPr>
            </w:pPr>
            <w:r w:rsidRPr="00821024">
              <w:rPr>
                <w:szCs w:val="24"/>
              </w:rPr>
              <w:t>Same Job – Years of Experience Mismatch</w:t>
            </w:r>
          </w:p>
        </w:tc>
        <w:tc>
          <w:tcPr>
            <w:tcW w:w="5067" w:type="dxa"/>
          </w:tcPr>
          <w:p w14:paraId="5DE4C2E9" w14:textId="77777777" w:rsidR="000A31C6" w:rsidRPr="00821024" w:rsidRDefault="000A31C6" w:rsidP="000A31C6">
            <w:pPr>
              <w:rPr>
                <w:szCs w:val="24"/>
              </w:rPr>
            </w:pPr>
            <w:r w:rsidRPr="00821024">
              <w:rPr>
                <w:szCs w:val="24"/>
              </w:rPr>
              <w:t>Years of Experience must be &gt;0 if Same Job = Y.</w:t>
            </w:r>
          </w:p>
        </w:tc>
      </w:tr>
      <w:tr w:rsidR="000A31C6" w:rsidRPr="00BA4F34" w14:paraId="47AC69DE" w14:textId="77777777" w:rsidTr="00BC11E0">
        <w:trPr>
          <w:cantSplit/>
          <w:jc w:val="center"/>
        </w:trPr>
        <w:tc>
          <w:tcPr>
            <w:tcW w:w="936" w:type="dxa"/>
            <w:vAlign w:val="center"/>
          </w:tcPr>
          <w:p w14:paraId="7CF29B65" w14:textId="77777777" w:rsidR="000A31C6" w:rsidRPr="00821024" w:rsidRDefault="000A31C6" w:rsidP="000A31C6">
            <w:pPr>
              <w:jc w:val="center"/>
              <w:rPr>
                <w:szCs w:val="24"/>
              </w:rPr>
            </w:pPr>
            <w:r w:rsidRPr="00821024">
              <w:rPr>
                <w:szCs w:val="24"/>
              </w:rPr>
              <w:t>9706</w:t>
            </w:r>
          </w:p>
        </w:tc>
        <w:tc>
          <w:tcPr>
            <w:tcW w:w="1730" w:type="dxa"/>
            <w:vAlign w:val="center"/>
          </w:tcPr>
          <w:p w14:paraId="594A3D46" w14:textId="77777777" w:rsidR="000A31C6" w:rsidRPr="00821024" w:rsidRDefault="000A31C6" w:rsidP="000A31C6">
            <w:pPr>
              <w:jc w:val="center"/>
              <w:rPr>
                <w:szCs w:val="24"/>
              </w:rPr>
            </w:pPr>
            <w:r w:rsidRPr="00821024">
              <w:rPr>
                <w:szCs w:val="24"/>
              </w:rPr>
              <w:t>Error</w:t>
            </w:r>
          </w:p>
        </w:tc>
        <w:tc>
          <w:tcPr>
            <w:tcW w:w="2986" w:type="dxa"/>
            <w:vAlign w:val="center"/>
          </w:tcPr>
          <w:p w14:paraId="377A606D" w14:textId="77777777" w:rsidR="000A31C6" w:rsidRPr="00821024" w:rsidRDefault="000A31C6" w:rsidP="000A31C6">
            <w:pPr>
              <w:rPr>
                <w:szCs w:val="24"/>
              </w:rPr>
            </w:pPr>
            <w:r w:rsidRPr="00821024">
              <w:rPr>
                <w:szCs w:val="24"/>
              </w:rPr>
              <w:t>Same Job – New to Profession Mismatch</w:t>
            </w:r>
          </w:p>
        </w:tc>
        <w:tc>
          <w:tcPr>
            <w:tcW w:w="5067" w:type="dxa"/>
          </w:tcPr>
          <w:p w14:paraId="18A5FFB0" w14:textId="76698ABB" w:rsidR="000A31C6" w:rsidRPr="00821024" w:rsidRDefault="000A31C6" w:rsidP="000A31C6">
            <w:pPr>
              <w:rPr>
                <w:szCs w:val="24"/>
              </w:rPr>
            </w:pPr>
            <w:r w:rsidRPr="00821024">
              <w:rPr>
                <w:szCs w:val="24"/>
              </w:rPr>
              <w:t xml:space="preserve">If New to Profession = </w:t>
            </w:r>
            <w:r w:rsidR="007E7B3F" w:rsidRPr="00821024">
              <w:rPr>
                <w:szCs w:val="24"/>
              </w:rPr>
              <w:t>Y,</w:t>
            </w:r>
            <w:r w:rsidRPr="00821024">
              <w:rPr>
                <w:szCs w:val="24"/>
              </w:rPr>
              <w:t xml:space="preserve"> then Same Job must be </w:t>
            </w:r>
            <w:proofErr w:type="gramStart"/>
            <w:r w:rsidRPr="00821024">
              <w:rPr>
                <w:szCs w:val="24"/>
              </w:rPr>
              <w:t>N;</w:t>
            </w:r>
            <w:proofErr w:type="gramEnd"/>
            <w:r w:rsidRPr="00821024">
              <w:rPr>
                <w:szCs w:val="24"/>
              </w:rPr>
              <w:t xml:space="preserve"> if Same Job = Y then New to Profession must be N.</w:t>
            </w:r>
          </w:p>
        </w:tc>
      </w:tr>
      <w:tr w:rsidR="000A31C6" w:rsidRPr="00BA4F34" w14:paraId="770846FF" w14:textId="77777777" w:rsidTr="00BC11E0">
        <w:trPr>
          <w:cantSplit/>
          <w:jc w:val="center"/>
        </w:trPr>
        <w:tc>
          <w:tcPr>
            <w:tcW w:w="936" w:type="dxa"/>
            <w:vAlign w:val="center"/>
          </w:tcPr>
          <w:p w14:paraId="37B4CCB5" w14:textId="77777777" w:rsidR="000A31C6" w:rsidRPr="00821024" w:rsidRDefault="000A31C6" w:rsidP="000A31C6">
            <w:pPr>
              <w:jc w:val="center"/>
              <w:rPr>
                <w:szCs w:val="24"/>
              </w:rPr>
            </w:pPr>
            <w:r w:rsidRPr="00821024">
              <w:rPr>
                <w:szCs w:val="24"/>
              </w:rPr>
              <w:t>9707</w:t>
            </w:r>
          </w:p>
        </w:tc>
        <w:tc>
          <w:tcPr>
            <w:tcW w:w="1730" w:type="dxa"/>
            <w:vAlign w:val="center"/>
          </w:tcPr>
          <w:p w14:paraId="30174EA7" w14:textId="77777777" w:rsidR="000A31C6" w:rsidRPr="00821024" w:rsidRDefault="000A31C6" w:rsidP="000A31C6">
            <w:pPr>
              <w:jc w:val="center"/>
              <w:rPr>
                <w:szCs w:val="24"/>
              </w:rPr>
            </w:pPr>
            <w:r w:rsidRPr="00821024">
              <w:rPr>
                <w:szCs w:val="24"/>
              </w:rPr>
              <w:t>Error</w:t>
            </w:r>
          </w:p>
        </w:tc>
        <w:tc>
          <w:tcPr>
            <w:tcW w:w="2986" w:type="dxa"/>
            <w:vAlign w:val="center"/>
          </w:tcPr>
          <w:p w14:paraId="79BE14BC" w14:textId="77777777" w:rsidR="000A31C6" w:rsidRPr="00821024" w:rsidRDefault="000A31C6" w:rsidP="000A31C6">
            <w:pPr>
              <w:rPr>
                <w:szCs w:val="24"/>
              </w:rPr>
            </w:pPr>
            <w:r w:rsidRPr="00821024">
              <w:rPr>
                <w:szCs w:val="24"/>
              </w:rPr>
              <w:t>Same Job – New to State Mismatch</w:t>
            </w:r>
          </w:p>
        </w:tc>
        <w:tc>
          <w:tcPr>
            <w:tcW w:w="5067" w:type="dxa"/>
          </w:tcPr>
          <w:p w14:paraId="737BBBCE" w14:textId="66CE8304" w:rsidR="000A31C6" w:rsidRPr="00821024" w:rsidRDefault="000A31C6" w:rsidP="000A31C6">
            <w:pPr>
              <w:rPr>
                <w:szCs w:val="24"/>
              </w:rPr>
            </w:pPr>
            <w:r w:rsidRPr="00821024">
              <w:rPr>
                <w:szCs w:val="24"/>
              </w:rPr>
              <w:t xml:space="preserve">If New to State = </w:t>
            </w:r>
            <w:r w:rsidR="007E7B3F" w:rsidRPr="00821024">
              <w:rPr>
                <w:szCs w:val="24"/>
              </w:rPr>
              <w:t>Y,</w:t>
            </w:r>
            <w:r w:rsidRPr="00821024">
              <w:rPr>
                <w:szCs w:val="24"/>
              </w:rPr>
              <w:t xml:space="preserve"> then Same Job must be </w:t>
            </w:r>
            <w:proofErr w:type="gramStart"/>
            <w:r w:rsidRPr="00821024">
              <w:rPr>
                <w:szCs w:val="24"/>
              </w:rPr>
              <w:t>N;</w:t>
            </w:r>
            <w:proofErr w:type="gramEnd"/>
            <w:r w:rsidRPr="00821024">
              <w:rPr>
                <w:szCs w:val="24"/>
              </w:rPr>
              <w:t xml:space="preserve"> if Same Job = Y then New to State must be N.</w:t>
            </w:r>
          </w:p>
        </w:tc>
      </w:tr>
      <w:tr w:rsidR="000A31C6" w:rsidRPr="00BA4F34" w14:paraId="320D7A87" w14:textId="77777777" w:rsidTr="00BC11E0">
        <w:trPr>
          <w:cantSplit/>
          <w:jc w:val="center"/>
        </w:trPr>
        <w:tc>
          <w:tcPr>
            <w:tcW w:w="936" w:type="dxa"/>
            <w:vAlign w:val="center"/>
          </w:tcPr>
          <w:p w14:paraId="05BEFE73" w14:textId="77777777" w:rsidR="000A31C6" w:rsidRPr="00821024" w:rsidRDefault="000A31C6" w:rsidP="000A31C6">
            <w:pPr>
              <w:jc w:val="center"/>
              <w:rPr>
                <w:szCs w:val="24"/>
              </w:rPr>
            </w:pPr>
            <w:r w:rsidRPr="00821024">
              <w:rPr>
                <w:szCs w:val="24"/>
              </w:rPr>
              <w:t>9708</w:t>
            </w:r>
          </w:p>
        </w:tc>
        <w:tc>
          <w:tcPr>
            <w:tcW w:w="1730" w:type="dxa"/>
            <w:vAlign w:val="center"/>
          </w:tcPr>
          <w:p w14:paraId="2D56B782" w14:textId="77777777" w:rsidR="000A31C6" w:rsidRPr="00821024" w:rsidRDefault="000A31C6" w:rsidP="000A31C6">
            <w:pPr>
              <w:jc w:val="center"/>
              <w:rPr>
                <w:szCs w:val="24"/>
              </w:rPr>
            </w:pPr>
            <w:r w:rsidRPr="00821024">
              <w:rPr>
                <w:szCs w:val="24"/>
              </w:rPr>
              <w:t>Error</w:t>
            </w:r>
          </w:p>
        </w:tc>
        <w:tc>
          <w:tcPr>
            <w:tcW w:w="2986" w:type="dxa"/>
            <w:vAlign w:val="center"/>
          </w:tcPr>
          <w:p w14:paraId="45805961" w14:textId="77777777" w:rsidR="000A31C6" w:rsidRPr="00821024" w:rsidRDefault="000A31C6" w:rsidP="000A31C6">
            <w:pPr>
              <w:rPr>
                <w:szCs w:val="24"/>
              </w:rPr>
            </w:pPr>
            <w:r w:rsidRPr="00821024">
              <w:rPr>
                <w:szCs w:val="24"/>
              </w:rPr>
              <w:t>Same Job – New to District Mismatch</w:t>
            </w:r>
          </w:p>
        </w:tc>
        <w:tc>
          <w:tcPr>
            <w:tcW w:w="5067" w:type="dxa"/>
          </w:tcPr>
          <w:p w14:paraId="21066098" w14:textId="20E9775F" w:rsidR="000A31C6" w:rsidRPr="00821024" w:rsidRDefault="000A31C6" w:rsidP="000A31C6">
            <w:pPr>
              <w:rPr>
                <w:szCs w:val="24"/>
              </w:rPr>
            </w:pPr>
            <w:r w:rsidRPr="00821024">
              <w:rPr>
                <w:szCs w:val="24"/>
              </w:rPr>
              <w:t xml:space="preserve">If New to District = </w:t>
            </w:r>
            <w:r w:rsidR="007E7B3F" w:rsidRPr="00821024">
              <w:rPr>
                <w:szCs w:val="24"/>
              </w:rPr>
              <w:t>Y,</w:t>
            </w:r>
            <w:r w:rsidRPr="00821024">
              <w:rPr>
                <w:szCs w:val="24"/>
              </w:rPr>
              <w:t xml:space="preserve"> then Same Job must be </w:t>
            </w:r>
            <w:proofErr w:type="gramStart"/>
            <w:r w:rsidRPr="00821024">
              <w:rPr>
                <w:szCs w:val="24"/>
              </w:rPr>
              <w:t>N;</w:t>
            </w:r>
            <w:proofErr w:type="gramEnd"/>
            <w:r w:rsidRPr="00821024">
              <w:rPr>
                <w:szCs w:val="24"/>
              </w:rPr>
              <w:t xml:space="preserve"> if Same Job = Y then New to District must be N.</w:t>
            </w:r>
          </w:p>
        </w:tc>
      </w:tr>
      <w:tr w:rsidR="000A31C6" w:rsidRPr="00BA4F34" w14:paraId="7EDB8998" w14:textId="77777777" w:rsidTr="00BC11E0">
        <w:trPr>
          <w:cantSplit/>
          <w:jc w:val="center"/>
        </w:trPr>
        <w:tc>
          <w:tcPr>
            <w:tcW w:w="936" w:type="dxa"/>
            <w:vAlign w:val="center"/>
          </w:tcPr>
          <w:p w14:paraId="295C0684" w14:textId="77777777" w:rsidR="000A31C6" w:rsidRPr="00343053" w:rsidRDefault="000A31C6" w:rsidP="000A31C6">
            <w:pPr>
              <w:jc w:val="center"/>
              <w:rPr>
                <w:szCs w:val="24"/>
              </w:rPr>
            </w:pPr>
            <w:r w:rsidRPr="00343053">
              <w:rPr>
                <w:szCs w:val="24"/>
              </w:rPr>
              <w:t>9709</w:t>
            </w:r>
          </w:p>
        </w:tc>
        <w:tc>
          <w:tcPr>
            <w:tcW w:w="1730" w:type="dxa"/>
            <w:vAlign w:val="center"/>
          </w:tcPr>
          <w:p w14:paraId="37C8DD34" w14:textId="77777777" w:rsidR="000A31C6" w:rsidRPr="00343053" w:rsidRDefault="000A31C6" w:rsidP="000A31C6">
            <w:pPr>
              <w:jc w:val="center"/>
              <w:rPr>
                <w:szCs w:val="24"/>
              </w:rPr>
            </w:pPr>
            <w:r w:rsidRPr="00343053">
              <w:rPr>
                <w:szCs w:val="24"/>
              </w:rPr>
              <w:t>Error</w:t>
            </w:r>
          </w:p>
        </w:tc>
        <w:tc>
          <w:tcPr>
            <w:tcW w:w="2986" w:type="dxa"/>
            <w:vAlign w:val="center"/>
          </w:tcPr>
          <w:p w14:paraId="1EA9B1F7" w14:textId="77777777" w:rsidR="000A31C6" w:rsidRPr="00343053" w:rsidRDefault="000A31C6" w:rsidP="000A31C6">
            <w:pPr>
              <w:rPr>
                <w:szCs w:val="24"/>
              </w:rPr>
            </w:pPr>
            <w:r w:rsidRPr="00343053">
              <w:rPr>
                <w:szCs w:val="24"/>
              </w:rPr>
              <w:t>New to State – New to District Mismatch</w:t>
            </w:r>
          </w:p>
        </w:tc>
        <w:tc>
          <w:tcPr>
            <w:tcW w:w="5067" w:type="dxa"/>
          </w:tcPr>
          <w:p w14:paraId="0630C5F6" w14:textId="4DACF271" w:rsidR="000A31C6" w:rsidRPr="00823D18" w:rsidRDefault="000A31C6" w:rsidP="000A31C6">
            <w:pPr>
              <w:rPr>
                <w:color w:val="00B050"/>
                <w:szCs w:val="24"/>
              </w:rPr>
            </w:pPr>
            <w:r w:rsidRPr="00343053">
              <w:rPr>
                <w:szCs w:val="24"/>
              </w:rPr>
              <w:t xml:space="preserve">If New to District = </w:t>
            </w:r>
            <w:r w:rsidR="007E7B3F" w:rsidRPr="00343053">
              <w:rPr>
                <w:szCs w:val="24"/>
              </w:rPr>
              <w:t>N,</w:t>
            </w:r>
            <w:r w:rsidRPr="00343053">
              <w:rPr>
                <w:szCs w:val="24"/>
              </w:rPr>
              <w:t xml:space="preserve"> then New to State must be </w:t>
            </w:r>
            <w:proofErr w:type="gramStart"/>
            <w:r w:rsidRPr="00343053">
              <w:rPr>
                <w:szCs w:val="24"/>
              </w:rPr>
              <w:t>N;</w:t>
            </w:r>
            <w:proofErr w:type="gramEnd"/>
            <w:r w:rsidRPr="00343053">
              <w:rPr>
                <w:szCs w:val="24"/>
              </w:rPr>
              <w:t xml:space="preserve"> </w:t>
            </w:r>
            <w:r w:rsidRPr="002107BD">
              <w:rPr>
                <w:szCs w:val="24"/>
              </w:rPr>
              <w:t>if New to State = Y then New to District must be Y.</w:t>
            </w:r>
          </w:p>
        </w:tc>
      </w:tr>
      <w:tr w:rsidR="000A31C6" w:rsidRPr="00BA4F34" w14:paraId="1E6C42F8" w14:textId="77777777" w:rsidTr="00BC11E0">
        <w:trPr>
          <w:cantSplit/>
          <w:jc w:val="center"/>
        </w:trPr>
        <w:tc>
          <w:tcPr>
            <w:tcW w:w="936" w:type="dxa"/>
            <w:vAlign w:val="center"/>
          </w:tcPr>
          <w:p w14:paraId="1A3403F5" w14:textId="77777777" w:rsidR="000A31C6" w:rsidRPr="00821024" w:rsidRDefault="000A31C6" w:rsidP="000A31C6">
            <w:pPr>
              <w:jc w:val="center"/>
              <w:rPr>
                <w:szCs w:val="24"/>
              </w:rPr>
            </w:pPr>
            <w:r w:rsidRPr="00821024">
              <w:rPr>
                <w:szCs w:val="24"/>
              </w:rPr>
              <w:lastRenderedPageBreak/>
              <w:t>9710</w:t>
            </w:r>
          </w:p>
        </w:tc>
        <w:tc>
          <w:tcPr>
            <w:tcW w:w="1730" w:type="dxa"/>
            <w:vAlign w:val="center"/>
          </w:tcPr>
          <w:p w14:paraId="5AF498F7" w14:textId="77777777" w:rsidR="000A31C6" w:rsidRPr="00821024" w:rsidRDefault="000A31C6" w:rsidP="000A31C6">
            <w:pPr>
              <w:jc w:val="center"/>
              <w:rPr>
                <w:szCs w:val="24"/>
              </w:rPr>
            </w:pPr>
            <w:r w:rsidRPr="00821024">
              <w:rPr>
                <w:szCs w:val="24"/>
              </w:rPr>
              <w:t>Error</w:t>
            </w:r>
          </w:p>
        </w:tc>
        <w:tc>
          <w:tcPr>
            <w:tcW w:w="2986" w:type="dxa"/>
            <w:vAlign w:val="center"/>
          </w:tcPr>
          <w:p w14:paraId="33C071E1" w14:textId="77777777" w:rsidR="000A31C6" w:rsidRPr="00821024" w:rsidRDefault="000A31C6" w:rsidP="000A31C6">
            <w:pPr>
              <w:rPr>
                <w:szCs w:val="24"/>
              </w:rPr>
            </w:pPr>
            <w:r w:rsidRPr="00821024">
              <w:rPr>
                <w:szCs w:val="24"/>
              </w:rPr>
              <w:t>Job Code – Assignment Code Mismatch</w:t>
            </w:r>
          </w:p>
        </w:tc>
        <w:tc>
          <w:tcPr>
            <w:tcW w:w="5067" w:type="dxa"/>
          </w:tcPr>
          <w:p w14:paraId="7E27D2EE" w14:textId="3293849A" w:rsidR="000A31C6" w:rsidRPr="00821024" w:rsidRDefault="000A31C6" w:rsidP="000A31C6">
            <w:pPr>
              <w:rPr>
                <w:szCs w:val="24"/>
              </w:rPr>
            </w:pPr>
            <w:r w:rsidRPr="00821024">
              <w:rPr>
                <w:szCs w:val="24"/>
              </w:rPr>
              <w:t xml:space="preserve">If Curriculum Specialist or a </w:t>
            </w:r>
            <w:r w:rsidR="007E7B3F" w:rsidRPr="00821024">
              <w:rPr>
                <w:szCs w:val="24"/>
              </w:rPr>
              <w:t>Teacher,</w:t>
            </w:r>
            <w:r w:rsidRPr="00821024">
              <w:rPr>
                <w:szCs w:val="24"/>
              </w:rPr>
              <w:t xml:space="preserve"> then assignment code cannot be zero.</w:t>
            </w:r>
          </w:p>
        </w:tc>
      </w:tr>
      <w:tr w:rsidR="000A31C6" w:rsidRPr="00BA4F34" w14:paraId="48D58F95" w14:textId="77777777" w:rsidTr="00BC11E0">
        <w:trPr>
          <w:cantSplit/>
          <w:jc w:val="center"/>
        </w:trPr>
        <w:tc>
          <w:tcPr>
            <w:tcW w:w="936" w:type="dxa"/>
            <w:vAlign w:val="center"/>
          </w:tcPr>
          <w:p w14:paraId="5584F26B" w14:textId="77777777" w:rsidR="000A31C6" w:rsidRPr="00821024" w:rsidRDefault="000A31C6" w:rsidP="000A31C6">
            <w:pPr>
              <w:jc w:val="center"/>
              <w:rPr>
                <w:szCs w:val="24"/>
              </w:rPr>
            </w:pPr>
            <w:r w:rsidRPr="00821024">
              <w:rPr>
                <w:szCs w:val="24"/>
              </w:rPr>
              <w:t>9711</w:t>
            </w:r>
          </w:p>
        </w:tc>
        <w:tc>
          <w:tcPr>
            <w:tcW w:w="1730" w:type="dxa"/>
            <w:vAlign w:val="center"/>
          </w:tcPr>
          <w:p w14:paraId="6BBE8EB1" w14:textId="77777777" w:rsidR="000A31C6" w:rsidRPr="00821024" w:rsidRDefault="000A31C6" w:rsidP="000A31C6">
            <w:pPr>
              <w:jc w:val="center"/>
              <w:rPr>
                <w:szCs w:val="24"/>
              </w:rPr>
            </w:pPr>
            <w:r w:rsidRPr="00821024">
              <w:rPr>
                <w:szCs w:val="24"/>
              </w:rPr>
              <w:t>Error</w:t>
            </w:r>
          </w:p>
        </w:tc>
        <w:tc>
          <w:tcPr>
            <w:tcW w:w="2986" w:type="dxa"/>
            <w:vAlign w:val="center"/>
          </w:tcPr>
          <w:p w14:paraId="690820B4" w14:textId="77777777" w:rsidR="000A31C6" w:rsidRPr="00821024" w:rsidRDefault="000A31C6" w:rsidP="000A31C6">
            <w:pPr>
              <w:rPr>
                <w:szCs w:val="24"/>
              </w:rPr>
            </w:pPr>
            <w:r w:rsidRPr="00821024">
              <w:rPr>
                <w:szCs w:val="24"/>
              </w:rPr>
              <w:t>Assignment Code – Non-Teacher Mismatch</w:t>
            </w:r>
          </w:p>
        </w:tc>
        <w:tc>
          <w:tcPr>
            <w:tcW w:w="5067" w:type="dxa"/>
          </w:tcPr>
          <w:p w14:paraId="3B761822" w14:textId="77777777" w:rsidR="000A31C6" w:rsidRPr="00821024" w:rsidRDefault="000A31C6" w:rsidP="000A31C6">
            <w:pPr>
              <w:rPr>
                <w:szCs w:val="24"/>
              </w:rPr>
            </w:pPr>
            <w:r w:rsidRPr="00821024">
              <w:rPr>
                <w:szCs w:val="24"/>
              </w:rPr>
              <w:t>Assignment code must be 0 for non-teachers or if not a curriculum specialist.</w:t>
            </w:r>
          </w:p>
        </w:tc>
      </w:tr>
      <w:tr w:rsidR="000A31C6" w:rsidRPr="00BA4F34" w14:paraId="258F828F" w14:textId="77777777" w:rsidTr="00BC11E0">
        <w:trPr>
          <w:cantSplit/>
          <w:jc w:val="center"/>
        </w:trPr>
        <w:tc>
          <w:tcPr>
            <w:tcW w:w="936" w:type="dxa"/>
            <w:vAlign w:val="center"/>
          </w:tcPr>
          <w:p w14:paraId="1D935997" w14:textId="77777777" w:rsidR="000A31C6" w:rsidRPr="00821024" w:rsidRDefault="000A31C6" w:rsidP="000A31C6">
            <w:pPr>
              <w:jc w:val="center"/>
              <w:rPr>
                <w:szCs w:val="24"/>
              </w:rPr>
            </w:pPr>
            <w:r w:rsidRPr="00821024">
              <w:rPr>
                <w:szCs w:val="24"/>
              </w:rPr>
              <w:t>9712</w:t>
            </w:r>
          </w:p>
        </w:tc>
        <w:tc>
          <w:tcPr>
            <w:tcW w:w="1730" w:type="dxa"/>
            <w:vAlign w:val="center"/>
          </w:tcPr>
          <w:p w14:paraId="012237AF" w14:textId="77777777" w:rsidR="000A31C6" w:rsidRPr="00821024" w:rsidRDefault="000A31C6" w:rsidP="000A31C6">
            <w:pPr>
              <w:jc w:val="center"/>
              <w:rPr>
                <w:szCs w:val="24"/>
              </w:rPr>
            </w:pPr>
            <w:r w:rsidRPr="00821024">
              <w:rPr>
                <w:szCs w:val="24"/>
              </w:rPr>
              <w:t>Error</w:t>
            </w:r>
          </w:p>
        </w:tc>
        <w:tc>
          <w:tcPr>
            <w:tcW w:w="2986" w:type="dxa"/>
            <w:vAlign w:val="center"/>
          </w:tcPr>
          <w:p w14:paraId="76004ABB" w14:textId="77777777" w:rsidR="000A31C6" w:rsidRPr="00821024" w:rsidRDefault="000A31C6" w:rsidP="000A31C6">
            <w:pPr>
              <w:rPr>
                <w:szCs w:val="24"/>
              </w:rPr>
            </w:pPr>
            <w:r w:rsidRPr="00821024">
              <w:rPr>
                <w:szCs w:val="24"/>
              </w:rPr>
              <w:t>Long Term Substitute – Teacher Mismatch</w:t>
            </w:r>
          </w:p>
        </w:tc>
        <w:tc>
          <w:tcPr>
            <w:tcW w:w="5067" w:type="dxa"/>
          </w:tcPr>
          <w:p w14:paraId="50597174" w14:textId="77777777" w:rsidR="000A31C6" w:rsidRPr="00821024" w:rsidRDefault="000A31C6" w:rsidP="000A31C6">
            <w:pPr>
              <w:rPr>
                <w:szCs w:val="24"/>
              </w:rPr>
            </w:pPr>
            <w:r w:rsidRPr="00821024">
              <w:rPr>
                <w:szCs w:val="24"/>
              </w:rPr>
              <w:t>Long Term Substitute must be Y or N if is a teacher; X otherwise.</w:t>
            </w:r>
          </w:p>
        </w:tc>
      </w:tr>
      <w:tr w:rsidR="002D1F16" w:rsidRPr="002D1F16" w14:paraId="37782BE1" w14:textId="77777777" w:rsidTr="00BC11E0">
        <w:trPr>
          <w:cantSplit/>
          <w:jc w:val="center"/>
        </w:trPr>
        <w:tc>
          <w:tcPr>
            <w:tcW w:w="936" w:type="dxa"/>
            <w:vAlign w:val="center"/>
          </w:tcPr>
          <w:p w14:paraId="01695E02" w14:textId="77777777" w:rsidR="000A31C6" w:rsidRPr="00E4045D" w:rsidRDefault="000A31C6" w:rsidP="000A31C6">
            <w:pPr>
              <w:jc w:val="center"/>
              <w:rPr>
                <w:szCs w:val="24"/>
              </w:rPr>
            </w:pPr>
            <w:bookmarkStart w:id="150" w:name="_Hlk142301653"/>
            <w:r w:rsidRPr="00E4045D">
              <w:rPr>
                <w:szCs w:val="24"/>
              </w:rPr>
              <w:t>9713</w:t>
            </w:r>
          </w:p>
        </w:tc>
        <w:tc>
          <w:tcPr>
            <w:tcW w:w="1730" w:type="dxa"/>
            <w:vAlign w:val="center"/>
          </w:tcPr>
          <w:p w14:paraId="39FEB673" w14:textId="77777777" w:rsidR="000A31C6" w:rsidRPr="00E4045D" w:rsidRDefault="000A31C6" w:rsidP="000A31C6">
            <w:pPr>
              <w:jc w:val="center"/>
              <w:rPr>
                <w:szCs w:val="24"/>
              </w:rPr>
            </w:pPr>
            <w:r w:rsidRPr="00E4045D">
              <w:rPr>
                <w:szCs w:val="24"/>
              </w:rPr>
              <w:t>Error</w:t>
            </w:r>
          </w:p>
        </w:tc>
        <w:tc>
          <w:tcPr>
            <w:tcW w:w="2986" w:type="dxa"/>
            <w:vAlign w:val="center"/>
          </w:tcPr>
          <w:p w14:paraId="58E9137C" w14:textId="77777777" w:rsidR="000A31C6" w:rsidRPr="00E4045D" w:rsidRDefault="000A31C6" w:rsidP="000A31C6">
            <w:pPr>
              <w:rPr>
                <w:szCs w:val="24"/>
              </w:rPr>
            </w:pPr>
            <w:r w:rsidRPr="00E4045D">
              <w:rPr>
                <w:szCs w:val="24"/>
              </w:rPr>
              <w:t>SPED Teacher – Assignment Mismatch</w:t>
            </w:r>
          </w:p>
        </w:tc>
        <w:tc>
          <w:tcPr>
            <w:tcW w:w="5067" w:type="dxa"/>
          </w:tcPr>
          <w:p w14:paraId="1E42EF6E" w14:textId="28237EC4" w:rsidR="000A31C6" w:rsidRPr="00E4045D" w:rsidRDefault="000A31C6" w:rsidP="000A31C6">
            <w:pPr>
              <w:rPr>
                <w:szCs w:val="24"/>
              </w:rPr>
            </w:pPr>
            <w:r w:rsidRPr="00E4045D">
              <w:rPr>
                <w:szCs w:val="24"/>
              </w:rPr>
              <w:t>Must be a SPED Teacher (Job Code 21) if assignment code is 57, 59, 98</w:t>
            </w:r>
            <w:r w:rsidR="002D1F16" w:rsidRPr="00E4045D">
              <w:rPr>
                <w:szCs w:val="24"/>
              </w:rPr>
              <w:t xml:space="preserve">, </w:t>
            </w:r>
            <w:r w:rsidRPr="00E4045D">
              <w:rPr>
                <w:szCs w:val="24"/>
              </w:rPr>
              <w:t>900</w:t>
            </w:r>
            <w:r w:rsidR="002D1F16" w:rsidRPr="00E4045D">
              <w:rPr>
                <w:szCs w:val="24"/>
              </w:rPr>
              <w:t xml:space="preserve"> or 901-908.</w:t>
            </w:r>
          </w:p>
        </w:tc>
      </w:tr>
      <w:bookmarkEnd w:id="150"/>
      <w:tr w:rsidR="000A31C6" w:rsidRPr="00BA4F34" w14:paraId="38D0AC4B" w14:textId="77777777" w:rsidTr="00BC11E0">
        <w:trPr>
          <w:cantSplit/>
          <w:jc w:val="center"/>
        </w:trPr>
        <w:tc>
          <w:tcPr>
            <w:tcW w:w="936" w:type="dxa"/>
            <w:vAlign w:val="center"/>
          </w:tcPr>
          <w:p w14:paraId="38642F59" w14:textId="77777777" w:rsidR="000A31C6" w:rsidRPr="00821024" w:rsidRDefault="000A31C6" w:rsidP="000A31C6">
            <w:pPr>
              <w:jc w:val="center"/>
              <w:rPr>
                <w:szCs w:val="24"/>
              </w:rPr>
            </w:pPr>
            <w:r w:rsidRPr="00821024">
              <w:rPr>
                <w:szCs w:val="24"/>
              </w:rPr>
              <w:t>9715</w:t>
            </w:r>
          </w:p>
        </w:tc>
        <w:tc>
          <w:tcPr>
            <w:tcW w:w="1730" w:type="dxa"/>
            <w:vAlign w:val="center"/>
          </w:tcPr>
          <w:p w14:paraId="613B1534" w14:textId="77777777" w:rsidR="000A31C6" w:rsidRPr="00821024" w:rsidRDefault="000A31C6" w:rsidP="000A31C6">
            <w:pPr>
              <w:jc w:val="center"/>
              <w:rPr>
                <w:szCs w:val="24"/>
              </w:rPr>
            </w:pPr>
            <w:r w:rsidRPr="00821024">
              <w:rPr>
                <w:szCs w:val="24"/>
              </w:rPr>
              <w:t>Error</w:t>
            </w:r>
          </w:p>
        </w:tc>
        <w:tc>
          <w:tcPr>
            <w:tcW w:w="2986" w:type="dxa"/>
            <w:vAlign w:val="center"/>
          </w:tcPr>
          <w:p w14:paraId="3169C708" w14:textId="77777777" w:rsidR="000A31C6" w:rsidRPr="00821024" w:rsidRDefault="000A31C6" w:rsidP="000A31C6">
            <w:pPr>
              <w:rPr>
                <w:szCs w:val="24"/>
              </w:rPr>
            </w:pPr>
            <w:r w:rsidRPr="00821024">
              <w:rPr>
                <w:szCs w:val="24"/>
              </w:rPr>
              <w:t>ESL Job – Assignment Mismatch</w:t>
            </w:r>
          </w:p>
        </w:tc>
        <w:tc>
          <w:tcPr>
            <w:tcW w:w="5067" w:type="dxa"/>
          </w:tcPr>
          <w:p w14:paraId="2E9BD6BA" w14:textId="0326FB20" w:rsidR="000A31C6" w:rsidRPr="00821024" w:rsidRDefault="000A31C6" w:rsidP="000A31C6">
            <w:pPr>
              <w:rPr>
                <w:szCs w:val="24"/>
              </w:rPr>
            </w:pPr>
            <w:proofErr w:type="gramStart"/>
            <w:r w:rsidRPr="00821024">
              <w:rPr>
                <w:szCs w:val="24"/>
              </w:rPr>
              <w:t>Job</w:t>
            </w:r>
            <w:proofErr w:type="gramEnd"/>
            <w:r w:rsidRPr="00821024">
              <w:rPr>
                <w:szCs w:val="24"/>
              </w:rPr>
              <w:t xml:space="preserve"> Code must be 31 if </w:t>
            </w:r>
            <w:r w:rsidR="00C86139" w:rsidRPr="00821024">
              <w:rPr>
                <w:szCs w:val="24"/>
              </w:rPr>
              <w:t>the assignment</w:t>
            </w:r>
            <w:r w:rsidRPr="00821024">
              <w:rPr>
                <w:szCs w:val="24"/>
              </w:rPr>
              <w:t xml:space="preserve"> code is 15.</w:t>
            </w:r>
          </w:p>
        </w:tc>
      </w:tr>
      <w:tr w:rsidR="000A31C6" w:rsidRPr="00BA4F34" w14:paraId="573FFCA2" w14:textId="77777777" w:rsidTr="00BC11E0">
        <w:trPr>
          <w:cantSplit/>
          <w:jc w:val="center"/>
        </w:trPr>
        <w:tc>
          <w:tcPr>
            <w:tcW w:w="936" w:type="dxa"/>
            <w:vAlign w:val="center"/>
          </w:tcPr>
          <w:p w14:paraId="3C4BF49D" w14:textId="77777777" w:rsidR="000A31C6" w:rsidRPr="00821024" w:rsidRDefault="000A31C6" w:rsidP="000A31C6">
            <w:pPr>
              <w:jc w:val="center"/>
              <w:rPr>
                <w:szCs w:val="24"/>
              </w:rPr>
            </w:pPr>
            <w:r w:rsidRPr="00821024">
              <w:rPr>
                <w:szCs w:val="24"/>
              </w:rPr>
              <w:t>9716</w:t>
            </w:r>
          </w:p>
        </w:tc>
        <w:tc>
          <w:tcPr>
            <w:tcW w:w="1730" w:type="dxa"/>
            <w:vAlign w:val="center"/>
          </w:tcPr>
          <w:p w14:paraId="2FD3C008" w14:textId="77777777" w:rsidR="000A31C6" w:rsidRPr="00821024" w:rsidRDefault="000A31C6" w:rsidP="000A31C6">
            <w:pPr>
              <w:jc w:val="center"/>
              <w:rPr>
                <w:szCs w:val="24"/>
              </w:rPr>
            </w:pPr>
            <w:r w:rsidRPr="00821024">
              <w:rPr>
                <w:szCs w:val="24"/>
              </w:rPr>
              <w:t>Error</w:t>
            </w:r>
          </w:p>
        </w:tc>
        <w:tc>
          <w:tcPr>
            <w:tcW w:w="2986" w:type="dxa"/>
            <w:vAlign w:val="center"/>
          </w:tcPr>
          <w:p w14:paraId="61F55534" w14:textId="77777777" w:rsidR="000A31C6" w:rsidRPr="00821024" w:rsidRDefault="000A31C6" w:rsidP="000A31C6">
            <w:pPr>
              <w:rPr>
                <w:szCs w:val="24"/>
              </w:rPr>
            </w:pPr>
            <w:r w:rsidRPr="00821024">
              <w:rPr>
                <w:szCs w:val="24"/>
              </w:rPr>
              <w:t>Lowest Grade – Elementary Assignment Mismatch</w:t>
            </w:r>
          </w:p>
        </w:tc>
        <w:tc>
          <w:tcPr>
            <w:tcW w:w="5067" w:type="dxa"/>
          </w:tcPr>
          <w:p w14:paraId="7733D5B2" w14:textId="77777777" w:rsidR="000A31C6" w:rsidRPr="00821024" w:rsidRDefault="000A31C6" w:rsidP="000A31C6">
            <w:pPr>
              <w:rPr>
                <w:szCs w:val="24"/>
              </w:rPr>
            </w:pPr>
            <w:r w:rsidRPr="00821024">
              <w:rPr>
                <w:szCs w:val="24"/>
              </w:rPr>
              <w:t>If Lowest Grade &gt;6 then assignment code cannot be 113.</w:t>
            </w:r>
          </w:p>
        </w:tc>
      </w:tr>
      <w:tr w:rsidR="000A31C6" w:rsidRPr="00BA4F34" w14:paraId="6873E081" w14:textId="77777777" w:rsidTr="00BC11E0">
        <w:trPr>
          <w:cantSplit/>
          <w:jc w:val="center"/>
        </w:trPr>
        <w:tc>
          <w:tcPr>
            <w:tcW w:w="936" w:type="dxa"/>
            <w:vAlign w:val="center"/>
          </w:tcPr>
          <w:p w14:paraId="0A2A6D3F" w14:textId="77777777" w:rsidR="000A31C6" w:rsidRPr="00821024" w:rsidRDefault="000A31C6" w:rsidP="000A31C6">
            <w:pPr>
              <w:jc w:val="center"/>
              <w:rPr>
                <w:szCs w:val="24"/>
              </w:rPr>
            </w:pPr>
            <w:r w:rsidRPr="00821024">
              <w:rPr>
                <w:szCs w:val="24"/>
              </w:rPr>
              <w:t>9717</w:t>
            </w:r>
          </w:p>
        </w:tc>
        <w:tc>
          <w:tcPr>
            <w:tcW w:w="1730" w:type="dxa"/>
            <w:vAlign w:val="center"/>
          </w:tcPr>
          <w:p w14:paraId="5EA23D8C" w14:textId="77777777" w:rsidR="000A31C6" w:rsidRPr="00821024" w:rsidRDefault="000A31C6" w:rsidP="000A31C6">
            <w:pPr>
              <w:jc w:val="center"/>
              <w:rPr>
                <w:szCs w:val="24"/>
              </w:rPr>
            </w:pPr>
            <w:r w:rsidRPr="00821024">
              <w:rPr>
                <w:szCs w:val="24"/>
              </w:rPr>
              <w:t>Error</w:t>
            </w:r>
          </w:p>
        </w:tc>
        <w:tc>
          <w:tcPr>
            <w:tcW w:w="2986" w:type="dxa"/>
            <w:vAlign w:val="center"/>
          </w:tcPr>
          <w:p w14:paraId="55B78A2F" w14:textId="77777777" w:rsidR="000A31C6" w:rsidRPr="00821024" w:rsidRDefault="000A31C6" w:rsidP="000A31C6">
            <w:pPr>
              <w:rPr>
                <w:szCs w:val="24"/>
              </w:rPr>
            </w:pPr>
            <w:r w:rsidRPr="00821024">
              <w:rPr>
                <w:szCs w:val="24"/>
              </w:rPr>
              <w:t>Highest Grade – Elementary Assignment Mismatch</w:t>
            </w:r>
          </w:p>
        </w:tc>
        <w:tc>
          <w:tcPr>
            <w:tcW w:w="5067" w:type="dxa"/>
          </w:tcPr>
          <w:p w14:paraId="6D21D12A" w14:textId="77777777" w:rsidR="000A31C6" w:rsidRPr="00821024" w:rsidRDefault="000A31C6" w:rsidP="000A31C6">
            <w:pPr>
              <w:rPr>
                <w:szCs w:val="24"/>
              </w:rPr>
            </w:pPr>
            <w:r w:rsidRPr="00821024">
              <w:rPr>
                <w:szCs w:val="24"/>
              </w:rPr>
              <w:t>If assignment code = 113 then Highest Grade must be &lt;= 6.</w:t>
            </w:r>
          </w:p>
        </w:tc>
      </w:tr>
      <w:tr w:rsidR="000A31C6" w:rsidRPr="00BA4F34" w14:paraId="562B824A" w14:textId="77777777" w:rsidTr="00BC11E0">
        <w:trPr>
          <w:cantSplit/>
          <w:jc w:val="center"/>
        </w:trPr>
        <w:tc>
          <w:tcPr>
            <w:tcW w:w="936" w:type="dxa"/>
            <w:vAlign w:val="center"/>
          </w:tcPr>
          <w:p w14:paraId="7AD955E8" w14:textId="77777777" w:rsidR="000A31C6" w:rsidRPr="00821024" w:rsidRDefault="000A31C6" w:rsidP="000A31C6">
            <w:pPr>
              <w:jc w:val="center"/>
              <w:rPr>
                <w:szCs w:val="24"/>
              </w:rPr>
            </w:pPr>
            <w:r w:rsidRPr="00821024">
              <w:rPr>
                <w:szCs w:val="24"/>
              </w:rPr>
              <w:t>9718</w:t>
            </w:r>
          </w:p>
        </w:tc>
        <w:tc>
          <w:tcPr>
            <w:tcW w:w="1730" w:type="dxa"/>
            <w:vAlign w:val="center"/>
          </w:tcPr>
          <w:p w14:paraId="0DEB7284" w14:textId="77777777" w:rsidR="000A31C6" w:rsidRPr="00821024" w:rsidRDefault="000A31C6" w:rsidP="000A31C6">
            <w:pPr>
              <w:jc w:val="center"/>
              <w:rPr>
                <w:szCs w:val="24"/>
              </w:rPr>
            </w:pPr>
            <w:r w:rsidRPr="00821024">
              <w:rPr>
                <w:szCs w:val="24"/>
              </w:rPr>
              <w:t>Error</w:t>
            </w:r>
          </w:p>
        </w:tc>
        <w:tc>
          <w:tcPr>
            <w:tcW w:w="2986" w:type="dxa"/>
            <w:vAlign w:val="center"/>
          </w:tcPr>
          <w:p w14:paraId="37217FC7" w14:textId="77777777" w:rsidR="000A31C6" w:rsidRPr="00821024" w:rsidRDefault="000A31C6" w:rsidP="000A31C6">
            <w:pPr>
              <w:rPr>
                <w:szCs w:val="24"/>
              </w:rPr>
            </w:pPr>
            <w:r w:rsidRPr="00821024">
              <w:rPr>
                <w:szCs w:val="24"/>
              </w:rPr>
              <w:t>General Math – Grades Mismatch</w:t>
            </w:r>
          </w:p>
        </w:tc>
        <w:tc>
          <w:tcPr>
            <w:tcW w:w="5067" w:type="dxa"/>
          </w:tcPr>
          <w:p w14:paraId="442C91D6" w14:textId="77777777" w:rsidR="000A31C6" w:rsidRPr="00821024" w:rsidRDefault="000A31C6" w:rsidP="000A31C6">
            <w:pPr>
              <w:rPr>
                <w:szCs w:val="24"/>
              </w:rPr>
            </w:pPr>
            <w:r w:rsidRPr="00821024">
              <w:rPr>
                <w:szCs w:val="24"/>
              </w:rPr>
              <w:t>If assignment code = 201 then grade levels should be 6-8 only.</w:t>
            </w:r>
          </w:p>
        </w:tc>
      </w:tr>
      <w:tr w:rsidR="000A31C6" w:rsidRPr="00BA4F34" w14:paraId="4CD7E379" w14:textId="77777777" w:rsidTr="00BC11E0">
        <w:trPr>
          <w:cantSplit/>
          <w:jc w:val="center"/>
        </w:trPr>
        <w:tc>
          <w:tcPr>
            <w:tcW w:w="936" w:type="dxa"/>
            <w:vAlign w:val="center"/>
          </w:tcPr>
          <w:p w14:paraId="7AFC2171" w14:textId="77777777" w:rsidR="000A31C6" w:rsidRPr="00821024" w:rsidRDefault="000A31C6" w:rsidP="000A31C6">
            <w:pPr>
              <w:jc w:val="center"/>
              <w:rPr>
                <w:szCs w:val="24"/>
              </w:rPr>
            </w:pPr>
            <w:r w:rsidRPr="00821024">
              <w:rPr>
                <w:szCs w:val="24"/>
              </w:rPr>
              <w:t>9719</w:t>
            </w:r>
          </w:p>
        </w:tc>
        <w:tc>
          <w:tcPr>
            <w:tcW w:w="1730" w:type="dxa"/>
            <w:vAlign w:val="center"/>
          </w:tcPr>
          <w:p w14:paraId="6D7368FB" w14:textId="77777777" w:rsidR="000A31C6" w:rsidRPr="00821024" w:rsidRDefault="000A31C6" w:rsidP="000A31C6">
            <w:pPr>
              <w:jc w:val="center"/>
              <w:rPr>
                <w:szCs w:val="24"/>
              </w:rPr>
            </w:pPr>
            <w:r w:rsidRPr="00821024">
              <w:rPr>
                <w:szCs w:val="24"/>
              </w:rPr>
              <w:t>Error</w:t>
            </w:r>
          </w:p>
        </w:tc>
        <w:tc>
          <w:tcPr>
            <w:tcW w:w="2986" w:type="dxa"/>
            <w:vAlign w:val="center"/>
          </w:tcPr>
          <w:p w14:paraId="5979DBF2" w14:textId="77777777" w:rsidR="000A31C6" w:rsidRPr="00821024" w:rsidRDefault="000A31C6" w:rsidP="000A31C6">
            <w:pPr>
              <w:rPr>
                <w:szCs w:val="24"/>
              </w:rPr>
            </w:pPr>
            <w:r w:rsidRPr="00821024">
              <w:rPr>
                <w:szCs w:val="24"/>
              </w:rPr>
              <w:t>Basic Math – Grades Mismatch</w:t>
            </w:r>
          </w:p>
        </w:tc>
        <w:tc>
          <w:tcPr>
            <w:tcW w:w="5067" w:type="dxa"/>
          </w:tcPr>
          <w:p w14:paraId="24A8E36F" w14:textId="77777777" w:rsidR="000A31C6" w:rsidRPr="00821024" w:rsidRDefault="000A31C6" w:rsidP="000A31C6">
            <w:pPr>
              <w:rPr>
                <w:szCs w:val="24"/>
              </w:rPr>
            </w:pPr>
            <w:r w:rsidRPr="00821024">
              <w:rPr>
                <w:szCs w:val="24"/>
              </w:rPr>
              <w:t>If assignment code = 210 then grade levels should be 9-12 only.</w:t>
            </w:r>
          </w:p>
        </w:tc>
      </w:tr>
      <w:tr w:rsidR="000A31C6" w:rsidRPr="00BA4F34" w14:paraId="65221432" w14:textId="77777777" w:rsidTr="00BC11E0">
        <w:trPr>
          <w:cantSplit/>
          <w:jc w:val="center"/>
        </w:trPr>
        <w:tc>
          <w:tcPr>
            <w:tcW w:w="936" w:type="dxa"/>
            <w:vAlign w:val="center"/>
          </w:tcPr>
          <w:p w14:paraId="41AADFF6" w14:textId="77777777" w:rsidR="000A31C6" w:rsidRPr="00821024" w:rsidRDefault="000A31C6" w:rsidP="000A31C6">
            <w:pPr>
              <w:jc w:val="center"/>
              <w:rPr>
                <w:szCs w:val="24"/>
              </w:rPr>
            </w:pPr>
            <w:r w:rsidRPr="00821024">
              <w:rPr>
                <w:szCs w:val="24"/>
              </w:rPr>
              <w:t>9721</w:t>
            </w:r>
          </w:p>
        </w:tc>
        <w:tc>
          <w:tcPr>
            <w:tcW w:w="1730" w:type="dxa"/>
            <w:vAlign w:val="center"/>
          </w:tcPr>
          <w:p w14:paraId="4F0E7E19" w14:textId="77777777" w:rsidR="000A31C6" w:rsidRPr="00821024" w:rsidRDefault="000A31C6" w:rsidP="000A31C6">
            <w:pPr>
              <w:jc w:val="center"/>
              <w:rPr>
                <w:szCs w:val="24"/>
              </w:rPr>
            </w:pPr>
            <w:r w:rsidRPr="00821024">
              <w:rPr>
                <w:szCs w:val="24"/>
              </w:rPr>
              <w:t>Warning</w:t>
            </w:r>
          </w:p>
        </w:tc>
        <w:tc>
          <w:tcPr>
            <w:tcW w:w="2986" w:type="dxa"/>
            <w:vAlign w:val="center"/>
          </w:tcPr>
          <w:p w14:paraId="6F090ACA" w14:textId="77777777" w:rsidR="000A31C6" w:rsidRPr="00821024" w:rsidRDefault="000A31C6" w:rsidP="000A31C6">
            <w:pPr>
              <w:rPr>
                <w:szCs w:val="24"/>
              </w:rPr>
            </w:pPr>
            <w:r w:rsidRPr="00821024">
              <w:rPr>
                <w:szCs w:val="24"/>
              </w:rPr>
              <w:t>Excessive Number of Classes</w:t>
            </w:r>
          </w:p>
        </w:tc>
        <w:tc>
          <w:tcPr>
            <w:tcW w:w="5067" w:type="dxa"/>
          </w:tcPr>
          <w:p w14:paraId="261B07AC" w14:textId="77777777" w:rsidR="000A31C6" w:rsidRPr="00821024" w:rsidRDefault="000A31C6" w:rsidP="000A31C6">
            <w:pPr>
              <w:rPr>
                <w:szCs w:val="24"/>
              </w:rPr>
            </w:pPr>
            <w:r w:rsidRPr="00821024">
              <w:rPr>
                <w:szCs w:val="24"/>
              </w:rPr>
              <w:t>The Number of classes should be less than 10</w:t>
            </w:r>
          </w:p>
        </w:tc>
      </w:tr>
      <w:tr w:rsidR="00247F56" w:rsidRPr="00BA4F34" w14:paraId="48CFFB30" w14:textId="77777777" w:rsidTr="00BC11E0">
        <w:trPr>
          <w:cantSplit/>
          <w:jc w:val="center"/>
        </w:trPr>
        <w:tc>
          <w:tcPr>
            <w:tcW w:w="936" w:type="dxa"/>
            <w:vAlign w:val="center"/>
          </w:tcPr>
          <w:p w14:paraId="0E24D6E1" w14:textId="63A18C9A" w:rsidR="00247F56" w:rsidRPr="00E4045D" w:rsidRDefault="00247F56" w:rsidP="00247F56">
            <w:pPr>
              <w:jc w:val="center"/>
              <w:rPr>
                <w:szCs w:val="24"/>
              </w:rPr>
            </w:pPr>
            <w:r w:rsidRPr="00E4045D">
              <w:rPr>
                <w:szCs w:val="24"/>
              </w:rPr>
              <w:t>9728_1</w:t>
            </w:r>
          </w:p>
        </w:tc>
        <w:tc>
          <w:tcPr>
            <w:tcW w:w="1730" w:type="dxa"/>
            <w:vAlign w:val="center"/>
          </w:tcPr>
          <w:p w14:paraId="365426D1" w14:textId="438C9CA9" w:rsidR="00247F56" w:rsidRPr="00E4045D" w:rsidRDefault="00247F56" w:rsidP="00247F56">
            <w:pPr>
              <w:jc w:val="center"/>
              <w:rPr>
                <w:szCs w:val="24"/>
              </w:rPr>
            </w:pPr>
            <w:r w:rsidRPr="00E4045D">
              <w:rPr>
                <w:szCs w:val="24"/>
              </w:rPr>
              <w:t>Error</w:t>
            </w:r>
          </w:p>
        </w:tc>
        <w:tc>
          <w:tcPr>
            <w:tcW w:w="2986" w:type="dxa"/>
            <w:vAlign w:val="center"/>
          </w:tcPr>
          <w:p w14:paraId="5561F8CA" w14:textId="7E39526F" w:rsidR="00247F56" w:rsidRPr="00E4045D" w:rsidRDefault="00247F56" w:rsidP="00247F56">
            <w:pPr>
              <w:rPr>
                <w:szCs w:val="24"/>
              </w:rPr>
            </w:pPr>
            <w:r w:rsidRPr="00E4045D">
              <w:rPr>
                <w:szCs w:val="24"/>
              </w:rPr>
              <w:t>Years of Experience must be the same Superintendent</w:t>
            </w:r>
          </w:p>
        </w:tc>
        <w:tc>
          <w:tcPr>
            <w:tcW w:w="5067" w:type="dxa"/>
          </w:tcPr>
          <w:p w14:paraId="2A92478F" w14:textId="788CA1D3" w:rsidR="00247F56" w:rsidRPr="00E4045D" w:rsidRDefault="00247F56" w:rsidP="00247F56">
            <w:pPr>
              <w:rPr>
                <w:szCs w:val="24"/>
              </w:rPr>
            </w:pPr>
            <w:r w:rsidRPr="00E4045D">
              <w:t xml:space="preserve">Staff </w:t>
            </w:r>
            <w:proofErr w:type="gramStart"/>
            <w:r w:rsidRPr="00E4045D">
              <w:t>member</w:t>
            </w:r>
            <w:proofErr w:type="gramEnd"/>
            <w:r w:rsidRPr="00E4045D">
              <w:t xml:space="preserve"> having multiple records with the same job </w:t>
            </w:r>
            <w:proofErr w:type="gramStart"/>
            <w:r w:rsidRPr="00E4045D">
              <w:t>group,</w:t>
            </w:r>
            <w:proofErr w:type="gramEnd"/>
            <w:r w:rsidRPr="00E4045D">
              <w:t xml:space="preserve"> </w:t>
            </w:r>
            <w:proofErr w:type="gramStart"/>
            <w:r w:rsidRPr="00E4045D">
              <w:t>requires</w:t>
            </w:r>
            <w:proofErr w:type="gramEnd"/>
            <w:r w:rsidRPr="00E4045D">
              <w:t xml:space="preserve"> that </w:t>
            </w:r>
            <w:proofErr w:type="gramStart"/>
            <w:r w:rsidRPr="00E4045D">
              <w:t>the YearsExperience</w:t>
            </w:r>
            <w:proofErr w:type="gramEnd"/>
            <w:r w:rsidRPr="00E4045D">
              <w:t xml:space="preserve"> is the same on all records.</w:t>
            </w:r>
          </w:p>
        </w:tc>
      </w:tr>
      <w:tr w:rsidR="00247F56" w:rsidRPr="00BA4F34" w14:paraId="3F93F906" w14:textId="77777777" w:rsidTr="00BC11E0">
        <w:trPr>
          <w:cantSplit/>
          <w:jc w:val="center"/>
        </w:trPr>
        <w:tc>
          <w:tcPr>
            <w:tcW w:w="936" w:type="dxa"/>
            <w:vAlign w:val="center"/>
          </w:tcPr>
          <w:p w14:paraId="2D408610" w14:textId="462910FD" w:rsidR="00247F56" w:rsidRPr="00E4045D" w:rsidRDefault="00247F56" w:rsidP="00247F56">
            <w:pPr>
              <w:jc w:val="center"/>
              <w:rPr>
                <w:szCs w:val="24"/>
              </w:rPr>
            </w:pPr>
            <w:r w:rsidRPr="00E4045D">
              <w:rPr>
                <w:szCs w:val="24"/>
              </w:rPr>
              <w:t>9728_2</w:t>
            </w:r>
          </w:p>
        </w:tc>
        <w:tc>
          <w:tcPr>
            <w:tcW w:w="1730" w:type="dxa"/>
            <w:vAlign w:val="center"/>
          </w:tcPr>
          <w:p w14:paraId="1F63DC58" w14:textId="307DA522" w:rsidR="00247F56" w:rsidRPr="00E4045D" w:rsidRDefault="00247F56" w:rsidP="00247F56">
            <w:pPr>
              <w:jc w:val="center"/>
              <w:rPr>
                <w:szCs w:val="24"/>
              </w:rPr>
            </w:pPr>
            <w:r w:rsidRPr="00E4045D">
              <w:rPr>
                <w:szCs w:val="24"/>
              </w:rPr>
              <w:t>Error</w:t>
            </w:r>
          </w:p>
        </w:tc>
        <w:tc>
          <w:tcPr>
            <w:tcW w:w="2986" w:type="dxa"/>
            <w:vAlign w:val="center"/>
          </w:tcPr>
          <w:p w14:paraId="5508EF37" w14:textId="5F34E06B" w:rsidR="00247F56" w:rsidRPr="00E4045D" w:rsidRDefault="00247F56" w:rsidP="00247F56">
            <w:pPr>
              <w:rPr>
                <w:szCs w:val="24"/>
              </w:rPr>
            </w:pPr>
            <w:r w:rsidRPr="00E4045D">
              <w:rPr>
                <w:szCs w:val="24"/>
              </w:rPr>
              <w:t>Years of Experience must be the same for Admin</w:t>
            </w:r>
          </w:p>
        </w:tc>
        <w:tc>
          <w:tcPr>
            <w:tcW w:w="5067" w:type="dxa"/>
          </w:tcPr>
          <w:p w14:paraId="52CDE340" w14:textId="0A924543" w:rsidR="00247F56" w:rsidRPr="00E4045D" w:rsidRDefault="00247F56" w:rsidP="00247F56">
            <w:r w:rsidRPr="00E4045D">
              <w:t xml:space="preserve">Staff </w:t>
            </w:r>
            <w:proofErr w:type="gramStart"/>
            <w:r w:rsidRPr="00E4045D">
              <w:t>member</w:t>
            </w:r>
            <w:proofErr w:type="gramEnd"/>
            <w:r w:rsidRPr="00E4045D">
              <w:t xml:space="preserve"> having multiple records with the same job </w:t>
            </w:r>
            <w:proofErr w:type="gramStart"/>
            <w:r w:rsidRPr="00E4045D">
              <w:t>group,</w:t>
            </w:r>
            <w:proofErr w:type="gramEnd"/>
            <w:r w:rsidRPr="00E4045D">
              <w:t xml:space="preserve"> </w:t>
            </w:r>
            <w:proofErr w:type="gramStart"/>
            <w:r w:rsidRPr="00E4045D">
              <w:t>requires</w:t>
            </w:r>
            <w:proofErr w:type="gramEnd"/>
            <w:r w:rsidRPr="00E4045D">
              <w:t xml:space="preserve"> that </w:t>
            </w:r>
            <w:proofErr w:type="gramStart"/>
            <w:r w:rsidRPr="00E4045D">
              <w:t>the YearsExperience</w:t>
            </w:r>
            <w:proofErr w:type="gramEnd"/>
            <w:r w:rsidRPr="00E4045D">
              <w:t xml:space="preserve"> is the same on all records.</w:t>
            </w:r>
          </w:p>
        </w:tc>
      </w:tr>
      <w:tr w:rsidR="00247F56" w:rsidRPr="00BA4F34" w14:paraId="5C6BD359" w14:textId="77777777" w:rsidTr="00BC11E0">
        <w:trPr>
          <w:cantSplit/>
          <w:jc w:val="center"/>
        </w:trPr>
        <w:tc>
          <w:tcPr>
            <w:tcW w:w="936" w:type="dxa"/>
            <w:vAlign w:val="center"/>
          </w:tcPr>
          <w:p w14:paraId="58A3C727" w14:textId="2877CD65" w:rsidR="00247F56" w:rsidRPr="00E4045D" w:rsidRDefault="00247F56" w:rsidP="00247F56">
            <w:pPr>
              <w:jc w:val="center"/>
              <w:rPr>
                <w:szCs w:val="24"/>
              </w:rPr>
            </w:pPr>
            <w:r w:rsidRPr="00E4045D">
              <w:rPr>
                <w:szCs w:val="24"/>
              </w:rPr>
              <w:t>9728_3</w:t>
            </w:r>
          </w:p>
        </w:tc>
        <w:tc>
          <w:tcPr>
            <w:tcW w:w="1730" w:type="dxa"/>
            <w:vAlign w:val="center"/>
          </w:tcPr>
          <w:p w14:paraId="1E1C0567" w14:textId="170F5C0F" w:rsidR="00247F56" w:rsidRPr="00E4045D" w:rsidRDefault="00247F56" w:rsidP="00247F56">
            <w:pPr>
              <w:jc w:val="center"/>
              <w:rPr>
                <w:szCs w:val="24"/>
              </w:rPr>
            </w:pPr>
            <w:r w:rsidRPr="00E4045D">
              <w:rPr>
                <w:szCs w:val="24"/>
              </w:rPr>
              <w:t>Error</w:t>
            </w:r>
          </w:p>
        </w:tc>
        <w:tc>
          <w:tcPr>
            <w:tcW w:w="2986" w:type="dxa"/>
            <w:vAlign w:val="center"/>
          </w:tcPr>
          <w:p w14:paraId="3407F8EA" w14:textId="434B600D" w:rsidR="00247F56" w:rsidRPr="00E4045D" w:rsidRDefault="00247F56" w:rsidP="00247F56">
            <w:pPr>
              <w:rPr>
                <w:szCs w:val="24"/>
              </w:rPr>
            </w:pPr>
            <w:r w:rsidRPr="00E4045D">
              <w:rPr>
                <w:szCs w:val="24"/>
              </w:rPr>
              <w:t>Years of Experience must be the same for Program</w:t>
            </w:r>
          </w:p>
        </w:tc>
        <w:tc>
          <w:tcPr>
            <w:tcW w:w="5067" w:type="dxa"/>
          </w:tcPr>
          <w:p w14:paraId="30E50133" w14:textId="3DB099D4" w:rsidR="00247F56" w:rsidRPr="00E4045D" w:rsidRDefault="00247F56" w:rsidP="00247F56">
            <w:r w:rsidRPr="00E4045D">
              <w:t xml:space="preserve">Staff </w:t>
            </w:r>
            <w:proofErr w:type="gramStart"/>
            <w:r w:rsidRPr="00E4045D">
              <w:t>member</w:t>
            </w:r>
            <w:proofErr w:type="gramEnd"/>
            <w:r w:rsidRPr="00E4045D">
              <w:t xml:space="preserve"> having multiple records with the same job </w:t>
            </w:r>
            <w:proofErr w:type="gramStart"/>
            <w:r w:rsidRPr="00E4045D">
              <w:t>group,</w:t>
            </w:r>
            <w:proofErr w:type="gramEnd"/>
            <w:r w:rsidRPr="00E4045D">
              <w:t xml:space="preserve"> </w:t>
            </w:r>
            <w:proofErr w:type="gramStart"/>
            <w:r w:rsidRPr="00E4045D">
              <w:t>requires</w:t>
            </w:r>
            <w:proofErr w:type="gramEnd"/>
            <w:r w:rsidRPr="00E4045D">
              <w:t xml:space="preserve"> that </w:t>
            </w:r>
            <w:proofErr w:type="gramStart"/>
            <w:r w:rsidRPr="00E4045D">
              <w:t>the YearsExperience</w:t>
            </w:r>
            <w:proofErr w:type="gramEnd"/>
            <w:r w:rsidRPr="00E4045D">
              <w:t xml:space="preserve"> is the same on all records.</w:t>
            </w:r>
          </w:p>
        </w:tc>
      </w:tr>
      <w:tr w:rsidR="00247F56" w:rsidRPr="00BA4F34" w14:paraId="061A0D9E" w14:textId="77777777" w:rsidTr="00BC11E0">
        <w:trPr>
          <w:cantSplit/>
          <w:jc w:val="center"/>
        </w:trPr>
        <w:tc>
          <w:tcPr>
            <w:tcW w:w="936" w:type="dxa"/>
            <w:vAlign w:val="center"/>
          </w:tcPr>
          <w:p w14:paraId="5777FBE9" w14:textId="3B0A4251" w:rsidR="00247F56" w:rsidRPr="00E4045D" w:rsidRDefault="00247F56" w:rsidP="00247F56">
            <w:pPr>
              <w:jc w:val="center"/>
              <w:rPr>
                <w:szCs w:val="24"/>
              </w:rPr>
            </w:pPr>
            <w:r w:rsidRPr="00E4045D">
              <w:rPr>
                <w:szCs w:val="24"/>
              </w:rPr>
              <w:t>9728_4</w:t>
            </w:r>
          </w:p>
        </w:tc>
        <w:tc>
          <w:tcPr>
            <w:tcW w:w="1730" w:type="dxa"/>
            <w:vAlign w:val="center"/>
          </w:tcPr>
          <w:p w14:paraId="3107EDCA" w14:textId="139EF146" w:rsidR="00247F56" w:rsidRPr="00E4045D" w:rsidRDefault="00247F56" w:rsidP="00247F56">
            <w:pPr>
              <w:jc w:val="center"/>
              <w:rPr>
                <w:szCs w:val="24"/>
              </w:rPr>
            </w:pPr>
            <w:r w:rsidRPr="00E4045D">
              <w:rPr>
                <w:szCs w:val="24"/>
              </w:rPr>
              <w:t>Error</w:t>
            </w:r>
          </w:p>
        </w:tc>
        <w:tc>
          <w:tcPr>
            <w:tcW w:w="2986" w:type="dxa"/>
            <w:vAlign w:val="center"/>
          </w:tcPr>
          <w:p w14:paraId="183A378D" w14:textId="539AC7B8" w:rsidR="00247F56" w:rsidRPr="00E4045D" w:rsidRDefault="00247F56" w:rsidP="00247F56">
            <w:pPr>
              <w:rPr>
                <w:szCs w:val="24"/>
              </w:rPr>
            </w:pPr>
            <w:r w:rsidRPr="00E4045D">
              <w:rPr>
                <w:szCs w:val="24"/>
              </w:rPr>
              <w:t>Years of Experience must be the same for Support</w:t>
            </w:r>
          </w:p>
        </w:tc>
        <w:tc>
          <w:tcPr>
            <w:tcW w:w="5067" w:type="dxa"/>
          </w:tcPr>
          <w:p w14:paraId="0C71D58C" w14:textId="73ECCE02" w:rsidR="00247F56" w:rsidRPr="00E4045D" w:rsidRDefault="00247F56" w:rsidP="00247F56">
            <w:r w:rsidRPr="00E4045D">
              <w:t xml:space="preserve">Staff </w:t>
            </w:r>
            <w:proofErr w:type="gramStart"/>
            <w:r w:rsidRPr="00E4045D">
              <w:t>member</w:t>
            </w:r>
            <w:proofErr w:type="gramEnd"/>
            <w:r w:rsidRPr="00E4045D">
              <w:t xml:space="preserve"> having multiple records with the same job </w:t>
            </w:r>
            <w:proofErr w:type="gramStart"/>
            <w:r w:rsidRPr="00E4045D">
              <w:t>group,</w:t>
            </w:r>
            <w:proofErr w:type="gramEnd"/>
            <w:r w:rsidRPr="00E4045D">
              <w:t xml:space="preserve"> </w:t>
            </w:r>
            <w:proofErr w:type="gramStart"/>
            <w:r w:rsidRPr="00E4045D">
              <w:t>requires</w:t>
            </w:r>
            <w:proofErr w:type="gramEnd"/>
            <w:r w:rsidRPr="00E4045D">
              <w:t xml:space="preserve"> that </w:t>
            </w:r>
            <w:proofErr w:type="gramStart"/>
            <w:r w:rsidRPr="00E4045D">
              <w:t>the YearsExperience</w:t>
            </w:r>
            <w:proofErr w:type="gramEnd"/>
            <w:r w:rsidRPr="00E4045D">
              <w:t xml:space="preserve"> is the same on all records.</w:t>
            </w:r>
          </w:p>
        </w:tc>
      </w:tr>
      <w:tr w:rsidR="00247F56" w:rsidRPr="00BA4F34" w14:paraId="386582BC" w14:textId="77777777" w:rsidTr="00BC11E0">
        <w:trPr>
          <w:cantSplit/>
          <w:jc w:val="center"/>
        </w:trPr>
        <w:tc>
          <w:tcPr>
            <w:tcW w:w="936" w:type="dxa"/>
            <w:vAlign w:val="center"/>
          </w:tcPr>
          <w:p w14:paraId="68034CC6" w14:textId="5EA81FB5" w:rsidR="00247F56" w:rsidRPr="00E4045D" w:rsidRDefault="00247F56" w:rsidP="00247F56">
            <w:pPr>
              <w:jc w:val="center"/>
              <w:rPr>
                <w:szCs w:val="24"/>
              </w:rPr>
            </w:pPr>
            <w:r w:rsidRPr="00E4045D">
              <w:rPr>
                <w:szCs w:val="24"/>
              </w:rPr>
              <w:t>9728_5</w:t>
            </w:r>
          </w:p>
        </w:tc>
        <w:tc>
          <w:tcPr>
            <w:tcW w:w="1730" w:type="dxa"/>
            <w:vAlign w:val="center"/>
          </w:tcPr>
          <w:p w14:paraId="61A52417" w14:textId="72D53BB1" w:rsidR="00247F56" w:rsidRPr="00E4045D" w:rsidRDefault="00247F56" w:rsidP="00247F56">
            <w:pPr>
              <w:jc w:val="center"/>
              <w:rPr>
                <w:szCs w:val="24"/>
              </w:rPr>
            </w:pPr>
            <w:r w:rsidRPr="00E4045D">
              <w:rPr>
                <w:szCs w:val="24"/>
              </w:rPr>
              <w:t>Error</w:t>
            </w:r>
          </w:p>
        </w:tc>
        <w:tc>
          <w:tcPr>
            <w:tcW w:w="2986" w:type="dxa"/>
            <w:vAlign w:val="center"/>
          </w:tcPr>
          <w:p w14:paraId="1766703B" w14:textId="795FE670" w:rsidR="00247F56" w:rsidRPr="00E4045D" w:rsidRDefault="00247F56" w:rsidP="00247F56">
            <w:pPr>
              <w:rPr>
                <w:szCs w:val="24"/>
              </w:rPr>
            </w:pPr>
            <w:r w:rsidRPr="00E4045D">
              <w:rPr>
                <w:szCs w:val="24"/>
              </w:rPr>
              <w:t>Years of Experience must be the same for Teachers</w:t>
            </w:r>
          </w:p>
        </w:tc>
        <w:tc>
          <w:tcPr>
            <w:tcW w:w="5067" w:type="dxa"/>
          </w:tcPr>
          <w:p w14:paraId="4FEC5429" w14:textId="6F1861AD" w:rsidR="00247F56" w:rsidRPr="00E4045D" w:rsidRDefault="00247F56" w:rsidP="00247F56">
            <w:r w:rsidRPr="00E4045D">
              <w:t xml:space="preserve">Staff </w:t>
            </w:r>
            <w:proofErr w:type="gramStart"/>
            <w:r w:rsidRPr="00E4045D">
              <w:t>member</w:t>
            </w:r>
            <w:proofErr w:type="gramEnd"/>
            <w:r w:rsidRPr="00E4045D">
              <w:t xml:space="preserve"> having multiple records with the same job </w:t>
            </w:r>
            <w:proofErr w:type="gramStart"/>
            <w:r w:rsidRPr="00E4045D">
              <w:t>group,</w:t>
            </w:r>
            <w:proofErr w:type="gramEnd"/>
            <w:r w:rsidRPr="00E4045D">
              <w:t xml:space="preserve"> </w:t>
            </w:r>
            <w:proofErr w:type="gramStart"/>
            <w:r w:rsidRPr="00E4045D">
              <w:t>requires</w:t>
            </w:r>
            <w:proofErr w:type="gramEnd"/>
            <w:r w:rsidRPr="00E4045D">
              <w:t xml:space="preserve"> that </w:t>
            </w:r>
            <w:proofErr w:type="gramStart"/>
            <w:r w:rsidRPr="00E4045D">
              <w:t>the YearsExperience</w:t>
            </w:r>
            <w:proofErr w:type="gramEnd"/>
            <w:r w:rsidRPr="00E4045D">
              <w:t xml:space="preserve"> is the same on all records.</w:t>
            </w:r>
          </w:p>
        </w:tc>
      </w:tr>
      <w:tr w:rsidR="000A31C6" w:rsidRPr="00BA4F34" w14:paraId="6BD6EDEF" w14:textId="77777777" w:rsidTr="00BC11E0">
        <w:trPr>
          <w:cantSplit/>
          <w:jc w:val="center"/>
        </w:trPr>
        <w:tc>
          <w:tcPr>
            <w:tcW w:w="936" w:type="dxa"/>
            <w:vAlign w:val="center"/>
          </w:tcPr>
          <w:p w14:paraId="07BD10BC" w14:textId="77777777" w:rsidR="000A31C6" w:rsidRPr="00821024" w:rsidRDefault="000A31C6" w:rsidP="000A31C6">
            <w:pPr>
              <w:jc w:val="center"/>
              <w:rPr>
                <w:szCs w:val="24"/>
              </w:rPr>
            </w:pPr>
            <w:r w:rsidRPr="00821024">
              <w:rPr>
                <w:szCs w:val="24"/>
              </w:rPr>
              <w:t>9729</w:t>
            </w:r>
          </w:p>
        </w:tc>
        <w:tc>
          <w:tcPr>
            <w:tcW w:w="1730" w:type="dxa"/>
            <w:vAlign w:val="center"/>
          </w:tcPr>
          <w:p w14:paraId="399CF579" w14:textId="77777777" w:rsidR="000A31C6" w:rsidRPr="006D3333" w:rsidRDefault="000A31C6" w:rsidP="000A31C6">
            <w:pPr>
              <w:jc w:val="center"/>
              <w:rPr>
                <w:color w:val="0000FF"/>
                <w:szCs w:val="24"/>
              </w:rPr>
            </w:pPr>
            <w:r w:rsidRPr="00CF6189">
              <w:rPr>
                <w:szCs w:val="24"/>
              </w:rPr>
              <w:t>Error</w:t>
            </w:r>
          </w:p>
        </w:tc>
        <w:tc>
          <w:tcPr>
            <w:tcW w:w="2986" w:type="dxa"/>
            <w:vAlign w:val="center"/>
          </w:tcPr>
          <w:p w14:paraId="79675513" w14:textId="77777777" w:rsidR="000A31C6" w:rsidRPr="00821024" w:rsidRDefault="000A31C6" w:rsidP="000A31C6">
            <w:pPr>
              <w:rPr>
                <w:szCs w:val="24"/>
              </w:rPr>
            </w:pPr>
            <w:r w:rsidRPr="00821024">
              <w:rPr>
                <w:szCs w:val="24"/>
              </w:rPr>
              <w:t>Inconsistent Years of Experience to Prior Year</w:t>
            </w:r>
          </w:p>
        </w:tc>
        <w:tc>
          <w:tcPr>
            <w:tcW w:w="5067" w:type="dxa"/>
          </w:tcPr>
          <w:p w14:paraId="32DC5DA2" w14:textId="77777777" w:rsidR="000A31C6" w:rsidRPr="00821024" w:rsidRDefault="000A31C6" w:rsidP="000A31C6">
            <w:pPr>
              <w:rPr>
                <w:szCs w:val="24"/>
              </w:rPr>
            </w:pPr>
            <w:r w:rsidRPr="00821024">
              <w:rPr>
                <w:szCs w:val="24"/>
              </w:rPr>
              <w:t>Years of Experience in the same job should only be one year more than last year.</w:t>
            </w:r>
          </w:p>
        </w:tc>
      </w:tr>
      <w:tr w:rsidR="000A31C6" w:rsidRPr="00BA4F34" w14:paraId="215B62E2" w14:textId="77777777" w:rsidTr="00BC11E0">
        <w:trPr>
          <w:cantSplit/>
          <w:jc w:val="center"/>
        </w:trPr>
        <w:tc>
          <w:tcPr>
            <w:tcW w:w="936" w:type="dxa"/>
            <w:vAlign w:val="center"/>
          </w:tcPr>
          <w:p w14:paraId="4CDF4A1C" w14:textId="77777777" w:rsidR="000A31C6" w:rsidRPr="003B4055" w:rsidRDefault="000A31C6" w:rsidP="000A31C6">
            <w:pPr>
              <w:jc w:val="center"/>
              <w:rPr>
                <w:szCs w:val="24"/>
              </w:rPr>
            </w:pPr>
            <w:r w:rsidRPr="003B4055">
              <w:rPr>
                <w:szCs w:val="24"/>
              </w:rPr>
              <w:t>9730</w:t>
            </w:r>
          </w:p>
        </w:tc>
        <w:tc>
          <w:tcPr>
            <w:tcW w:w="1730" w:type="dxa"/>
            <w:vAlign w:val="center"/>
          </w:tcPr>
          <w:p w14:paraId="5C28C423" w14:textId="77777777" w:rsidR="000A31C6" w:rsidRPr="003B4055" w:rsidRDefault="000A31C6" w:rsidP="000A31C6">
            <w:pPr>
              <w:jc w:val="center"/>
              <w:rPr>
                <w:szCs w:val="24"/>
              </w:rPr>
            </w:pPr>
            <w:r w:rsidRPr="003B4055">
              <w:rPr>
                <w:szCs w:val="24"/>
              </w:rPr>
              <w:t>Error</w:t>
            </w:r>
          </w:p>
        </w:tc>
        <w:tc>
          <w:tcPr>
            <w:tcW w:w="2986" w:type="dxa"/>
            <w:vAlign w:val="center"/>
          </w:tcPr>
          <w:p w14:paraId="0BA8E7E3" w14:textId="77777777" w:rsidR="000A31C6" w:rsidRPr="003B4055" w:rsidRDefault="000A31C6" w:rsidP="000A31C6">
            <w:pPr>
              <w:rPr>
                <w:szCs w:val="24"/>
              </w:rPr>
            </w:pPr>
            <w:r w:rsidRPr="003B4055">
              <w:rPr>
                <w:szCs w:val="24"/>
              </w:rPr>
              <w:t>Content Teacher at District Office</w:t>
            </w:r>
          </w:p>
        </w:tc>
        <w:tc>
          <w:tcPr>
            <w:tcW w:w="5067" w:type="dxa"/>
          </w:tcPr>
          <w:p w14:paraId="3D398305" w14:textId="77777777" w:rsidR="000A31C6" w:rsidRPr="003B4055" w:rsidRDefault="000A31C6" w:rsidP="000A31C6">
            <w:pPr>
              <w:rPr>
                <w:szCs w:val="24"/>
              </w:rPr>
            </w:pPr>
            <w:r w:rsidRPr="003B4055">
              <w:rPr>
                <w:szCs w:val="24"/>
              </w:rPr>
              <w:t xml:space="preserve">Content </w:t>
            </w:r>
            <w:proofErr w:type="gramStart"/>
            <w:r w:rsidRPr="003B4055">
              <w:rPr>
                <w:szCs w:val="24"/>
              </w:rPr>
              <w:t>teacher</w:t>
            </w:r>
            <w:proofErr w:type="gramEnd"/>
            <w:r w:rsidRPr="003B4055">
              <w:rPr>
                <w:szCs w:val="24"/>
              </w:rPr>
              <w:t xml:space="preserve"> cannot be assigned to the District Office.</w:t>
            </w:r>
          </w:p>
        </w:tc>
      </w:tr>
      <w:tr w:rsidR="000A31C6" w:rsidRPr="00BA4F34" w14:paraId="5767BB95" w14:textId="77777777" w:rsidTr="00BC11E0">
        <w:trPr>
          <w:cantSplit/>
          <w:jc w:val="center"/>
        </w:trPr>
        <w:tc>
          <w:tcPr>
            <w:tcW w:w="936" w:type="dxa"/>
            <w:vAlign w:val="center"/>
          </w:tcPr>
          <w:p w14:paraId="55249BCC" w14:textId="77777777" w:rsidR="000A31C6" w:rsidRPr="003B4055" w:rsidRDefault="000A31C6" w:rsidP="000A31C6">
            <w:pPr>
              <w:jc w:val="center"/>
              <w:rPr>
                <w:szCs w:val="24"/>
              </w:rPr>
            </w:pPr>
            <w:r w:rsidRPr="003B4055">
              <w:rPr>
                <w:szCs w:val="24"/>
              </w:rPr>
              <w:lastRenderedPageBreak/>
              <w:t>9732</w:t>
            </w:r>
          </w:p>
        </w:tc>
        <w:tc>
          <w:tcPr>
            <w:tcW w:w="1730" w:type="dxa"/>
            <w:vAlign w:val="center"/>
          </w:tcPr>
          <w:p w14:paraId="6C5F0938" w14:textId="77777777" w:rsidR="000A31C6" w:rsidRPr="003B4055" w:rsidRDefault="000A31C6" w:rsidP="000A31C6">
            <w:pPr>
              <w:jc w:val="center"/>
              <w:rPr>
                <w:szCs w:val="24"/>
              </w:rPr>
            </w:pPr>
            <w:r w:rsidRPr="003B4055">
              <w:rPr>
                <w:szCs w:val="24"/>
              </w:rPr>
              <w:t>Error</w:t>
            </w:r>
          </w:p>
        </w:tc>
        <w:tc>
          <w:tcPr>
            <w:tcW w:w="2986" w:type="dxa"/>
            <w:vAlign w:val="center"/>
          </w:tcPr>
          <w:p w14:paraId="1F851DFD" w14:textId="77777777" w:rsidR="000A31C6" w:rsidRPr="003B4055" w:rsidRDefault="000A31C6" w:rsidP="000A31C6">
            <w:pPr>
              <w:rPr>
                <w:szCs w:val="24"/>
              </w:rPr>
            </w:pPr>
            <w:r w:rsidRPr="003B4055">
              <w:rPr>
                <w:szCs w:val="24"/>
              </w:rPr>
              <w:t>Assignment</w:t>
            </w:r>
          </w:p>
          <w:p w14:paraId="230D6F59" w14:textId="77777777" w:rsidR="000A31C6" w:rsidRPr="003B4055" w:rsidRDefault="000A31C6" w:rsidP="000A31C6">
            <w:pPr>
              <w:rPr>
                <w:szCs w:val="24"/>
              </w:rPr>
            </w:pPr>
            <w:r w:rsidRPr="003B4055">
              <w:rPr>
                <w:szCs w:val="24"/>
              </w:rPr>
              <w:t>Crosses Grade Bands</w:t>
            </w:r>
          </w:p>
        </w:tc>
        <w:tc>
          <w:tcPr>
            <w:tcW w:w="5067" w:type="dxa"/>
          </w:tcPr>
          <w:p w14:paraId="671B4786" w14:textId="77777777" w:rsidR="000A31C6" w:rsidRPr="003B4055" w:rsidRDefault="000A31C6" w:rsidP="000A31C6">
            <w:pPr>
              <w:rPr>
                <w:szCs w:val="24"/>
              </w:rPr>
            </w:pPr>
            <w:r w:rsidRPr="003B4055">
              <w:rPr>
                <w:szCs w:val="24"/>
              </w:rPr>
              <w:t>Teaching Assignments must be split when cross grade bands (Elementary and Secondary)</w:t>
            </w:r>
          </w:p>
        </w:tc>
      </w:tr>
      <w:tr w:rsidR="000A31C6" w:rsidRPr="00BA4F34" w14:paraId="3AF3FA77" w14:textId="77777777" w:rsidTr="00BC11E0">
        <w:trPr>
          <w:cantSplit/>
          <w:jc w:val="center"/>
        </w:trPr>
        <w:tc>
          <w:tcPr>
            <w:tcW w:w="936" w:type="dxa"/>
            <w:vAlign w:val="center"/>
          </w:tcPr>
          <w:p w14:paraId="6CB1DC31" w14:textId="77777777" w:rsidR="000A31C6" w:rsidRPr="00821024" w:rsidRDefault="000A31C6" w:rsidP="000A31C6">
            <w:pPr>
              <w:jc w:val="center"/>
              <w:rPr>
                <w:szCs w:val="24"/>
              </w:rPr>
            </w:pPr>
            <w:r w:rsidRPr="00821024">
              <w:rPr>
                <w:szCs w:val="24"/>
              </w:rPr>
              <w:t>9733</w:t>
            </w:r>
          </w:p>
        </w:tc>
        <w:tc>
          <w:tcPr>
            <w:tcW w:w="1730" w:type="dxa"/>
            <w:vAlign w:val="center"/>
          </w:tcPr>
          <w:p w14:paraId="4B5DFABF" w14:textId="77777777" w:rsidR="000A31C6" w:rsidRPr="00821024" w:rsidRDefault="000A31C6" w:rsidP="000A31C6">
            <w:pPr>
              <w:jc w:val="center"/>
              <w:rPr>
                <w:szCs w:val="24"/>
              </w:rPr>
            </w:pPr>
            <w:r w:rsidRPr="00821024">
              <w:rPr>
                <w:szCs w:val="24"/>
              </w:rPr>
              <w:t>Error</w:t>
            </w:r>
          </w:p>
        </w:tc>
        <w:tc>
          <w:tcPr>
            <w:tcW w:w="2986" w:type="dxa"/>
            <w:vAlign w:val="center"/>
          </w:tcPr>
          <w:p w14:paraId="7454229C" w14:textId="77777777" w:rsidR="000A31C6" w:rsidRPr="00821024" w:rsidRDefault="000A31C6" w:rsidP="000A31C6">
            <w:pPr>
              <w:rPr>
                <w:szCs w:val="24"/>
              </w:rPr>
            </w:pPr>
            <w:r w:rsidRPr="00821024">
              <w:rPr>
                <w:szCs w:val="24"/>
              </w:rPr>
              <w:t>Secondary Assignment Code – Grade Level Mismatch</w:t>
            </w:r>
          </w:p>
        </w:tc>
        <w:tc>
          <w:tcPr>
            <w:tcW w:w="5067" w:type="dxa"/>
          </w:tcPr>
          <w:p w14:paraId="311B2838" w14:textId="77777777" w:rsidR="000A31C6" w:rsidRPr="00821024" w:rsidRDefault="000A31C6" w:rsidP="000A31C6">
            <w:pPr>
              <w:rPr>
                <w:szCs w:val="24"/>
              </w:rPr>
            </w:pPr>
            <w:r w:rsidRPr="00821024">
              <w:rPr>
                <w:szCs w:val="24"/>
              </w:rPr>
              <w:t>Secondary teacher assignment code reported with elementary grades (PK-5 or 6 are considered elementary grades).</w:t>
            </w:r>
          </w:p>
        </w:tc>
      </w:tr>
      <w:tr w:rsidR="000A31C6" w:rsidRPr="00BA4F34" w14:paraId="0406A678" w14:textId="77777777" w:rsidTr="00BC11E0">
        <w:trPr>
          <w:cantSplit/>
          <w:jc w:val="center"/>
        </w:trPr>
        <w:tc>
          <w:tcPr>
            <w:tcW w:w="936" w:type="dxa"/>
            <w:vAlign w:val="center"/>
          </w:tcPr>
          <w:p w14:paraId="0B419B56" w14:textId="77777777" w:rsidR="000A31C6" w:rsidRPr="00821024" w:rsidRDefault="000A31C6" w:rsidP="000A31C6">
            <w:pPr>
              <w:jc w:val="center"/>
              <w:rPr>
                <w:szCs w:val="24"/>
              </w:rPr>
            </w:pPr>
            <w:r w:rsidRPr="00821024">
              <w:rPr>
                <w:szCs w:val="24"/>
              </w:rPr>
              <w:t>9734</w:t>
            </w:r>
          </w:p>
        </w:tc>
        <w:tc>
          <w:tcPr>
            <w:tcW w:w="1730" w:type="dxa"/>
            <w:vAlign w:val="center"/>
          </w:tcPr>
          <w:p w14:paraId="55CE3975" w14:textId="77777777" w:rsidR="000A31C6" w:rsidRPr="00821024" w:rsidRDefault="000A31C6" w:rsidP="000A31C6">
            <w:pPr>
              <w:jc w:val="center"/>
              <w:rPr>
                <w:szCs w:val="24"/>
              </w:rPr>
            </w:pPr>
            <w:r w:rsidRPr="00821024">
              <w:rPr>
                <w:szCs w:val="24"/>
              </w:rPr>
              <w:t>Error</w:t>
            </w:r>
          </w:p>
        </w:tc>
        <w:tc>
          <w:tcPr>
            <w:tcW w:w="2986" w:type="dxa"/>
            <w:vAlign w:val="center"/>
          </w:tcPr>
          <w:p w14:paraId="65791A92" w14:textId="77777777" w:rsidR="000A31C6" w:rsidRPr="00821024" w:rsidRDefault="000A31C6" w:rsidP="000A31C6">
            <w:pPr>
              <w:rPr>
                <w:szCs w:val="24"/>
              </w:rPr>
            </w:pPr>
            <w:r w:rsidRPr="00821024">
              <w:rPr>
                <w:szCs w:val="24"/>
              </w:rPr>
              <w:t>Elementary Assignment Code – Grade Level Mismatch</w:t>
            </w:r>
          </w:p>
        </w:tc>
        <w:tc>
          <w:tcPr>
            <w:tcW w:w="5067" w:type="dxa"/>
          </w:tcPr>
          <w:p w14:paraId="4AE20692" w14:textId="77777777" w:rsidR="000A31C6" w:rsidRPr="00821024" w:rsidRDefault="000A31C6" w:rsidP="000A31C6">
            <w:pPr>
              <w:rPr>
                <w:szCs w:val="24"/>
              </w:rPr>
            </w:pPr>
            <w:r w:rsidRPr="00821024">
              <w:rPr>
                <w:szCs w:val="24"/>
              </w:rPr>
              <w:t>Elementary teacher assignment code reported with secondary grades (6 or 7-12 are considered secondary grades).</w:t>
            </w:r>
          </w:p>
        </w:tc>
      </w:tr>
      <w:tr w:rsidR="000A31C6" w:rsidRPr="00BA4F34" w14:paraId="56553132" w14:textId="77777777" w:rsidTr="00BC11E0">
        <w:trPr>
          <w:cantSplit/>
          <w:jc w:val="center"/>
        </w:trPr>
        <w:tc>
          <w:tcPr>
            <w:tcW w:w="936" w:type="dxa"/>
            <w:vAlign w:val="center"/>
          </w:tcPr>
          <w:p w14:paraId="39D113E1" w14:textId="77777777" w:rsidR="000A31C6" w:rsidRPr="00821024" w:rsidRDefault="000A31C6" w:rsidP="000A31C6">
            <w:pPr>
              <w:jc w:val="center"/>
              <w:rPr>
                <w:szCs w:val="24"/>
              </w:rPr>
            </w:pPr>
            <w:r w:rsidRPr="00821024">
              <w:rPr>
                <w:szCs w:val="24"/>
              </w:rPr>
              <w:t>9736</w:t>
            </w:r>
          </w:p>
        </w:tc>
        <w:tc>
          <w:tcPr>
            <w:tcW w:w="1730" w:type="dxa"/>
            <w:vAlign w:val="center"/>
          </w:tcPr>
          <w:p w14:paraId="7308C7E1" w14:textId="77777777" w:rsidR="000A31C6" w:rsidRPr="00821024" w:rsidRDefault="000A31C6" w:rsidP="000A31C6">
            <w:pPr>
              <w:jc w:val="center"/>
              <w:rPr>
                <w:szCs w:val="24"/>
              </w:rPr>
            </w:pPr>
            <w:r w:rsidRPr="00821024">
              <w:rPr>
                <w:szCs w:val="24"/>
              </w:rPr>
              <w:t>Error</w:t>
            </w:r>
          </w:p>
        </w:tc>
        <w:tc>
          <w:tcPr>
            <w:tcW w:w="2986" w:type="dxa"/>
            <w:vAlign w:val="center"/>
          </w:tcPr>
          <w:p w14:paraId="1EE8C5CF" w14:textId="77777777" w:rsidR="000A31C6" w:rsidRPr="00821024" w:rsidRDefault="000A31C6" w:rsidP="000A31C6">
            <w:pPr>
              <w:rPr>
                <w:szCs w:val="24"/>
              </w:rPr>
            </w:pPr>
            <w:r w:rsidRPr="00821024">
              <w:rPr>
                <w:szCs w:val="24"/>
              </w:rPr>
              <w:t>Early Childhood Assignment – Grade Level Mismatch</w:t>
            </w:r>
          </w:p>
        </w:tc>
        <w:tc>
          <w:tcPr>
            <w:tcW w:w="5067" w:type="dxa"/>
          </w:tcPr>
          <w:p w14:paraId="61699694" w14:textId="77777777" w:rsidR="000A31C6" w:rsidRPr="00821024" w:rsidRDefault="000A31C6" w:rsidP="000A31C6">
            <w:pPr>
              <w:rPr>
                <w:szCs w:val="24"/>
              </w:rPr>
            </w:pPr>
            <w:r w:rsidRPr="00821024">
              <w:rPr>
                <w:szCs w:val="24"/>
              </w:rPr>
              <w:t xml:space="preserve">If assignment code = 98 then </w:t>
            </w:r>
            <w:proofErr w:type="gramStart"/>
            <w:r w:rsidRPr="00821024">
              <w:rPr>
                <w:szCs w:val="24"/>
              </w:rPr>
              <w:t>highest</w:t>
            </w:r>
            <w:proofErr w:type="gramEnd"/>
            <w:r w:rsidRPr="00821024">
              <w:rPr>
                <w:szCs w:val="24"/>
              </w:rPr>
              <w:t xml:space="preserve"> grade level must be &lt;=3.</w:t>
            </w:r>
          </w:p>
        </w:tc>
      </w:tr>
      <w:tr w:rsidR="000A31C6" w:rsidRPr="00BA4F34" w14:paraId="1400F39F" w14:textId="77777777" w:rsidTr="00BC11E0">
        <w:trPr>
          <w:cantSplit/>
          <w:jc w:val="center"/>
        </w:trPr>
        <w:tc>
          <w:tcPr>
            <w:tcW w:w="936" w:type="dxa"/>
            <w:vAlign w:val="center"/>
          </w:tcPr>
          <w:p w14:paraId="220CDDBD" w14:textId="77777777" w:rsidR="000A31C6" w:rsidRPr="00821024" w:rsidRDefault="000A31C6" w:rsidP="000A31C6">
            <w:pPr>
              <w:jc w:val="center"/>
              <w:rPr>
                <w:szCs w:val="24"/>
              </w:rPr>
            </w:pPr>
            <w:r w:rsidRPr="00821024">
              <w:rPr>
                <w:szCs w:val="24"/>
              </w:rPr>
              <w:t>9738</w:t>
            </w:r>
          </w:p>
        </w:tc>
        <w:tc>
          <w:tcPr>
            <w:tcW w:w="1730" w:type="dxa"/>
            <w:vAlign w:val="center"/>
          </w:tcPr>
          <w:p w14:paraId="3B3CBE10" w14:textId="77777777" w:rsidR="000A31C6" w:rsidRPr="00821024" w:rsidRDefault="000A31C6" w:rsidP="000A31C6">
            <w:pPr>
              <w:jc w:val="center"/>
              <w:rPr>
                <w:szCs w:val="24"/>
              </w:rPr>
            </w:pPr>
            <w:r w:rsidRPr="00821024">
              <w:rPr>
                <w:szCs w:val="24"/>
              </w:rPr>
              <w:t>Error</w:t>
            </w:r>
          </w:p>
        </w:tc>
        <w:tc>
          <w:tcPr>
            <w:tcW w:w="2986" w:type="dxa"/>
            <w:vAlign w:val="center"/>
          </w:tcPr>
          <w:p w14:paraId="736979B0" w14:textId="77777777" w:rsidR="000A31C6" w:rsidRPr="00821024" w:rsidRDefault="000A31C6" w:rsidP="000A31C6">
            <w:pPr>
              <w:rPr>
                <w:szCs w:val="24"/>
              </w:rPr>
            </w:pPr>
            <w:r w:rsidRPr="00821024">
              <w:rPr>
                <w:szCs w:val="24"/>
              </w:rPr>
              <w:t>Number of Classes Reported for Non-Teacher</w:t>
            </w:r>
          </w:p>
        </w:tc>
        <w:tc>
          <w:tcPr>
            <w:tcW w:w="5067" w:type="dxa"/>
          </w:tcPr>
          <w:p w14:paraId="3A5E710E" w14:textId="77777777" w:rsidR="000A31C6" w:rsidRPr="00821024" w:rsidRDefault="000A31C6" w:rsidP="000A31C6">
            <w:pPr>
              <w:rPr>
                <w:szCs w:val="24"/>
              </w:rPr>
            </w:pPr>
            <w:r w:rsidRPr="00821024">
              <w:rPr>
                <w:szCs w:val="24"/>
              </w:rPr>
              <w:t>Number of Classes for non-teacher should be 0.</w:t>
            </w:r>
          </w:p>
        </w:tc>
      </w:tr>
      <w:tr w:rsidR="000A31C6" w:rsidRPr="00BA4F34" w14:paraId="221D789D" w14:textId="77777777" w:rsidTr="00BC11E0">
        <w:trPr>
          <w:cantSplit/>
          <w:jc w:val="center"/>
        </w:trPr>
        <w:tc>
          <w:tcPr>
            <w:tcW w:w="936" w:type="dxa"/>
            <w:vAlign w:val="center"/>
          </w:tcPr>
          <w:p w14:paraId="223BF960" w14:textId="77777777" w:rsidR="000A31C6" w:rsidRPr="00821024" w:rsidRDefault="000A31C6" w:rsidP="000A31C6">
            <w:pPr>
              <w:jc w:val="center"/>
              <w:rPr>
                <w:szCs w:val="24"/>
              </w:rPr>
            </w:pPr>
            <w:r w:rsidRPr="00821024">
              <w:rPr>
                <w:szCs w:val="24"/>
              </w:rPr>
              <w:t>9745</w:t>
            </w:r>
          </w:p>
        </w:tc>
        <w:tc>
          <w:tcPr>
            <w:tcW w:w="1730" w:type="dxa"/>
            <w:vAlign w:val="center"/>
          </w:tcPr>
          <w:p w14:paraId="291A4210" w14:textId="77777777" w:rsidR="000A31C6" w:rsidRPr="00821024" w:rsidRDefault="000A31C6" w:rsidP="000A31C6">
            <w:pPr>
              <w:jc w:val="center"/>
              <w:rPr>
                <w:szCs w:val="24"/>
              </w:rPr>
            </w:pPr>
            <w:r w:rsidRPr="00821024">
              <w:rPr>
                <w:szCs w:val="24"/>
              </w:rPr>
              <w:t>Error</w:t>
            </w:r>
          </w:p>
        </w:tc>
        <w:tc>
          <w:tcPr>
            <w:tcW w:w="2986" w:type="dxa"/>
            <w:vAlign w:val="center"/>
          </w:tcPr>
          <w:p w14:paraId="05FA18C4" w14:textId="77777777" w:rsidR="000A31C6" w:rsidRPr="00821024" w:rsidRDefault="000A31C6" w:rsidP="000A31C6">
            <w:pPr>
              <w:rPr>
                <w:szCs w:val="24"/>
              </w:rPr>
            </w:pPr>
            <w:r w:rsidRPr="00821024">
              <w:rPr>
                <w:szCs w:val="24"/>
              </w:rPr>
              <w:t>Hired to Provide SPED – Job Code Mismatch</w:t>
            </w:r>
          </w:p>
        </w:tc>
        <w:tc>
          <w:tcPr>
            <w:tcW w:w="5067" w:type="dxa"/>
          </w:tcPr>
          <w:p w14:paraId="0539D360" w14:textId="77777777" w:rsidR="000A31C6" w:rsidRPr="00821024" w:rsidRDefault="000A31C6" w:rsidP="000A31C6">
            <w:pPr>
              <w:rPr>
                <w:szCs w:val="24"/>
              </w:rPr>
            </w:pPr>
            <w:r w:rsidRPr="00821024">
              <w:rPr>
                <w:szCs w:val="24"/>
              </w:rPr>
              <w:t>If Job Code = 11, 20, 24, 26, 27, 28, 29, 30, 33 or 73 then Hired for SPED must be Y or N; X otherwise.</w:t>
            </w:r>
          </w:p>
        </w:tc>
      </w:tr>
      <w:tr w:rsidR="000A31C6" w:rsidRPr="00BA4F34" w14:paraId="1FF11E62" w14:textId="77777777" w:rsidTr="00BC11E0">
        <w:trPr>
          <w:cantSplit/>
          <w:jc w:val="center"/>
        </w:trPr>
        <w:tc>
          <w:tcPr>
            <w:tcW w:w="936" w:type="dxa"/>
            <w:vAlign w:val="center"/>
          </w:tcPr>
          <w:p w14:paraId="31FC261C" w14:textId="77777777" w:rsidR="000A31C6" w:rsidRPr="00821024" w:rsidRDefault="000A31C6" w:rsidP="000A31C6">
            <w:pPr>
              <w:jc w:val="center"/>
              <w:rPr>
                <w:szCs w:val="24"/>
              </w:rPr>
            </w:pPr>
            <w:r w:rsidRPr="00821024">
              <w:rPr>
                <w:szCs w:val="24"/>
              </w:rPr>
              <w:t>9746</w:t>
            </w:r>
          </w:p>
        </w:tc>
        <w:tc>
          <w:tcPr>
            <w:tcW w:w="1730" w:type="dxa"/>
            <w:vAlign w:val="center"/>
          </w:tcPr>
          <w:p w14:paraId="16AB15E7" w14:textId="77777777" w:rsidR="000A31C6" w:rsidRPr="00821024" w:rsidRDefault="000A31C6" w:rsidP="000A31C6">
            <w:pPr>
              <w:jc w:val="center"/>
              <w:rPr>
                <w:szCs w:val="24"/>
              </w:rPr>
            </w:pPr>
            <w:r w:rsidRPr="00821024">
              <w:rPr>
                <w:szCs w:val="24"/>
              </w:rPr>
              <w:t>Error</w:t>
            </w:r>
          </w:p>
        </w:tc>
        <w:tc>
          <w:tcPr>
            <w:tcW w:w="2986" w:type="dxa"/>
            <w:vAlign w:val="center"/>
          </w:tcPr>
          <w:p w14:paraId="53B57269" w14:textId="77777777" w:rsidR="000A31C6" w:rsidRPr="00821024" w:rsidRDefault="000A31C6" w:rsidP="000A31C6">
            <w:pPr>
              <w:rPr>
                <w:szCs w:val="24"/>
              </w:rPr>
            </w:pPr>
            <w:r w:rsidRPr="00821024">
              <w:rPr>
                <w:szCs w:val="24"/>
              </w:rPr>
              <w:t>Low – High Grade Inconsistent</w:t>
            </w:r>
          </w:p>
        </w:tc>
        <w:tc>
          <w:tcPr>
            <w:tcW w:w="5067" w:type="dxa"/>
          </w:tcPr>
          <w:p w14:paraId="1C2737E9" w14:textId="77777777" w:rsidR="000A31C6" w:rsidRPr="00821024" w:rsidRDefault="000A31C6" w:rsidP="000A31C6">
            <w:pPr>
              <w:rPr>
                <w:szCs w:val="24"/>
              </w:rPr>
            </w:pPr>
            <w:r w:rsidRPr="00821024">
              <w:rPr>
                <w:szCs w:val="24"/>
              </w:rPr>
              <w:t>Highest grade must be &gt;= Lowest grade</w:t>
            </w:r>
          </w:p>
        </w:tc>
      </w:tr>
      <w:tr w:rsidR="000A31C6" w:rsidRPr="00BA4F34" w14:paraId="45EC2731" w14:textId="77777777" w:rsidTr="00BC11E0">
        <w:trPr>
          <w:cantSplit/>
          <w:jc w:val="center"/>
        </w:trPr>
        <w:tc>
          <w:tcPr>
            <w:tcW w:w="936" w:type="dxa"/>
            <w:vAlign w:val="center"/>
          </w:tcPr>
          <w:p w14:paraId="7D925462" w14:textId="77777777" w:rsidR="000A31C6" w:rsidRPr="00821024" w:rsidRDefault="000A31C6" w:rsidP="000A31C6">
            <w:pPr>
              <w:jc w:val="center"/>
              <w:rPr>
                <w:szCs w:val="24"/>
              </w:rPr>
            </w:pPr>
            <w:r w:rsidRPr="00821024">
              <w:rPr>
                <w:szCs w:val="24"/>
              </w:rPr>
              <w:t>9747</w:t>
            </w:r>
          </w:p>
        </w:tc>
        <w:tc>
          <w:tcPr>
            <w:tcW w:w="1730" w:type="dxa"/>
            <w:vAlign w:val="center"/>
          </w:tcPr>
          <w:p w14:paraId="5DAEDCA4" w14:textId="77777777" w:rsidR="000A31C6" w:rsidRPr="00821024" w:rsidRDefault="000A31C6" w:rsidP="000A31C6">
            <w:pPr>
              <w:jc w:val="center"/>
              <w:rPr>
                <w:szCs w:val="24"/>
              </w:rPr>
            </w:pPr>
            <w:r w:rsidRPr="00821024">
              <w:rPr>
                <w:szCs w:val="24"/>
              </w:rPr>
              <w:t>Error</w:t>
            </w:r>
          </w:p>
        </w:tc>
        <w:tc>
          <w:tcPr>
            <w:tcW w:w="2986" w:type="dxa"/>
            <w:vAlign w:val="center"/>
          </w:tcPr>
          <w:p w14:paraId="22B1365D" w14:textId="77777777" w:rsidR="000A31C6" w:rsidRPr="00821024" w:rsidRDefault="000A31C6" w:rsidP="000A31C6">
            <w:pPr>
              <w:rPr>
                <w:szCs w:val="24"/>
              </w:rPr>
            </w:pPr>
            <w:r w:rsidRPr="00821024">
              <w:rPr>
                <w:szCs w:val="24"/>
              </w:rPr>
              <w:t>Low Grade Not Served in School</w:t>
            </w:r>
          </w:p>
        </w:tc>
        <w:tc>
          <w:tcPr>
            <w:tcW w:w="5067" w:type="dxa"/>
          </w:tcPr>
          <w:p w14:paraId="7A130A08" w14:textId="77777777" w:rsidR="000A31C6" w:rsidRPr="00821024" w:rsidRDefault="000A31C6" w:rsidP="000A31C6">
            <w:pPr>
              <w:rPr>
                <w:szCs w:val="24"/>
              </w:rPr>
            </w:pPr>
            <w:r w:rsidRPr="00821024">
              <w:rPr>
                <w:szCs w:val="24"/>
              </w:rPr>
              <w:t xml:space="preserve">According to </w:t>
            </w:r>
            <w:proofErr w:type="gramStart"/>
            <w:r w:rsidRPr="00821024">
              <w:rPr>
                <w:szCs w:val="24"/>
              </w:rPr>
              <w:t>State</w:t>
            </w:r>
            <w:proofErr w:type="gramEnd"/>
            <w:r w:rsidRPr="00821024">
              <w:rPr>
                <w:szCs w:val="24"/>
              </w:rPr>
              <w:t xml:space="preserve"> Directory information </w:t>
            </w:r>
            <w:proofErr w:type="gramStart"/>
            <w:r w:rsidRPr="00821024">
              <w:rPr>
                <w:szCs w:val="24"/>
              </w:rPr>
              <w:t>lowest</w:t>
            </w:r>
            <w:proofErr w:type="gramEnd"/>
            <w:r w:rsidRPr="00821024">
              <w:rPr>
                <w:szCs w:val="24"/>
              </w:rPr>
              <w:t xml:space="preserve"> grade </w:t>
            </w:r>
            <w:proofErr w:type="gramStart"/>
            <w:r w:rsidRPr="00821024">
              <w:rPr>
                <w:szCs w:val="24"/>
              </w:rPr>
              <w:t>not</w:t>
            </w:r>
            <w:proofErr w:type="gramEnd"/>
            <w:r w:rsidRPr="00821024">
              <w:rPr>
                <w:szCs w:val="24"/>
              </w:rPr>
              <w:t xml:space="preserve"> served in school. Contact </w:t>
            </w:r>
            <w:r>
              <w:rPr>
                <w:szCs w:val="24"/>
              </w:rPr>
              <w:t>D</w:t>
            </w:r>
            <w:r w:rsidRPr="00821024">
              <w:rPr>
                <w:szCs w:val="24"/>
              </w:rPr>
              <w:t xml:space="preserve">EED </w:t>
            </w:r>
            <w:proofErr w:type="gramStart"/>
            <w:r w:rsidRPr="00821024">
              <w:rPr>
                <w:szCs w:val="24"/>
              </w:rPr>
              <w:t>if</w:t>
            </w:r>
            <w:proofErr w:type="gramEnd"/>
            <w:r w:rsidRPr="00821024">
              <w:rPr>
                <w:szCs w:val="24"/>
              </w:rPr>
              <w:t xml:space="preserve"> needs to be updated.</w:t>
            </w:r>
          </w:p>
        </w:tc>
      </w:tr>
      <w:tr w:rsidR="000A31C6" w:rsidRPr="00BA4F34" w14:paraId="79A7CDD9" w14:textId="77777777" w:rsidTr="00BC11E0">
        <w:trPr>
          <w:cantSplit/>
          <w:jc w:val="center"/>
        </w:trPr>
        <w:tc>
          <w:tcPr>
            <w:tcW w:w="936" w:type="dxa"/>
            <w:vAlign w:val="center"/>
          </w:tcPr>
          <w:p w14:paraId="6B6A05A2" w14:textId="77777777" w:rsidR="000A31C6" w:rsidRPr="00821024" w:rsidRDefault="000A31C6" w:rsidP="000A31C6">
            <w:pPr>
              <w:jc w:val="center"/>
              <w:rPr>
                <w:szCs w:val="24"/>
              </w:rPr>
            </w:pPr>
            <w:r w:rsidRPr="00821024">
              <w:rPr>
                <w:szCs w:val="24"/>
              </w:rPr>
              <w:t>9748</w:t>
            </w:r>
          </w:p>
        </w:tc>
        <w:tc>
          <w:tcPr>
            <w:tcW w:w="1730" w:type="dxa"/>
            <w:vAlign w:val="center"/>
          </w:tcPr>
          <w:p w14:paraId="0C441974" w14:textId="77777777" w:rsidR="000A31C6" w:rsidRPr="00821024" w:rsidRDefault="000A31C6" w:rsidP="000A31C6">
            <w:pPr>
              <w:jc w:val="center"/>
              <w:rPr>
                <w:szCs w:val="24"/>
              </w:rPr>
            </w:pPr>
            <w:r w:rsidRPr="00821024">
              <w:rPr>
                <w:szCs w:val="24"/>
              </w:rPr>
              <w:t>Error</w:t>
            </w:r>
          </w:p>
        </w:tc>
        <w:tc>
          <w:tcPr>
            <w:tcW w:w="2986" w:type="dxa"/>
            <w:vAlign w:val="center"/>
          </w:tcPr>
          <w:p w14:paraId="332D7513" w14:textId="77777777" w:rsidR="000A31C6" w:rsidRPr="00821024" w:rsidRDefault="000A31C6" w:rsidP="000A31C6">
            <w:pPr>
              <w:rPr>
                <w:szCs w:val="24"/>
              </w:rPr>
            </w:pPr>
            <w:r w:rsidRPr="00821024">
              <w:rPr>
                <w:szCs w:val="24"/>
              </w:rPr>
              <w:t>High Grade Not Served in School</w:t>
            </w:r>
          </w:p>
        </w:tc>
        <w:tc>
          <w:tcPr>
            <w:tcW w:w="5067" w:type="dxa"/>
          </w:tcPr>
          <w:p w14:paraId="1D096A1B" w14:textId="77777777" w:rsidR="000A31C6" w:rsidRPr="00821024" w:rsidRDefault="000A31C6" w:rsidP="000A31C6">
            <w:pPr>
              <w:rPr>
                <w:szCs w:val="24"/>
              </w:rPr>
            </w:pPr>
            <w:r w:rsidRPr="00821024">
              <w:rPr>
                <w:szCs w:val="24"/>
              </w:rPr>
              <w:t xml:space="preserve">According to </w:t>
            </w:r>
            <w:proofErr w:type="gramStart"/>
            <w:r w:rsidRPr="00821024">
              <w:rPr>
                <w:szCs w:val="24"/>
              </w:rPr>
              <w:t>State</w:t>
            </w:r>
            <w:proofErr w:type="gramEnd"/>
            <w:r w:rsidRPr="00821024">
              <w:rPr>
                <w:szCs w:val="24"/>
              </w:rPr>
              <w:t xml:space="preserve"> Directory information </w:t>
            </w:r>
            <w:proofErr w:type="gramStart"/>
            <w:r w:rsidRPr="00821024">
              <w:rPr>
                <w:szCs w:val="24"/>
              </w:rPr>
              <w:t>highest</w:t>
            </w:r>
            <w:proofErr w:type="gramEnd"/>
            <w:r w:rsidRPr="00821024">
              <w:rPr>
                <w:szCs w:val="24"/>
              </w:rPr>
              <w:t xml:space="preserve"> grade </w:t>
            </w:r>
            <w:proofErr w:type="gramStart"/>
            <w:r w:rsidRPr="00821024">
              <w:rPr>
                <w:szCs w:val="24"/>
              </w:rPr>
              <w:t>not</w:t>
            </w:r>
            <w:proofErr w:type="gramEnd"/>
            <w:r w:rsidRPr="00821024">
              <w:rPr>
                <w:szCs w:val="24"/>
              </w:rPr>
              <w:t xml:space="preserve"> served in school. Contact </w:t>
            </w:r>
            <w:r>
              <w:rPr>
                <w:szCs w:val="24"/>
              </w:rPr>
              <w:t>D</w:t>
            </w:r>
            <w:r w:rsidRPr="00821024">
              <w:rPr>
                <w:szCs w:val="24"/>
              </w:rPr>
              <w:t xml:space="preserve">EED </w:t>
            </w:r>
            <w:proofErr w:type="gramStart"/>
            <w:r w:rsidRPr="00821024">
              <w:rPr>
                <w:szCs w:val="24"/>
              </w:rPr>
              <w:t>if</w:t>
            </w:r>
            <w:proofErr w:type="gramEnd"/>
            <w:r w:rsidRPr="00821024">
              <w:rPr>
                <w:szCs w:val="24"/>
              </w:rPr>
              <w:t xml:space="preserve"> needs to be updated.</w:t>
            </w:r>
          </w:p>
        </w:tc>
      </w:tr>
      <w:tr w:rsidR="000A31C6" w:rsidRPr="00BA4F34" w14:paraId="31799D7D" w14:textId="77777777" w:rsidTr="00BC11E0">
        <w:trPr>
          <w:cantSplit/>
          <w:jc w:val="center"/>
        </w:trPr>
        <w:tc>
          <w:tcPr>
            <w:tcW w:w="936" w:type="dxa"/>
            <w:vAlign w:val="center"/>
          </w:tcPr>
          <w:p w14:paraId="1B28FB59" w14:textId="77777777" w:rsidR="000A31C6" w:rsidRPr="00821024" w:rsidRDefault="000A31C6" w:rsidP="000A31C6">
            <w:pPr>
              <w:jc w:val="center"/>
              <w:rPr>
                <w:szCs w:val="24"/>
              </w:rPr>
            </w:pPr>
            <w:r w:rsidRPr="00821024">
              <w:rPr>
                <w:szCs w:val="24"/>
              </w:rPr>
              <w:t>9749</w:t>
            </w:r>
          </w:p>
        </w:tc>
        <w:tc>
          <w:tcPr>
            <w:tcW w:w="1730" w:type="dxa"/>
            <w:vAlign w:val="center"/>
          </w:tcPr>
          <w:p w14:paraId="57C8344B" w14:textId="77777777" w:rsidR="000A31C6" w:rsidRPr="00821024" w:rsidRDefault="000A31C6" w:rsidP="000A31C6">
            <w:pPr>
              <w:jc w:val="center"/>
              <w:rPr>
                <w:szCs w:val="24"/>
              </w:rPr>
            </w:pPr>
            <w:r w:rsidRPr="00821024">
              <w:rPr>
                <w:szCs w:val="24"/>
              </w:rPr>
              <w:t>Warning</w:t>
            </w:r>
          </w:p>
        </w:tc>
        <w:tc>
          <w:tcPr>
            <w:tcW w:w="2986" w:type="dxa"/>
            <w:vAlign w:val="center"/>
          </w:tcPr>
          <w:p w14:paraId="522971C1" w14:textId="77777777" w:rsidR="000A31C6" w:rsidRPr="00821024" w:rsidRDefault="000A31C6" w:rsidP="000A31C6">
            <w:pPr>
              <w:rPr>
                <w:szCs w:val="24"/>
              </w:rPr>
            </w:pPr>
            <w:r w:rsidRPr="00821024">
              <w:rPr>
                <w:szCs w:val="24"/>
              </w:rPr>
              <w:t>Check Secondary Assignment –Number of Classes Ratio</w:t>
            </w:r>
          </w:p>
        </w:tc>
        <w:tc>
          <w:tcPr>
            <w:tcW w:w="5067" w:type="dxa"/>
          </w:tcPr>
          <w:p w14:paraId="23EA386E" w14:textId="77777777" w:rsidR="000A31C6" w:rsidRPr="00821024" w:rsidRDefault="000A31C6" w:rsidP="000A31C6">
            <w:pPr>
              <w:rPr>
                <w:szCs w:val="24"/>
              </w:rPr>
            </w:pPr>
            <w:r w:rsidRPr="00821024">
              <w:rPr>
                <w:szCs w:val="24"/>
              </w:rPr>
              <w:t>Check secondary assignment with number of classes taught &lt;2 and FTE &gt;25.</w:t>
            </w:r>
          </w:p>
        </w:tc>
      </w:tr>
      <w:tr w:rsidR="000A31C6" w:rsidRPr="00BA4F34" w14:paraId="0EB2E722" w14:textId="77777777" w:rsidTr="00BC11E0">
        <w:trPr>
          <w:cantSplit/>
          <w:jc w:val="center"/>
        </w:trPr>
        <w:tc>
          <w:tcPr>
            <w:tcW w:w="936" w:type="dxa"/>
            <w:vAlign w:val="center"/>
          </w:tcPr>
          <w:p w14:paraId="2FE8B7AB" w14:textId="77777777" w:rsidR="000A31C6" w:rsidRPr="00821024" w:rsidRDefault="000A31C6" w:rsidP="000A31C6">
            <w:pPr>
              <w:jc w:val="center"/>
              <w:rPr>
                <w:szCs w:val="24"/>
              </w:rPr>
            </w:pPr>
            <w:r w:rsidRPr="00821024">
              <w:rPr>
                <w:szCs w:val="24"/>
              </w:rPr>
              <w:t>9750</w:t>
            </w:r>
          </w:p>
        </w:tc>
        <w:tc>
          <w:tcPr>
            <w:tcW w:w="1730" w:type="dxa"/>
            <w:vAlign w:val="center"/>
          </w:tcPr>
          <w:p w14:paraId="62BB2F4F" w14:textId="77777777" w:rsidR="000A31C6" w:rsidRPr="00821024" w:rsidRDefault="000A31C6" w:rsidP="000A31C6">
            <w:pPr>
              <w:jc w:val="center"/>
              <w:rPr>
                <w:szCs w:val="24"/>
              </w:rPr>
            </w:pPr>
            <w:r w:rsidRPr="00821024">
              <w:rPr>
                <w:szCs w:val="24"/>
              </w:rPr>
              <w:t>Error</w:t>
            </w:r>
          </w:p>
        </w:tc>
        <w:tc>
          <w:tcPr>
            <w:tcW w:w="2986" w:type="dxa"/>
            <w:vAlign w:val="center"/>
          </w:tcPr>
          <w:p w14:paraId="2E153DD0" w14:textId="77777777" w:rsidR="000A31C6" w:rsidRPr="00821024" w:rsidRDefault="000A31C6" w:rsidP="000A31C6">
            <w:pPr>
              <w:rPr>
                <w:szCs w:val="24"/>
              </w:rPr>
            </w:pPr>
            <w:proofErr w:type="gramStart"/>
            <w:r w:rsidRPr="00821024">
              <w:rPr>
                <w:szCs w:val="24"/>
              </w:rPr>
              <w:t>Sum</w:t>
            </w:r>
            <w:proofErr w:type="gramEnd"/>
            <w:r w:rsidRPr="00821024">
              <w:rPr>
                <w:szCs w:val="24"/>
              </w:rPr>
              <w:t xml:space="preserve"> of FTE Exceeds 100</w:t>
            </w:r>
          </w:p>
        </w:tc>
        <w:tc>
          <w:tcPr>
            <w:tcW w:w="5067" w:type="dxa"/>
          </w:tcPr>
          <w:p w14:paraId="60F5726F" w14:textId="77777777" w:rsidR="000A31C6" w:rsidRPr="00821024" w:rsidRDefault="000A31C6" w:rsidP="000A31C6">
            <w:pPr>
              <w:rPr>
                <w:szCs w:val="24"/>
              </w:rPr>
            </w:pPr>
            <w:r w:rsidRPr="00821024">
              <w:rPr>
                <w:szCs w:val="24"/>
              </w:rPr>
              <w:t>The sum of FTE for all the jobs for this individual exceeds 100.</w:t>
            </w:r>
          </w:p>
        </w:tc>
      </w:tr>
      <w:tr w:rsidR="000A31C6" w:rsidRPr="00BA4F34" w14:paraId="42151C21" w14:textId="77777777" w:rsidTr="00BC11E0">
        <w:trPr>
          <w:cantSplit/>
          <w:jc w:val="center"/>
        </w:trPr>
        <w:tc>
          <w:tcPr>
            <w:tcW w:w="936" w:type="dxa"/>
            <w:vAlign w:val="center"/>
          </w:tcPr>
          <w:p w14:paraId="45CC2722" w14:textId="77777777" w:rsidR="000A31C6" w:rsidRPr="003B4055" w:rsidRDefault="000A31C6" w:rsidP="000A31C6">
            <w:pPr>
              <w:jc w:val="center"/>
              <w:rPr>
                <w:szCs w:val="24"/>
              </w:rPr>
            </w:pPr>
            <w:r w:rsidRPr="003B4055">
              <w:rPr>
                <w:szCs w:val="24"/>
              </w:rPr>
              <w:t>9751</w:t>
            </w:r>
          </w:p>
        </w:tc>
        <w:tc>
          <w:tcPr>
            <w:tcW w:w="1730" w:type="dxa"/>
            <w:vAlign w:val="center"/>
          </w:tcPr>
          <w:p w14:paraId="2C1E5DB6" w14:textId="77777777" w:rsidR="000A31C6" w:rsidRPr="003B4055" w:rsidRDefault="000A31C6" w:rsidP="000A31C6">
            <w:pPr>
              <w:jc w:val="center"/>
              <w:rPr>
                <w:szCs w:val="24"/>
              </w:rPr>
            </w:pPr>
            <w:r w:rsidRPr="003B4055">
              <w:rPr>
                <w:szCs w:val="24"/>
              </w:rPr>
              <w:t>Error</w:t>
            </w:r>
          </w:p>
        </w:tc>
        <w:tc>
          <w:tcPr>
            <w:tcW w:w="2986" w:type="dxa"/>
            <w:vAlign w:val="center"/>
          </w:tcPr>
          <w:p w14:paraId="4A457DC4" w14:textId="77777777" w:rsidR="000A31C6" w:rsidRPr="003B4055" w:rsidRDefault="000A31C6" w:rsidP="000A31C6">
            <w:pPr>
              <w:rPr>
                <w:szCs w:val="24"/>
              </w:rPr>
            </w:pPr>
            <w:r w:rsidRPr="003B4055">
              <w:rPr>
                <w:szCs w:val="24"/>
              </w:rPr>
              <w:t>Lowest Grade Missing</w:t>
            </w:r>
          </w:p>
        </w:tc>
        <w:tc>
          <w:tcPr>
            <w:tcW w:w="5067" w:type="dxa"/>
          </w:tcPr>
          <w:p w14:paraId="575DF53E" w14:textId="77777777" w:rsidR="000A31C6" w:rsidRPr="00821024" w:rsidRDefault="000A31C6" w:rsidP="000A31C6">
            <w:pPr>
              <w:rPr>
                <w:szCs w:val="24"/>
              </w:rPr>
            </w:pPr>
            <w:proofErr w:type="gramStart"/>
            <w:r w:rsidRPr="00821024">
              <w:rPr>
                <w:szCs w:val="24"/>
              </w:rPr>
              <w:t>Lowest</w:t>
            </w:r>
            <w:proofErr w:type="gramEnd"/>
            <w:r w:rsidRPr="00821024">
              <w:rPr>
                <w:szCs w:val="24"/>
              </w:rPr>
              <w:t xml:space="preserve"> Grade is required when </w:t>
            </w:r>
            <w:proofErr w:type="gramStart"/>
            <w:r w:rsidRPr="00821024">
              <w:rPr>
                <w:szCs w:val="24"/>
              </w:rPr>
              <w:t>Job</w:t>
            </w:r>
            <w:proofErr w:type="gramEnd"/>
            <w:r w:rsidRPr="00821024">
              <w:rPr>
                <w:szCs w:val="24"/>
              </w:rPr>
              <w:t xml:space="preserve"> Code is 3, 4, 10, 11, 13</w:t>
            </w:r>
            <w:r>
              <w:rPr>
                <w:szCs w:val="24"/>
              </w:rPr>
              <w:t xml:space="preserve">, 14, 15, 16, 21, 31, 40, 41, </w:t>
            </w:r>
            <w:r w:rsidRPr="003B4055">
              <w:rPr>
                <w:szCs w:val="24"/>
              </w:rPr>
              <w:t>74 or 75.</w:t>
            </w:r>
          </w:p>
        </w:tc>
      </w:tr>
      <w:tr w:rsidR="000A31C6" w:rsidRPr="00BA4F34" w14:paraId="22482B04" w14:textId="77777777" w:rsidTr="00BC11E0">
        <w:trPr>
          <w:cantSplit/>
          <w:jc w:val="center"/>
        </w:trPr>
        <w:tc>
          <w:tcPr>
            <w:tcW w:w="936" w:type="dxa"/>
            <w:vAlign w:val="center"/>
          </w:tcPr>
          <w:p w14:paraId="69562CE7" w14:textId="77777777" w:rsidR="000A31C6" w:rsidRPr="003B4055" w:rsidRDefault="000A31C6" w:rsidP="000A31C6">
            <w:pPr>
              <w:jc w:val="center"/>
              <w:rPr>
                <w:szCs w:val="24"/>
              </w:rPr>
            </w:pPr>
            <w:r w:rsidRPr="003B4055">
              <w:rPr>
                <w:szCs w:val="24"/>
              </w:rPr>
              <w:t>9752</w:t>
            </w:r>
          </w:p>
        </w:tc>
        <w:tc>
          <w:tcPr>
            <w:tcW w:w="1730" w:type="dxa"/>
            <w:vAlign w:val="center"/>
          </w:tcPr>
          <w:p w14:paraId="5D31B247" w14:textId="77777777" w:rsidR="000A31C6" w:rsidRPr="003B4055" w:rsidRDefault="000A31C6" w:rsidP="000A31C6">
            <w:pPr>
              <w:jc w:val="center"/>
              <w:rPr>
                <w:szCs w:val="24"/>
              </w:rPr>
            </w:pPr>
            <w:r w:rsidRPr="003B4055">
              <w:rPr>
                <w:szCs w:val="24"/>
              </w:rPr>
              <w:t>Error</w:t>
            </w:r>
          </w:p>
        </w:tc>
        <w:tc>
          <w:tcPr>
            <w:tcW w:w="2986" w:type="dxa"/>
            <w:vAlign w:val="center"/>
          </w:tcPr>
          <w:p w14:paraId="3F058D9B" w14:textId="77777777" w:rsidR="000A31C6" w:rsidRPr="003B4055" w:rsidRDefault="000A31C6" w:rsidP="000A31C6">
            <w:pPr>
              <w:rPr>
                <w:szCs w:val="24"/>
              </w:rPr>
            </w:pPr>
            <w:r w:rsidRPr="003B4055">
              <w:rPr>
                <w:szCs w:val="24"/>
              </w:rPr>
              <w:t>Highest Grade Missing</w:t>
            </w:r>
          </w:p>
        </w:tc>
        <w:tc>
          <w:tcPr>
            <w:tcW w:w="5067" w:type="dxa"/>
          </w:tcPr>
          <w:p w14:paraId="276FC9A2" w14:textId="77777777" w:rsidR="000A31C6" w:rsidRPr="00821024" w:rsidRDefault="000A31C6" w:rsidP="000A31C6">
            <w:pPr>
              <w:rPr>
                <w:szCs w:val="24"/>
              </w:rPr>
            </w:pPr>
            <w:r w:rsidRPr="00821024">
              <w:rPr>
                <w:szCs w:val="24"/>
              </w:rPr>
              <w:t>Highest Grade is required when Job Code is 3, 4, 10, 11, 13</w:t>
            </w:r>
            <w:r>
              <w:rPr>
                <w:szCs w:val="24"/>
              </w:rPr>
              <w:t>, 14, 15, 16, 21, 31, 40, 41,</w:t>
            </w:r>
            <w:r w:rsidRPr="003B4055">
              <w:rPr>
                <w:szCs w:val="24"/>
              </w:rPr>
              <w:t xml:space="preserve"> 74 or 75.</w:t>
            </w:r>
          </w:p>
        </w:tc>
      </w:tr>
      <w:tr w:rsidR="00912FFC" w:rsidRPr="00BA4F34" w14:paraId="02679F03" w14:textId="77777777" w:rsidTr="00BC11E0">
        <w:trPr>
          <w:cantSplit/>
          <w:jc w:val="center"/>
        </w:trPr>
        <w:tc>
          <w:tcPr>
            <w:tcW w:w="936" w:type="dxa"/>
            <w:vAlign w:val="center"/>
          </w:tcPr>
          <w:p w14:paraId="14CCE1A7" w14:textId="44A016E1" w:rsidR="00912FFC" w:rsidRPr="00E250D8" w:rsidRDefault="00912FFC" w:rsidP="00912FFC">
            <w:pPr>
              <w:jc w:val="center"/>
              <w:rPr>
                <w:szCs w:val="24"/>
              </w:rPr>
            </w:pPr>
            <w:r w:rsidRPr="00E250D8">
              <w:rPr>
                <w:szCs w:val="24"/>
              </w:rPr>
              <w:t>9753</w:t>
            </w:r>
          </w:p>
        </w:tc>
        <w:tc>
          <w:tcPr>
            <w:tcW w:w="1730" w:type="dxa"/>
            <w:vAlign w:val="center"/>
          </w:tcPr>
          <w:p w14:paraId="12F97413" w14:textId="4C9A8371" w:rsidR="00912FFC" w:rsidRPr="00E250D8" w:rsidRDefault="00912FFC" w:rsidP="00912FFC">
            <w:pPr>
              <w:jc w:val="center"/>
              <w:rPr>
                <w:szCs w:val="24"/>
              </w:rPr>
            </w:pPr>
            <w:r w:rsidRPr="00E250D8">
              <w:rPr>
                <w:szCs w:val="24"/>
              </w:rPr>
              <w:t>Error</w:t>
            </w:r>
          </w:p>
        </w:tc>
        <w:tc>
          <w:tcPr>
            <w:tcW w:w="2986" w:type="dxa"/>
            <w:vAlign w:val="center"/>
          </w:tcPr>
          <w:p w14:paraId="06E6BD6B" w14:textId="5EB15E64" w:rsidR="00912FFC" w:rsidRPr="00E250D8" w:rsidRDefault="00912FFC" w:rsidP="00912FFC">
            <w:pPr>
              <w:rPr>
                <w:szCs w:val="24"/>
              </w:rPr>
            </w:pPr>
            <w:r w:rsidRPr="00E250D8">
              <w:rPr>
                <w:szCs w:val="24"/>
              </w:rPr>
              <w:t>NationalBoardCert missing</w:t>
            </w:r>
          </w:p>
        </w:tc>
        <w:tc>
          <w:tcPr>
            <w:tcW w:w="5067" w:type="dxa"/>
          </w:tcPr>
          <w:p w14:paraId="5CFD7468" w14:textId="557F0216" w:rsidR="00912FFC" w:rsidRPr="00E250D8" w:rsidRDefault="00912FFC" w:rsidP="00912FFC">
            <w:pPr>
              <w:rPr>
                <w:szCs w:val="24"/>
              </w:rPr>
            </w:pPr>
            <w:r w:rsidRPr="00E250D8">
              <w:rPr>
                <w:szCs w:val="24"/>
              </w:rPr>
              <w:t>NationalBoardCert is required for all teacher JobCodes (13, 14, 15, 16, 21, 31, 40, 41, 74, 75)</w:t>
            </w:r>
          </w:p>
        </w:tc>
      </w:tr>
      <w:tr w:rsidR="00912FFC" w:rsidRPr="00BA4F34" w14:paraId="3381A352" w14:textId="77777777" w:rsidTr="00BC11E0">
        <w:trPr>
          <w:cantSplit/>
          <w:jc w:val="center"/>
        </w:trPr>
        <w:tc>
          <w:tcPr>
            <w:tcW w:w="936" w:type="dxa"/>
            <w:vAlign w:val="center"/>
          </w:tcPr>
          <w:p w14:paraId="09953F62" w14:textId="047FE515" w:rsidR="00912FFC" w:rsidRPr="00E250D8" w:rsidRDefault="00912FFC" w:rsidP="00912FFC">
            <w:pPr>
              <w:jc w:val="center"/>
              <w:rPr>
                <w:szCs w:val="24"/>
              </w:rPr>
            </w:pPr>
            <w:r w:rsidRPr="00E250D8">
              <w:rPr>
                <w:szCs w:val="24"/>
              </w:rPr>
              <w:t>9754</w:t>
            </w:r>
          </w:p>
        </w:tc>
        <w:tc>
          <w:tcPr>
            <w:tcW w:w="1730" w:type="dxa"/>
            <w:vAlign w:val="center"/>
          </w:tcPr>
          <w:p w14:paraId="3DAD4986" w14:textId="3983F700" w:rsidR="00912FFC" w:rsidRPr="00E250D8" w:rsidRDefault="00912FFC" w:rsidP="00912FFC">
            <w:pPr>
              <w:jc w:val="center"/>
              <w:rPr>
                <w:szCs w:val="24"/>
              </w:rPr>
            </w:pPr>
            <w:r w:rsidRPr="00E250D8">
              <w:rPr>
                <w:szCs w:val="24"/>
              </w:rPr>
              <w:t>Error</w:t>
            </w:r>
          </w:p>
        </w:tc>
        <w:tc>
          <w:tcPr>
            <w:tcW w:w="2986" w:type="dxa"/>
            <w:vAlign w:val="center"/>
          </w:tcPr>
          <w:p w14:paraId="3BEA78FD" w14:textId="16A78076" w:rsidR="00912FFC" w:rsidRPr="00E250D8" w:rsidRDefault="00912FFC" w:rsidP="00912FFC">
            <w:pPr>
              <w:rPr>
                <w:szCs w:val="24"/>
              </w:rPr>
            </w:pPr>
            <w:r w:rsidRPr="00E250D8">
              <w:rPr>
                <w:szCs w:val="24"/>
              </w:rPr>
              <w:t>NationalBoardCert should be blank</w:t>
            </w:r>
          </w:p>
        </w:tc>
        <w:tc>
          <w:tcPr>
            <w:tcW w:w="5067" w:type="dxa"/>
          </w:tcPr>
          <w:p w14:paraId="2D305D8D" w14:textId="32F7F0F4" w:rsidR="00912FFC" w:rsidRPr="00E250D8" w:rsidRDefault="00912FFC" w:rsidP="00912FFC">
            <w:pPr>
              <w:rPr>
                <w:szCs w:val="24"/>
              </w:rPr>
            </w:pPr>
            <w:r w:rsidRPr="00E250D8">
              <w:rPr>
                <w:szCs w:val="24"/>
              </w:rPr>
              <w:t>NationalBoardCert should be blank for non-teaching JobCodes</w:t>
            </w:r>
          </w:p>
        </w:tc>
      </w:tr>
      <w:tr w:rsidR="00746BD4" w:rsidRPr="00BA4F34" w14:paraId="162E70BA" w14:textId="77777777" w:rsidTr="00BC11E0">
        <w:trPr>
          <w:cantSplit/>
          <w:jc w:val="center"/>
        </w:trPr>
        <w:tc>
          <w:tcPr>
            <w:tcW w:w="936" w:type="dxa"/>
            <w:vAlign w:val="center"/>
          </w:tcPr>
          <w:p w14:paraId="6A458365" w14:textId="16F98859" w:rsidR="00746BD4" w:rsidRPr="00E250D8" w:rsidRDefault="00746BD4" w:rsidP="00746BD4">
            <w:pPr>
              <w:jc w:val="center"/>
              <w:rPr>
                <w:szCs w:val="24"/>
              </w:rPr>
            </w:pPr>
            <w:r>
              <w:rPr>
                <w:color w:val="0000FF"/>
                <w:szCs w:val="24"/>
              </w:rPr>
              <w:t>9755</w:t>
            </w:r>
          </w:p>
        </w:tc>
        <w:tc>
          <w:tcPr>
            <w:tcW w:w="1730" w:type="dxa"/>
            <w:vAlign w:val="center"/>
          </w:tcPr>
          <w:p w14:paraId="07CE9ABA" w14:textId="7DF081EA" w:rsidR="00746BD4" w:rsidRPr="00E250D8" w:rsidRDefault="00746BD4" w:rsidP="00746BD4">
            <w:pPr>
              <w:jc w:val="center"/>
              <w:rPr>
                <w:szCs w:val="24"/>
              </w:rPr>
            </w:pPr>
            <w:r w:rsidRPr="005C0830">
              <w:rPr>
                <w:color w:val="0000FF"/>
                <w:szCs w:val="24"/>
              </w:rPr>
              <w:t>Error</w:t>
            </w:r>
          </w:p>
        </w:tc>
        <w:tc>
          <w:tcPr>
            <w:tcW w:w="2986" w:type="dxa"/>
            <w:vAlign w:val="center"/>
          </w:tcPr>
          <w:p w14:paraId="1C128DAA" w14:textId="0EB4E812" w:rsidR="00746BD4" w:rsidRPr="00E250D8" w:rsidRDefault="00746BD4" w:rsidP="00746BD4">
            <w:pPr>
              <w:rPr>
                <w:szCs w:val="24"/>
              </w:rPr>
            </w:pPr>
            <w:r w:rsidRPr="005C0830">
              <w:rPr>
                <w:color w:val="0000FF"/>
                <w:szCs w:val="24"/>
              </w:rPr>
              <w:t>Assignment</w:t>
            </w:r>
            <w:r>
              <w:rPr>
                <w:color w:val="0000FF"/>
                <w:szCs w:val="24"/>
              </w:rPr>
              <w:t xml:space="preserve"> Code</w:t>
            </w:r>
            <w:r w:rsidRPr="005C0830">
              <w:rPr>
                <w:color w:val="0000FF"/>
                <w:szCs w:val="24"/>
              </w:rPr>
              <w:t xml:space="preserve"> #19 </w:t>
            </w:r>
            <w:r>
              <w:rPr>
                <w:color w:val="0000FF"/>
                <w:szCs w:val="24"/>
              </w:rPr>
              <w:t>-</w:t>
            </w:r>
            <w:r w:rsidRPr="005C0830">
              <w:rPr>
                <w:color w:val="0000FF"/>
                <w:szCs w:val="24"/>
              </w:rPr>
              <w:t>Other World Language</w:t>
            </w:r>
          </w:p>
        </w:tc>
        <w:tc>
          <w:tcPr>
            <w:tcW w:w="5067" w:type="dxa"/>
          </w:tcPr>
          <w:p w14:paraId="0ED18029" w14:textId="4D37A9F8" w:rsidR="00746BD4" w:rsidRPr="00E250D8" w:rsidRDefault="00746BD4" w:rsidP="00746BD4">
            <w:pPr>
              <w:rPr>
                <w:szCs w:val="24"/>
              </w:rPr>
            </w:pPr>
            <w:r w:rsidRPr="005C0830">
              <w:rPr>
                <w:color w:val="0000FF"/>
                <w:szCs w:val="24"/>
              </w:rPr>
              <w:t>A note is required in the Notes column</w:t>
            </w:r>
            <w:r>
              <w:rPr>
                <w:color w:val="0000FF"/>
                <w:szCs w:val="24"/>
              </w:rPr>
              <w:t xml:space="preserve"> for this assignment code</w:t>
            </w:r>
            <w:r w:rsidRPr="005C0830">
              <w:rPr>
                <w:color w:val="0000FF"/>
                <w:szCs w:val="24"/>
              </w:rPr>
              <w:t>. What language is being taught?</w:t>
            </w:r>
          </w:p>
        </w:tc>
      </w:tr>
      <w:tr w:rsidR="00746BD4" w:rsidRPr="00BA4F34" w14:paraId="0051FBDB" w14:textId="77777777" w:rsidTr="00565C8D">
        <w:trPr>
          <w:cantSplit/>
          <w:trHeight w:val="895"/>
          <w:jc w:val="center"/>
        </w:trPr>
        <w:tc>
          <w:tcPr>
            <w:tcW w:w="936" w:type="dxa"/>
            <w:vAlign w:val="center"/>
          </w:tcPr>
          <w:p w14:paraId="0B95C857" w14:textId="6B80681B" w:rsidR="00746BD4" w:rsidRPr="00E250D8" w:rsidRDefault="00746BD4" w:rsidP="00746BD4">
            <w:pPr>
              <w:jc w:val="center"/>
              <w:rPr>
                <w:szCs w:val="24"/>
              </w:rPr>
            </w:pPr>
            <w:r>
              <w:rPr>
                <w:color w:val="0000FF"/>
                <w:szCs w:val="24"/>
              </w:rPr>
              <w:lastRenderedPageBreak/>
              <w:t>9756</w:t>
            </w:r>
          </w:p>
        </w:tc>
        <w:tc>
          <w:tcPr>
            <w:tcW w:w="1730" w:type="dxa"/>
            <w:vAlign w:val="center"/>
          </w:tcPr>
          <w:p w14:paraId="0C337665" w14:textId="3826CBEB" w:rsidR="00746BD4" w:rsidRPr="00E250D8" w:rsidRDefault="00746BD4" w:rsidP="00746BD4">
            <w:pPr>
              <w:jc w:val="center"/>
              <w:rPr>
                <w:szCs w:val="24"/>
              </w:rPr>
            </w:pPr>
            <w:r>
              <w:rPr>
                <w:color w:val="0000FF"/>
                <w:szCs w:val="24"/>
              </w:rPr>
              <w:t>Error</w:t>
            </w:r>
          </w:p>
        </w:tc>
        <w:tc>
          <w:tcPr>
            <w:tcW w:w="2986" w:type="dxa"/>
            <w:vAlign w:val="center"/>
          </w:tcPr>
          <w:p w14:paraId="2D51AA6E" w14:textId="4369D6CE" w:rsidR="00746BD4" w:rsidRPr="00E250D8" w:rsidRDefault="00746BD4" w:rsidP="00746BD4">
            <w:pPr>
              <w:rPr>
                <w:szCs w:val="24"/>
              </w:rPr>
            </w:pPr>
            <w:r w:rsidRPr="00C86139">
              <w:rPr>
                <w:bCs/>
                <w:color w:val="0000FF"/>
                <w:szCs w:val="24"/>
              </w:rPr>
              <w:t>Assignment Code #311</w:t>
            </w:r>
          </w:p>
        </w:tc>
        <w:tc>
          <w:tcPr>
            <w:tcW w:w="5067" w:type="dxa"/>
          </w:tcPr>
          <w:p w14:paraId="3103F81B" w14:textId="5D89904A" w:rsidR="00746BD4" w:rsidRPr="00565C8D" w:rsidRDefault="00746BD4" w:rsidP="00565C8D">
            <w:pPr>
              <w:spacing w:before="100" w:beforeAutospacing="1" w:after="100" w:afterAutospacing="1"/>
              <w:rPr>
                <w:bCs/>
                <w:color w:val="0000FF"/>
                <w:szCs w:val="24"/>
              </w:rPr>
            </w:pPr>
            <w:r>
              <w:rPr>
                <w:bCs/>
                <w:color w:val="0000FF"/>
                <w:szCs w:val="24"/>
              </w:rPr>
              <w:t xml:space="preserve">With an </w:t>
            </w:r>
            <w:r w:rsidRPr="00D24DE1">
              <w:rPr>
                <w:bCs/>
                <w:i/>
                <w:iCs/>
                <w:color w:val="0000FF"/>
                <w:szCs w:val="24"/>
              </w:rPr>
              <w:t>Elementary Physical Education Specialist (K-6)</w:t>
            </w:r>
            <w:r>
              <w:rPr>
                <w:bCs/>
                <w:color w:val="0000FF"/>
                <w:szCs w:val="24"/>
              </w:rPr>
              <w:t xml:space="preserve"> assignment, Lowest Grade and Highest Grade, must fall between KG and 6.</w:t>
            </w:r>
          </w:p>
        </w:tc>
      </w:tr>
      <w:tr w:rsidR="00746BD4" w:rsidRPr="00BA4F34" w14:paraId="4AE3C9C6" w14:textId="77777777" w:rsidTr="00BC11E0">
        <w:trPr>
          <w:cantSplit/>
          <w:jc w:val="center"/>
        </w:trPr>
        <w:tc>
          <w:tcPr>
            <w:tcW w:w="936" w:type="dxa"/>
            <w:vAlign w:val="center"/>
          </w:tcPr>
          <w:p w14:paraId="088E798D" w14:textId="311F4BA7" w:rsidR="00746BD4" w:rsidRPr="00E250D8" w:rsidRDefault="00746BD4" w:rsidP="00746BD4">
            <w:pPr>
              <w:jc w:val="center"/>
              <w:rPr>
                <w:szCs w:val="24"/>
              </w:rPr>
            </w:pPr>
            <w:r>
              <w:rPr>
                <w:color w:val="0000FF"/>
                <w:szCs w:val="24"/>
              </w:rPr>
              <w:t>9757</w:t>
            </w:r>
          </w:p>
        </w:tc>
        <w:tc>
          <w:tcPr>
            <w:tcW w:w="1730" w:type="dxa"/>
            <w:vAlign w:val="center"/>
          </w:tcPr>
          <w:p w14:paraId="5CD9CBCC" w14:textId="18A60E80" w:rsidR="00746BD4" w:rsidRPr="00E250D8" w:rsidRDefault="00746BD4" w:rsidP="00746BD4">
            <w:pPr>
              <w:jc w:val="center"/>
              <w:rPr>
                <w:szCs w:val="24"/>
              </w:rPr>
            </w:pPr>
            <w:r>
              <w:rPr>
                <w:color w:val="0000FF"/>
                <w:szCs w:val="24"/>
              </w:rPr>
              <w:t>Error</w:t>
            </w:r>
          </w:p>
        </w:tc>
        <w:tc>
          <w:tcPr>
            <w:tcW w:w="2986" w:type="dxa"/>
            <w:vAlign w:val="center"/>
          </w:tcPr>
          <w:p w14:paraId="2A6C2614" w14:textId="35870D42" w:rsidR="00746BD4" w:rsidRPr="00E250D8" w:rsidRDefault="00746BD4" w:rsidP="00746BD4">
            <w:pPr>
              <w:rPr>
                <w:szCs w:val="24"/>
              </w:rPr>
            </w:pPr>
            <w:r>
              <w:rPr>
                <w:color w:val="0000FF"/>
                <w:szCs w:val="24"/>
              </w:rPr>
              <w:t>Assignment Code #35</w:t>
            </w:r>
          </w:p>
        </w:tc>
        <w:tc>
          <w:tcPr>
            <w:tcW w:w="5067" w:type="dxa"/>
          </w:tcPr>
          <w:p w14:paraId="11FDA65C" w14:textId="19145EC4" w:rsidR="00746BD4" w:rsidRPr="00E250D8" w:rsidRDefault="00746BD4" w:rsidP="00746BD4">
            <w:pPr>
              <w:rPr>
                <w:szCs w:val="24"/>
              </w:rPr>
            </w:pPr>
            <w:r>
              <w:rPr>
                <w:color w:val="0000FF"/>
                <w:szCs w:val="24"/>
              </w:rPr>
              <w:t xml:space="preserve">With a </w:t>
            </w:r>
            <w:r w:rsidRPr="00D24DE1">
              <w:rPr>
                <w:i/>
                <w:iCs/>
                <w:color w:val="0000FF"/>
                <w:szCs w:val="24"/>
              </w:rPr>
              <w:t>Physical Education</w:t>
            </w:r>
            <w:r>
              <w:rPr>
                <w:color w:val="0000FF"/>
                <w:szCs w:val="24"/>
              </w:rPr>
              <w:t xml:space="preserve"> assignment, Lowest Grade and Highest Grade, must fall between 6 and 12.</w:t>
            </w:r>
          </w:p>
        </w:tc>
      </w:tr>
      <w:tr w:rsidR="00746BD4" w:rsidRPr="00BA4F34" w14:paraId="375AC50F" w14:textId="77777777" w:rsidTr="00BC11E0">
        <w:trPr>
          <w:cantSplit/>
          <w:jc w:val="center"/>
        </w:trPr>
        <w:tc>
          <w:tcPr>
            <w:tcW w:w="936" w:type="dxa"/>
            <w:vAlign w:val="center"/>
          </w:tcPr>
          <w:p w14:paraId="3D9DB7FC" w14:textId="77777777" w:rsidR="00746BD4" w:rsidRPr="00821024" w:rsidRDefault="00746BD4" w:rsidP="00746BD4">
            <w:pPr>
              <w:jc w:val="center"/>
              <w:rPr>
                <w:szCs w:val="24"/>
              </w:rPr>
            </w:pPr>
            <w:r w:rsidRPr="00821024">
              <w:rPr>
                <w:szCs w:val="24"/>
              </w:rPr>
              <w:t>9763</w:t>
            </w:r>
          </w:p>
        </w:tc>
        <w:tc>
          <w:tcPr>
            <w:tcW w:w="1730" w:type="dxa"/>
            <w:vAlign w:val="center"/>
          </w:tcPr>
          <w:p w14:paraId="35B0C440" w14:textId="77777777" w:rsidR="00746BD4" w:rsidRPr="00821024" w:rsidRDefault="00746BD4" w:rsidP="00746BD4">
            <w:pPr>
              <w:jc w:val="center"/>
              <w:rPr>
                <w:szCs w:val="24"/>
              </w:rPr>
            </w:pPr>
            <w:r w:rsidRPr="00821024">
              <w:rPr>
                <w:szCs w:val="24"/>
              </w:rPr>
              <w:t>Error</w:t>
            </w:r>
          </w:p>
        </w:tc>
        <w:tc>
          <w:tcPr>
            <w:tcW w:w="2986" w:type="dxa"/>
            <w:vAlign w:val="center"/>
          </w:tcPr>
          <w:p w14:paraId="505BE563" w14:textId="77777777" w:rsidR="00746BD4" w:rsidRPr="00821024" w:rsidRDefault="00746BD4" w:rsidP="00746BD4">
            <w:pPr>
              <w:rPr>
                <w:szCs w:val="24"/>
              </w:rPr>
            </w:pPr>
            <w:r w:rsidRPr="00821024">
              <w:rPr>
                <w:szCs w:val="24"/>
              </w:rPr>
              <w:t>SPED Endorsement – Job Code Mismatch</w:t>
            </w:r>
          </w:p>
        </w:tc>
        <w:tc>
          <w:tcPr>
            <w:tcW w:w="5067" w:type="dxa"/>
          </w:tcPr>
          <w:p w14:paraId="40DF8522" w14:textId="77777777" w:rsidR="00746BD4" w:rsidRPr="00821024" w:rsidRDefault="00746BD4" w:rsidP="00746BD4">
            <w:pPr>
              <w:rPr>
                <w:szCs w:val="24"/>
              </w:rPr>
            </w:pPr>
            <w:r w:rsidRPr="00821024">
              <w:rPr>
                <w:szCs w:val="24"/>
              </w:rPr>
              <w:t xml:space="preserve">If </w:t>
            </w:r>
            <w:proofErr w:type="gramStart"/>
            <w:r w:rsidRPr="00821024">
              <w:rPr>
                <w:szCs w:val="24"/>
              </w:rPr>
              <w:t>Job</w:t>
            </w:r>
            <w:proofErr w:type="gramEnd"/>
            <w:r w:rsidRPr="00821024">
              <w:rPr>
                <w:szCs w:val="24"/>
              </w:rPr>
              <w:t xml:space="preserve"> Code is not 21 then SPED Endorsement must be X.</w:t>
            </w:r>
          </w:p>
        </w:tc>
      </w:tr>
      <w:tr w:rsidR="00746BD4" w:rsidRPr="00BA4F34" w14:paraId="5FDE4975" w14:textId="77777777" w:rsidTr="00BC11E0">
        <w:trPr>
          <w:cantSplit/>
          <w:jc w:val="center"/>
        </w:trPr>
        <w:tc>
          <w:tcPr>
            <w:tcW w:w="936" w:type="dxa"/>
            <w:vAlign w:val="center"/>
          </w:tcPr>
          <w:p w14:paraId="792317BC" w14:textId="77777777" w:rsidR="00746BD4" w:rsidRPr="00821024" w:rsidRDefault="00746BD4" w:rsidP="00746BD4">
            <w:pPr>
              <w:jc w:val="center"/>
              <w:rPr>
                <w:szCs w:val="24"/>
              </w:rPr>
            </w:pPr>
            <w:r w:rsidRPr="00821024">
              <w:rPr>
                <w:szCs w:val="24"/>
              </w:rPr>
              <w:t>9764</w:t>
            </w:r>
          </w:p>
        </w:tc>
        <w:tc>
          <w:tcPr>
            <w:tcW w:w="1730" w:type="dxa"/>
            <w:vAlign w:val="center"/>
          </w:tcPr>
          <w:p w14:paraId="56C3C6A8" w14:textId="77777777" w:rsidR="00746BD4" w:rsidRPr="00821024" w:rsidRDefault="00746BD4" w:rsidP="00746BD4">
            <w:pPr>
              <w:jc w:val="center"/>
              <w:rPr>
                <w:szCs w:val="24"/>
              </w:rPr>
            </w:pPr>
            <w:r w:rsidRPr="00821024">
              <w:rPr>
                <w:szCs w:val="24"/>
              </w:rPr>
              <w:t>Error</w:t>
            </w:r>
          </w:p>
        </w:tc>
        <w:tc>
          <w:tcPr>
            <w:tcW w:w="2986" w:type="dxa"/>
            <w:vAlign w:val="center"/>
          </w:tcPr>
          <w:p w14:paraId="688EF07F" w14:textId="77777777" w:rsidR="00746BD4" w:rsidRPr="00821024" w:rsidRDefault="00746BD4" w:rsidP="00746BD4">
            <w:pPr>
              <w:rPr>
                <w:szCs w:val="24"/>
              </w:rPr>
            </w:pPr>
            <w:r w:rsidRPr="00821024">
              <w:rPr>
                <w:szCs w:val="24"/>
              </w:rPr>
              <w:t>Invalid Self contained</w:t>
            </w:r>
          </w:p>
          <w:p w14:paraId="30300334" w14:textId="77777777" w:rsidR="00746BD4" w:rsidRPr="00821024" w:rsidRDefault="00746BD4" w:rsidP="00746BD4">
            <w:pPr>
              <w:rPr>
                <w:szCs w:val="24"/>
              </w:rPr>
            </w:pPr>
            <w:r w:rsidRPr="00821024">
              <w:rPr>
                <w:szCs w:val="24"/>
              </w:rPr>
              <w:t>Number Of Classes</w:t>
            </w:r>
          </w:p>
        </w:tc>
        <w:tc>
          <w:tcPr>
            <w:tcW w:w="5067" w:type="dxa"/>
          </w:tcPr>
          <w:p w14:paraId="04CF00BD" w14:textId="77777777" w:rsidR="00746BD4" w:rsidRPr="00821024" w:rsidRDefault="00746BD4" w:rsidP="00746BD4">
            <w:pPr>
              <w:rPr>
                <w:szCs w:val="24"/>
              </w:rPr>
            </w:pPr>
            <w:r w:rsidRPr="00821024">
              <w:rPr>
                <w:szCs w:val="24"/>
              </w:rPr>
              <w:t>If Assignment is in (301, 302, 303,</w:t>
            </w:r>
          </w:p>
          <w:p w14:paraId="332F9A9C" w14:textId="77777777" w:rsidR="00746BD4" w:rsidRPr="00821024" w:rsidRDefault="00746BD4" w:rsidP="00746BD4">
            <w:pPr>
              <w:rPr>
                <w:szCs w:val="24"/>
              </w:rPr>
            </w:pPr>
            <w:r w:rsidRPr="00821024">
              <w:rPr>
                <w:szCs w:val="24"/>
              </w:rPr>
              <w:t>304, 305, 306, 307, 308, 113, 59)</w:t>
            </w:r>
          </w:p>
          <w:p w14:paraId="62FCE43C" w14:textId="6EC7ABB0" w:rsidR="00746BD4" w:rsidRPr="00821024" w:rsidRDefault="00746BD4" w:rsidP="00746BD4">
            <w:pPr>
              <w:rPr>
                <w:szCs w:val="24"/>
              </w:rPr>
            </w:pPr>
            <w:r w:rsidRPr="00821024">
              <w:rPr>
                <w:szCs w:val="24"/>
              </w:rPr>
              <w:t>then Number of Classes should be 1</w:t>
            </w:r>
          </w:p>
        </w:tc>
      </w:tr>
      <w:tr w:rsidR="00746BD4" w:rsidRPr="00BA4F34" w14:paraId="598E370F" w14:textId="77777777" w:rsidTr="00BC11E0">
        <w:trPr>
          <w:cantSplit/>
          <w:jc w:val="center"/>
        </w:trPr>
        <w:tc>
          <w:tcPr>
            <w:tcW w:w="936" w:type="dxa"/>
            <w:vAlign w:val="center"/>
          </w:tcPr>
          <w:p w14:paraId="1584C5AB" w14:textId="77777777" w:rsidR="00746BD4" w:rsidRPr="00821024" w:rsidRDefault="00746BD4" w:rsidP="00746BD4">
            <w:pPr>
              <w:jc w:val="center"/>
              <w:rPr>
                <w:szCs w:val="24"/>
              </w:rPr>
            </w:pPr>
            <w:bookmarkStart w:id="151" w:name="_Hlk134702962"/>
            <w:r w:rsidRPr="00821024">
              <w:rPr>
                <w:szCs w:val="24"/>
              </w:rPr>
              <w:t>9766</w:t>
            </w:r>
          </w:p>
        </w:tc>
        <w:tc>
          <w:tcPr>
            <w:tcW w:w="1730" w:type="dxa"/>
            <w:vAlign w:val="center"/>
          </w:tcPr>
          <w:p w14:paraId="3D06AC8E" w14:textId="77777777" w:rsidR="00746BD4" w:rsidRPr="00821024" w:rsidRDefault="00746BD4" w:rsidP="00746BD4">
            <w:pPr>
              <w:jc w:val="center"/>
              <w:rPr>
                <w:szCs w:val="24"/>
              </w:rPr>
            </w:pPr>
            <w:r w:rsidRPr="00821024">
              <w:rPr>
                <w:szCs w:val="24"/>
              </w:rPr>
              <w:t>Error</w:t>
            </w:r>
          </w:p>
        </w:tc>
        <w:tc>
          <w:tcPr>
            <w:tcW w:w="2986" w:type="dxa"/>
            <w:vAlign w:val="center"/>
          </w:tcPr>
          <w:p w14:paraId="4F508255" w14:textId="77777777" w:rsidR="00746BD4" w:rsidRPr="00821024" w:rsidRDefault="00746BD4" w:rsidP="00746BD4">
            <w:pPr>
              <w:rPr>
                <w:szCs w:val="24"/>
              </w:rPr>
            </w:pPr>
            <w:r w:rsidRPr="00821024">
              <w:rPr>
                <w:szCs w:val="24"/>
              </w:rPr>
              <w:t>Number of Classes – Assignment Mismatch</w:t>
            </w:r>
          </w:p>
        </w:tc>
        <w:tc>
          <w:tcPr>
            <w:tcW w:w="5067" w:type="dxa"/>
          </w:tcPr>
          <w:p w14:paraId="6133513E" w14:textId="77777777" w:rsidR="00746BD4" w:rsidRPr="00821024" w:rsidRDefault="00746BD4" w:rsidP="00746BD4">
            <w:pPr>
              <w:rPr>
                <w:szCs w:val="24"/>
              </w:rPr>
            </w:pPr>
            <w:r w:rsidRPr="00821024">
              <w:rPr>
                <w:szCs w:val="24"/>
              </w:rPr>
              <w:t>If assignment is not 0 then number of classes should not be 0, except if Job Code = 10.</w:t>
            </w:r>
          </w:p>
        </w:tc>
      </w:tr>
      <w:bookmarkEnd w:id="151"/>
      <w:tr w:rsidR="00746BD4" w:rsidRPr="00BA4F34" w14:paraId="02ED5BBA" w14:textId="77777777" w:rsidTr="00BC11E0">
        <w:trPr>
          <w:cantSplit/>
          <w:jc w:val="center"/>
        </w:trPr>
        <w:tc>
          <w:tcPr>
            <w:tcW w:w="936" w:type="dxa"/>
            <w:vAlign w:val="center"/>
          </w:tcPr>
          <w:p w14:paraId="64C648CE" w14:textId="77777777" w:rsidR="00746BD4" w:rsidRPr="00821024" w:rsidRDefault="00746BD4" w:rsidP="00746BD4">
            <w:pPr>
              <w:jc w:val="center"/>
              <w:rPr>
                <w:szCs w:val="24"/>
              </w:rPr>
            </w:pPr>
            <w:r w:rsidRPr="00821024">
              <w:rPr>
                <w:szCs w:val="24"/>
              </w:rPr>
              <w:t>9769</w:t>
            </w:r>
          </w:p>
        </w:tc>
        <w:tc>
          <w:tcPr>
            <w:tcW w:w="1730" w:type="dxa"/>
            <w:vAlign w:val="center"/>
          </w:tcPr>
          <w:p w14:paraId="096DDBE2" w14:textId="77777777" w:rsidR="00746BD4" w:rsidRPr="00821024" w:rsidRDefault="00746BD4" w:rsidP="00746BD4">
            <w:pPr>
              <w:jc w:val="center"/>
              <w:rPr>
                <w:szCs w:val="24"/>
              </w:rPr>
            </w:pPr>
            <w:r w:rsidRPr="00821024">
              <w:rPr>
                <w:szCs w:val="24"/>
              </w:rPr>
              <w:t>Error</w:t>
            </w:r>
          </w:p>
        </w:tc>
        <w:tc>
          <w:tcPr>
            <w:tcW w:w="2986" w:type="dxa"/>
            <w:vAlign w:val="center"/>
          </w:tcPr>
          <w:p w14:paraId="02E75E1C" w14:textId="77777777" w:rsidR="00746BD4" w:rsidRPr="00821024" w:rsidRDefault="00746BD4" w:rsidP="00746BD4">
            <w:pPr>
              <w:rPr>
                <w:szCs w:val="24"/>
              </w:rPr>
            </w:pPr>
            <w:r w:rsidRPr="00821024">
              <w:rPr>
                <w:szCs w:val="24"/>
              </w:rPr>
              <w:t>SPED Endorsement – SPED Teacher Mismatch</w:t>
            </w:r>
          </w:p>
        </w:tc>
        <w:tc>
          <w:tcPr>
            <w:tcW w:w="5067" w:type="dxa"/>
          </w:tcPr>
          <w:p w14:paraId="2B44C842" w14:textId="77777777" w:rsidR="00746BD4" w:rsidRPr="00821024" w:rsidRDefault="00746BD4" w:rsidP="00746BD4">
            <w:pPr>
              <w:rPr>
                <w:szCs w:val="24"/>
              </w:rPr>
            </w:pPr>
            <w:r w:rsidRPr="00821024">
              <w:rPr>
                <w:szCs w:val="24"/>
              </w:rPr>
              <w:t>If Job Code = 21 then SPED Endorsement must be Y or N; X otherwise.</w:t>
            </w:r>
          </w:p>
        </w:tc>
      </w:tr>
      <w:tr w:rsidR="00746BD4" w:rsidRPr="00BA4F34" w14:paraId="2519B98E" w14:textId="77777777" w:rsidTr="00BC11E0">
        <w:trPr>
          <w:cantSplit/>
          <w:jc w:val="center"/>
        </w:trPr>
        <w:tc>
          <w:tcPr>
            <w:tcW w:w="936" w:type="dxa"/>
            <w:vAlign w:val="center"/>
          </w:tcPr>
          <w:p w14:paraId="0CF100FB" w14:textId="77777777" w:rsidR="00746BD4" w:rsidRPr="00E4045D" w:rsidRDefault="00746BD4" w:rsidP="00746BD4">
            <w:pPr>
              <w:jc w:val="center"/>
              <w:rPr>
                <w:color w:val="3333FF"/>
                <w:szCs w:val="24"/>
              </w:rPr>
            </w:pPr>
            <w:r w:rsidRPr="00E4045D">
              <w:rPr>
                <w:color w:val="3333FF"/>
                <w:szCs w:val="24"/>
              </w:rPr>
              <w:t>9770</w:t>
            </w:r>
          </w:p>
        </w:tc>
        <w:tc>
          <w:tcPr>
            <w:tcW w:w="1730" w:type="dxa"/>
            <w:vAlign w:val="center"/>
          </w:tcPr>
          <w:p w14:paraId="6E62D1D9" w14:textId="77777777" w:rsidR="00746BD4" w:rsidRPr="00E4045D" w:rsidRDefault="00746BD4" w:rsidP="00746BD4">
            <w:pPr>
              <w:jc w:val="center"/>
              <w:rPr>
                <w:color w:val="3333FF"/>
                <w:szCs w:val="24"/>
              </w:rPr>
            </w:pPr>
            <w:r w:rsidRPr="00E4045D">
              <w:rPr>
                <w:color w:val="3333FF"/>
                <w:szCs w:val="24"/>
              </w:rPr>
              <w:t>Error</w:t>
            </w:r>
          </w:p>
        </w:tc>
        <w:tc>
          <w:tcPr>
            <w:tcW w:w="2986" w:type="dxa"/>
            <w:vAlign w:val="center"/>
          </w:tcPr>
          <w:p w14:paraId="57A6C6D8" w14:textId="77777777" w:rsidR="00746BD4" w:rsidRPr="00E4045D" w:rsidRDefault="00746BD4" w:rsidP="00746BD4">
            <w:pPr>
              <w:rPr>
                <w:color w:val="3333FF"/>
                <w:szCs w:val="24"/>
              </w:rPr>
            </w:pPr>
            <w:r w:rsidRPr="00E4045D">
              <w:rPr>
                <w:color w:val="3333FF"/>
                <w:szCs w:val="24"/>
              </w:rPr>
              <w:t>Invalid Date of Hire</w:t>
            </w:r>
          </w:p>
        </w:tc>
        <w:tc>
          <w:tcPr>
            <w:tcW w:w="5067" w:type="dxa"/>
          </w:tcPr>
          <w:p w14:paraId="582330C2" w14:textId="30CA3727" w:rsidR="00746BD4" w:rsidRPr="00CE435B" w:rsidRDefault="00746BD4" w:rsidP="00746BD4">
            <w:pPr>
              <w:overflowPunct/>
              <w:textAlignment w:val="auto"/>
              <w:rPr>
                <w:color w:val="3333FF"/>
              </w:rPr>
            </w:pPr>
            <w:r w:rsidRPr="3078B9DE">
              <w:t xml:space="preserve">Date of Hire needs to be prior to </w:t>
            </w:r>
            <w:r w:rsidRPr="3078B9DE">
              <w:rPr>
                <w:b/>
                <w:color w:val="3333FF"/>
              </w:rPr>
              <w:t>10/1/202</w:t>
            </w:r>
            <w:r>
              <w:rPr>
                <w:b/>
                <w:color w:val="3333FF"/>
              </w:rPr>
              <w:t>5</w:t>
            </w:r>
            <w:r w:rsidRPr="3078B9DE">
              <w:rPr>
                <w:b/>
                <w:bCs/>
                <w:color w:val="3333FF"/>
              </w:rPr>
              <w:t>.</w:t>
            </w:r>
            <w:r w:rsidRPr="3078B9DE">
              <w:rPr>
                <w:color w:val="3333FF"/>
              </w:rPr>
              <w:t xml:space="preserve"> </w:t>
            </w:r>
            <w:r w:rsidRPr="3078B9DE">
              <w:t xml:space="preserve">Do not </w:t>
            </w:r>
            <w:proofErr w:type="gramStart"/>
            <w:r w:rsidRPr="3078B9DE">
              <w:t>report</w:t>
            </w:r>
            <w:proofErr w:type="gramEnd"/>
            <w:r w:rsidRPr="3078B9DE">
              <w:t xml:space="preserve"> </w:t>
            </w:r>
            <w:proofErr w:type="gramStart"/>
            <w:r w:rsidRPr="3078B9DE">
              <w:t>employee</w:t>
            </w:r>
            <w:proofErr w:type="gramEnd"/>
            <w:r w:rsidRPr="3078B9DE">
              <w:t xml:space="preserve"> if hired after 10/1/202</w:t>
            </w:r>
            <w:r>
              <w:t>5</w:t>
            </w:r>
            <w:r w:rsidRPr="3078B9DE">
              <w:t>.</w:t>
            </w:r>
          </w:p>
        </w:tc>
      </w:tr>
      <w:tr w:rsidR="00746BD4" w:rsidRPr="00BA4F34" w14:paraId="6148E833" w14:textId="77777777" w:rsidTr="00BC11E0">
        <w:trPr>
          <w:cantSplit/>
          <w:jc w:val="center"/>
        </w:trPr>
        <w:tc>
          <w:tcPr>
            <w:tcW w:w="936" w:type="dxa"/>
            <w:vAlign w:val="center"/>
          </w:tcPr>
          <w:p w14:paraId="42D1AF1C" w14:textId="77777777" w:rsidR="00746BD4" w:rsidRPr="00821024" w:rsidRDefault="00746BD4" w:rsidP="00746BD4">
            <w:pPr>
              <w:jc w:val="center"/>
              <w:rPr>
                <w:szCs w:val="24"/>
              </w:rPr>
            </w:pPr>
            <w:r w:rsidRPr="00821024">
              <w:rPr>
                <w:szCs w:val="24"/>
              </w:rPr>
              <w:t>9771</w:t>
            </w:r>
          </w:p>
        </w:tc>
        <w:tc>
          <w:tcPr>
            <w:tcW w:w="1730" w:type="dxa"/>
            <w:vAlign w:val="center"/>
          </w:tcPr>
          <w:p w14:paraId="4AF40599" w14:textId="77777777" w:rsidR="00746BD4" w:rsidRPr="00821024" w:rsidRDefault="00746BD4" w:rsidP="00746BD4">
            <w:pPr>
              <w:jc w:val="center"/>
              <w:rPr>
                <w:szCs w:val="24"/>
              </w:rPr>
            </w:pPr>
            <w:r w:rsidRPr="00821024">
              <w:rPr>
                <w:szCs w:val="24"/>
              </w:rPr>
              <w:t>Error</w:t>
            </w:r>
          </w:p>
        </w:tc>
        <w:tc>
          <w:tcPr>
            <w:tcW w:w="2986" w:type="dxa"/>
            <w:vAlign w:val="center"/>
          </w:tcPr>
          <w:p w14:paraId="4365301A" w14:textId="77777777" w:rsidR="00746BD4" w:rsidRPr="00821024" w:rsidRDefault="00746BD4" w:rsidP="00746BD4">
            <w:pPr>
              <w:rPr>
                <w:szCs w:val="24"/>
              </w:rPr>
            </w:pPr>
            <w:r w:rsidRPr="00821024">
              <w:rPr>
                <w:szCs w:val="24"/>
              </w:rPr>
              <w:t>Assignment Code – Grade Mismatch</w:t>
            </w:r>
          </w:p>
        </w:tc>
        <w:tc>
          <w:tcPr>
            <w:tcW w:w="5067" w:type="dxa"/>
          </w:tcPr>
          <w:p w14:paraId="2FBBEBCF" w14:textId="77777777" w:rsidR="00746BD4" w:rsidRPr="00477A91" w:rsidRDefault="00746BD4" w:rsidP="00746BD4">
            <w:pPr>
              <w:overflowPunct/>
              <w:textAlignment w:val="auto"/>
              <w:rPr>
                <w:sz w:val="22"/>
                <w:szCs w:val="22"/>
              </w:rPr>
            </w:pPr>
            <w:r w:rsidRPr="00477A91">
              <w:rPr>
                <w:sz w:val="22"/>
                <w:szCs w:val="22"/>
              </w:rPr>
              <w:t>If assign. code = 99 Low/High Grade should be PK</w:t>
            </w:r>
          </w:p>
          <w:p w14:paraId="009F2074" w14:textId="77777777" w:rsidR="00746BD4" w:rsidRPr="00477A91" w:rsidRDefault="00746BD4" w:rsidP="00746BD4">
            <w:pPr>
              <w:overflowPunct/>
              <w:textAlignment w:val="auto"/>
              <w:rPr>
                <w:sz w:val="22"/>
                <w:szCs w:val="22"/>
              </w:rPr>
            </w:pPr>
            <w:r w:rsidRPr="00477A91">
              <w:rPr>
                <w:sz w:val="22"/>
                <w:szCs w:val="22"/>
              </w:rPr>
              <w:t>If assign. code = 100 Low/High Grade should be KG</w:t>
            </w:r>
          </w:p>
          <w:p w14:paraId="601C2069" w14:textId="77777777" w:rsidR="00746BD4" w:rsidRPr="00477A91" w:rsidRDefault="00746BD4" w:rsidP="00746BD4">
            <w:pPr>
              <w:overflowPunct/>
              <w:textAlignment w:val="auto"/>
              <w:rPr>
                <w:sz w:val="22"/>
                <w:szCs w:val="22"/>
              </w:rPr>
            </w:pPr>
            <w:r w:rsidRPr="00477A91">
              <w:rPr>
                <w:sz w:val="22"/>
                <w:szCs w:val="22"/>
              </w:rPr>
              <w:t>If assign. code = 101 Low/High Grade should be 1</w:t>
            </w:r>
          </w:p>
          <w:p w14:paraId="446F4C24" w14:textId="77777777" w:rsidR="00746BD4" w:rsidRPr="00477A91" w:rsidRDefault="00746BD4" w:rsidP="00746BD4">
            <w:pPr>
              <w:overflowPunct/>
              <w:textAlignment w:val="auto"/>
              <w:rPr>
                <w:sz w:val="22"/>
                <w:szCs w:val="22"/>
              </w:rPr>
            </w:pPr>
            <w:r w:rsidRPr="00477A91">
              <w:rPr>
                <w:sz w:val="22"/>
                <w:szCs w:val="22"/>
              </w:rPr>
              <w:t>If assign. code = 102 Low/High Grade should be 2</w:t>
            </w:r>
          </w:p>
          <w:p w14:paraId="5649B9D0" w14:textId="77777777" w:rsidR="00746BD4" w:rsidRPr="00477A91" w:rsidRDefault="00746BD4" w:rsidP="00746BD4">
            <w:pPr>
              <w:overflowPunct/>
              <w:textAlignment w:val="auto"/>
              <w:rPr>
                <w:sz w:val="22"/>
                <w:szCs w:val="22"/>
              </w:rPr>
            </w:pPr>
            <w:r w:rsidRPr="00477A91">
              <w:rPr>
                <w:sz w:val="22"/>
                <w:szCs w:val="22"/>
              </w:rPr>
              <w:t>If assign. code = 103 Low/High Grade should be 3</w:t>
            </w:r>
          </w:p>
          <w:p w14:paraId="2F6A0861" w14:textId="77777777" w:rsidR="00746BD4" w:rsidRPr="00477A91" w:rsidRDefault="00746BD4" w:rsidP="00746BD4">
            <w:pPr>
              <w:overflowPunct/>
              <w:textAlignment w:val="auto"/>
              <w:rPr>
                <w:sz w:val="22"/>
                <w:szCs w:val="22"/>
              </w:rPr>
            </w:pPr>
            <w:r w:rsidRPr="00477A91">
              <w:rPr>
                <w:sz w:val="22"/>
                <w:szCs w:val="22"/>
              </w:rPr>
              <w:t>If assign. code = 104 Low/High Grade should be 4</w:t>
            </w:r>
          </w:p>
          <w:p w14:paraId="7A16E3B4" w14:textId="77777777" w:rsidR="00746BD4" w:rsidRPr="00477A91" w:rsidRDefault="00746BD4" w:rsidP="00746BD4">
            <w:pPr>
              <w:overflowPunct/>
              <w:textAlignment w:val="auto"/>
              <w:rPr>
                <w:sz w:val="22"/>
                <w:szCs w:val="22"/>
              </w:rPr>
            </w:pPr>
            <w:r w:rsidRPr="00477A91">
              <w:rPr>
                <w:sz w:val="22"/>
                <w:szCs w:val="22"/>
              </w:rPr>
              <w:t>If assign. code = 105 Low/High Grade should be 5</w:t>
            </w:r>
          </w:p>
          <w:p w14:paraId="1805C483" w14:textId="77777777" w:rsidR="00746BD4" w:rsidRPr="00477A91" w:rsidRDefault="00746BD4" w:rsidP="00746BD4">
            <w:pPr>
              <w:overflowPunct/>
              <w:textAlignment w:val="auto"/>
              <w:rPr>
                <w:sz w:val="22"/>
                <w:szCs w:val="22"/>
              </w:rPr>
            </w:pPr>
            <w:r w:rsidRPr="00477A91">
              <w:rPr>
                <w:sz w:val="22"/>
                <w:szCs w:val="22"/>
              </w:rPr>
              <w:t>If assign. code = 106 Low/High Grade should be 6</w:t>
            </w:r>
          </w:p>
          <w:p w14:paraId="6B61AD69" w14:textId="77777777" w:rsidR="00746BD4" w:rsidRPr="00477A91" w:rsidRDefault="00746BD4" w:rsidP="00746BD4">
            <w:pPr>
              <w:overflowPunct/>
              <w:textAlignment w:val="auto"/>
              <w:rPr>
                <w:sz w:val="22"/>
                <w:szCs w:val="22"/>
              </w:rPr>
            </w:pPr>
            <w:r w:rsidRPr="00477A91">
              <w:rPr>
                <w:sz w:val="22"/>
                <w:szCs w:val="22"/>
              </w:rPr>
              <w:t>If assign. code = 107 Low/High Grade should be 7</w:t>
            </w:r>
          </w:p>
          <w:p w14:paraId="31F987B8" w14:textId="77777777" w:rsidR="00746BD4" w:rsidRPr="00477A91" w:rsidRDefault="00746BD4" w:rsidP="00746BD4">
            <w:pPr>
              <w:rPr>
                <w:sz w:val="22"/>
                <w:szCs w:val="22"/>
              </w:rPr>
            </w:pPr>
            <w:r w:rsidRPr="00477A91">
              <w:rPr>
                <w:sz w:val="22"/>
                <w:szCs w:val="22"/>
              </w:rPr>
              <w:t>If assign. code = 108 Low/High Grade should be 8</w:t>
            </w:r>
          </w:p>
        </w:tc>
      </w:tr>
      <w:tr w:rsidR="00746BD4" w:rsidRPr="00BA4F34" w14:paraId="4B360EFD" w14:textId="77777777" w:rsidTr="00BC11E0">
        <w:trPr>
          <w:cantSplit/>
          <w:trHeight w:val="1165"/>
          <w:jc w:val="center"/>
        </w:trPr>
        <w:tc>
          <w:tcPr>
            <w:tcW w:w="936" w:type="dxa"/>
            <w:vAlign w:val="center"/>
          </w:tcPr>
          <w:p w14:paraId="28E95AEE" w14:textId="77777777" w:rsidR="00746BD4" w:rsidRPr="00175FA0" w:rsidRDefault="00746BD4" w:rsidP="00746BD4">
            <w:pPr>
              <w:jc w:val="center"/>
              <w:rPr>
                <w:szCs w:val="24"/>
              </w:rPr>
            </w:pPr>
            <w:r w:rsidRPr="00175FA0">
              <w:rPr>
                <w:szCs w:val="24"/>
              </w:rPr>
              <w:t>9772</w:t>
            </w:r>
          </w:p>
        </w:tc>
        <w:tc>
          <w:tcPr>
            <w:tcW w:w="1730" w:type="dxa"/>
            <w:vAlign w:val="center"/>
          </w:tcPr>
          <w:p w14:paraId="2A59EE81" w14:textId="77777777" w:rsidR="00746BD4" w:rsidRPr="00175FA0" w:rsidRDefault="00746BD4" w:rsidP="00746BD4">
            <w:pPr>
              <w:jc w:val="center"/>
              <w:rPr>
                <w:szCs w:val="24"/>
              </w:rPr>
            </w:pPr>
            <w:r w:rsidRPr="00175FA0">
              <w:rPr>
                <w:szCs w:val="24"/>
              </w:rPr>
              <w:t>Error</w:t>
            </w:r>
          </w:p>
        </w:tc>
        <w:tc>
          <w:tcPr>
            <w:tcW w:w="2986" w:type="dxa"/>
            <w:vAlign w:val="center"/>
          </w:tcPr>
          <w:p w14:paraId="7187B55F" w14:textId="77777777" w:rsidR="00746BD4" w:rsidRPr="00175FA0" w:rsidRDefault="00746BD4" w:rsidP="00746BD4">
            <w:pPr>
              <w:rPr>
                <w:szCs w:val="24"/>
              </w:rPr>
            </w:pPr>
            <w:r w:rsidRPr="00175FA0">
              <w:rPr>
                <w:szCs w:val="24"/>
              </w:rPr>
              <w:t>Inconsistent Entries for Employee Record</w:t>
            </w:r>
          </w:p>
        </w:tc>
        <w:tc>
          <w:tcPr>
            <w:tcW w:w="5067" w:type="dxa"/>
          </w:tcPr>
          <w:p w14:paraId="68E1D911" w14:textId="77777777" w:rsidR="00746BD4" w:rsidRPr="00EC0D8C" w:rsidRDefault="00746BD4" w:rsidP="00746BD4">
            <w:pPr>
              <w:overflowPunct/>
              <w:autoSpaceDE/>
              <w:autoSpaceDN/>
              <w:adjustRightInd/>
              <w:textAlignment w:val="auto"/>
              <w:rPr>
                <w:szCs w:val="24"/>
              </w:rPr>
            </w:pPr>
            <w:r w:rsidRPr="00EC0D8C">
              <w:rPr>
                <w:szCs w:val="24"/>
              </w:rPr>
              <w:t>If SSN found in more than one record, Last Name, First Name, MI, Alaska Teacher Identifier, Birth Date, Gender, Race, and Highest Degree should be the same for each record</w:t>
            </w:r>
            <w:r w:rsidRPr="00175FA0">
              <w:rPr>
                <w:szCs w:val="24"/>
              </w:rPr>
              <w:t xml:space="preserve">. </w:t>
            </w:r>
            <w:r>
              <w:rPr>
                <w:szCs w:val="24"/>
              </w:rPr>
              <w:t xml:space="preserve">As well as </w:t>
            </w:r>
            <w:r w:rsidRPr="00175FA0">
              <w:rPr>
                <w:szCs w:val="24"/>
              </w:rPr>
              <w:t>‘NewToDistrict’ and ‘NewToState’.</w:t>
            </w:r>
          </w:p>
        </w:tc>
      </w:tr>
      <w:tr w:rsidR="00746BD4" w:rsidRPr="00BA4F34" w14:paraId="187A2D5D" w14:textId="77777777" w:rsidTr="00BC11E0">
        <w:trPr>
          <w:cantSplit/>
          <w:jc w:val="center"/>
        </w:trPr>
        <w:tc>
          <w:tcPr>
            <w:tcW w:w="936" w:type="dxa"/>
            <w:vAlign w:val="center"/>
          </w:tcPr>
          <w:p w14:paraId="02BBCC81" w14:textId="77777777" w:rsidR="00746BD4" w:rsidRPr="00EC0D8C" w:rsidRDefault="00746BD4" w:rsidP="00746BD4">
            <w:pPr>
              <w:jc w:val="center"/>
              <w:rPr>
                <w:szCs w:val="24"/>
              </w:rPr>
            </w:pPr>
            <w:r w:rsidRPr="00EC0D8C">
              <w:rPr>
                <w:szCs w:val="24"/>
              </w:rPr>
              <w:t>9773</w:t>
            </w:r>
          </w:p>
        </w:tc>
        <w:tc>
          <w:tcPr>
            <w:tcW w:w="1730" w:type="dxa"/>
            <w:vAlign w:val="center"/>
          </w:tcPr>
          <w:p w14:paraId="3AEE4D04" w14:textId="77777777" w:rsidR="00746BD4" w:rsidRPr="00EC0D8C" w:rsidRDefault="00746BD4" w:rsidP="00746BD4">
            <w:pPr>
              <w:jc w:val="center"/>
              <w:rPr>
                <w:szCs w:val="24"/>
              </w:rPr>
            </w:pPr>
            <w:r w:rsidRPr="00EC0D8C">
              <w:rPr>
                <w:szCs w:val="24"/>
              </w:rPr>
              <w:t>Error</w:t>
            </w:r>
          </w:p>
        </w:tc>
        <w:tc>
          <w:tcPr>
            <w:tcW w:w="2986" w:type="dxa"/>
            <w:vAlign w:val="center"/>
          </w:tcPr>
          <w:p w14:paraId="009CC907" w14:textId="77777777" w:rsidR="00746BD4" w:rsidRPr="00EC0D8C" w:rsidRDefault="00746BD4" w:rsidP="00746BD4">
            <w:pPr>
              <w:rPr>
                <w:szCs w:val="24"/>
              </w:rPr>
            </w:pPr>
            <w:r w:rsidRPr="00EC0D8C">
              <w:rPr>
                <w:szCs w:val="24"/>
              </w:rPr>
              <w:t>Assignment Code – Number of Classes Mismatch</w:t>
            </w:r>
          </w:p>
        </w:tc>
        <w:tc>
          <w:tcPr>
            <w:tcW w:w="5067" w:type="dxa"/>
          </w:tcPr>
          <w:p w14:paraId="4EC82A56" w14:textId="77777777" w:rsidR="00746BD4" w:rsidRPr="00EC0D8C" w:rsidRDefault="00746BD4" w:rsidP="00746BD4">
            <w:pPr>
              <w:overflowPunct/>
              <w:textAlignment w:val="auto"/>
              <w:rPr>
                <w:szCs w:val="24"/>
              </w:rPr>
            </w:pPr>
            <w:r w:rsidRPr="00EC0D8C">
              <w:rPr>
                <w:szCs w:val="24"/>
              </w:rPr>
              <w:t>If assign</w:t>
            </w:r>
            <w:r>
              <w:rPr>
                <w:szCs w:val="24"/>
              </w:rPr>
              <w:t>ment</w:t>
            </w:r>
            <w:r w:rsidRPr="00EC0D8C">
              <w:rPr>
                <w:szCs w:val="24"/>
              </w:rPr>
              <w:t xml:space="preserve"> code = 99 thru 106, Number of Classes must be 1.</w:t>
            </w:r>
          </w:p>
        </w:tc>
      </w:tr>
      <w:tr w:rsidR="00746BD4" w:rsidRPr="00BA4F34" w14:paraId="762B4CB9" w14:textId="77777777" w:rsidTr="00BC11E0">
        <w:trPr>
          <w:cantSplit/>
          <w:jc w:val="center"/>
        </w:trPr>
        <w:tc>
          <w:tcPr>
            <w:tcW w:w="936" w:type="dxa"/>
            <w:vAlign w:val="center"/>
          </w:tcPr>
          <w:p w14:paraId="2C446A88" w14:textId="77777777" w:rsidR="00746BD4" w:rsidRPr="00EC0D8C" w:rsidRDefault="00746BD4" w:rsidP="00746BD4">
            <w:pPr>
              <w:jc w:val="center"/>
              <w:rPr>
                <w:szCs w:val="24"/>
              </w:rPr>
            </w:pPr>
            <w:r w:rsidRPr="00EC0D8C">
              <w:rPr>
                <w:szCs w:val="24"/>
              </w:rPr>
              <w:t>9774</w:t>
            </w:r>
          </w:p>
        </w:tc>
        <w:tc>
          <w:tcPr>
            <w:tcW w:w="1730" w:type="dxa"/>
            <w:vAlign w:val="center"/>
          </w:tcPr>
          <w:p w14:paraId="093015A5" w14:textId="77777777" w:rsidR="00746BD4" w:rsidRPr="00EC0D8C" w:rsidRDefault="00746BD4" w:rsidP="00746BD4">
            <w:pPr>
              <w:jc w:val="center"/>
              <w:rPr>
                <w:szCs w:val="24"/>
              </w:rPr>
            </w:pPr>
            <w:r w:rsidRPr="00EC0D8C">
              <w:rPr>
                <w:szCs w:val="24"/>
              </w:rPr>
              <w:t>Error</w:t>
            </w:r>
          </w:p>
        </w:tc>
        <w:tc>
          <w:tcPr>
            <w:tcW w:w="2986" w:type="dxa"/>
            <w:vAlign w:val="center"/>
          </w:tcPr>
          <w:p w14:paraId="7AEB1A70" w14:textId="77777777" w:rsidR="00746BD4" w:rsidRPr="00EC0D8C" w:rsidRDefault="00746BD4" w:rsidP="00746BD4">
            <w:pPr>
              <w:rPr>
                <w:szCs w:val="24"/>
              </w:rPr>
            </w:pPr>
            <w:r w:rsidRPr="00EC0D8C">
              <w:rPr>
                <w:szCs w:val="24"/>
              </w:rPr>
              <w:t>Assignment Code – Number of Classes Mismatch</w:t>
            </w:r>
          </w:p>
        </w:tc>
        <w:tc>
          <w:tcPr>
            <w:tcW w:w="5067" w:type="dxa"/>
          </w:tcPr>
          <w:p w14:paraId="27BFBAC1" w14:textId="77777777" w:rsidR="00746BD4" w:rsidRPr="00EC0D8C" w:rsidRDefault="00746BD4" w:rsidP="00746BD4">
            <w:pPr>
              <w:overflowPunct/>
              <w:textAlignment w:val="auto"/>
              <w:rPr>
                <w:szCs w:val="24"/>
              </w:rPr>
            </w:pPr>
            <w:proofErr w:type="gramStart"/>
            <w:r w:rsidRPr="00EC0D8C">
              <w:rPr>
                <w:szCs w:val="24"/>
              </w:rPr>
              <w:t>Teacher</w:t>
            </w:r>
            <w:proofErr w:type="gramEnd"/>
            <w:r w:rsidRPr="00EC0D8C">
              <w:rPr>
                <w:szCs w:val="24"/>
              </w:rPr>
              <w:t xml:space="preserve"> is assigned to more than 2 assignment codes between 99 and 106.  Use 113 Multi-Grade Elementary.</w:t>
            </w:r>
          </w:p>
        </w:tc>
      </w:tr>
      <w:tr w:rsidR="00746BD4" w:rsidRPr="00BA4F34" w14:paraId="4B4C944E" w14:textId="77777777" w:rsidTr="00BC11E0">
        <w:trPr>
          <w:cantSplit/>
          <w:jc w:val="center"/>
        </w:trPr>
        <w:tc>
          <w:tcPr>
            <w:tcW w:w="936" w:type="dxa"/>
            <w:vAlign w:val="center"/>
          </w:tcPr>
          <w:p w14:paraId="0D29CD76" w14:textId="77777777" w:rsidR="00746BD4" w:rsidRPr="00EC0D8C" w:rsidRDefault="00746BD4" w:rsidP="00746BD4">
            <w:pPr>
              <w:jc w:val="center"/>
              <w:rPr>
                <w:szCs w:val="24"/>
              </w:rPr>
            </w:pPr>
            <w:r w:rsidRPr="00EC0D8C">
              <w:rPr>
                <w:szCs w:val="24"/>
              </w:rPr>
              <w:t>9778</w:t>
            </w:r>
          </w:p>
        </w:tc>
        <w:tc>
          <w:tcPr>
            <w:tcW w:w="1730" w:type="dxa"/>
            <w:vAlign w:val="center"/>
          </w:tcPr>
          <w:p w14:paraId="65AEF180" w14:textId="77777777" w:rsidR="00746BD4" w:rsidRPr="00EC0D8C" w:rsidRDefault="00746BD4" w:rsidP="00746BD4">
            <w:pPr>
              <w:jc w:val="center"/>
              <w:rPr>
                <w:szCs w:val="24"/>
              </w:rPr>
            </w:pPr>
            <w:r w:rsidRPr="00EC0D8C">
              <w:rPr>
                <w:szCs w:val="24"/>
              </w:rPr>
              <w:t>Error</w:t>
            </w:r>
          </w:p>
        </w:tc>
        <w:tc>
          <w:tcPr>
            <w:tcW w:w="2986" w:type="dxa"/>
            <w:vAlign w:val="center"/>
          </w:tcPr>
          <w:p w14:paraId="3DA91420" w14:textId="77777777" w:rsidR="00746BD4" w:rsidRPr="00EC0D8C" w:rsidRDefault="00746BD4" w:rsidP="00746BD4">
            <w:pPr>
              <w:rPr>
                <w:szCs w:val="24"/>
              </w:rPr>
            </w:pPr>
            <w:r w:rsidRPr="00EC0D8C">
              <w:rPr>
                <w:szCs w:val="24"/>
              </w:rPr>
              <w:t>ATI does not match SSN</w:t>
            </w:r>
          </w:p>
        </w:tc>
        <w:tc>
          <w:tcPr>
            <w:tcW w:w="5067" w:type="dxa"/>
          </w:tcPr>
          <w:p w14:paraId="4A12DBC5" w14:textId="77777777" w:rsidR="00746BD4" w:rsidRPr="00EC0D8C" w:rsidRDefault="00746BD4" w:rsidP="00746BD4">
            <w:pPr>
              <w:overflowPunct/>
              <w:textAlignment w:val="auto"/>
              <w:rPr>
                <w:szCs w:val="24"/>
              </w:rPr>
            </w:pPr>
            <w:r w:rsidRPr="00EC0D8C">
              <w:rPr>
                <w:szCs w:val="24"/>
              </w:rPr>
              <w:t>The ATI provided does not match the SSN listed by Teacher Certification.</w:t>
            </w:r>
          </w:p>
        </w:tc>
      </w:tr>
      <w:tr w:rsidR="00746BD4" w:rsidRPr="00BA4F34" w14:paraId="05E4B819" w14:textId="77777777" w:rsidTr="00BC11E0">
        <w:trPr>
          <w:cantSplit/>
          <w:jc w:val="center"/>
        </w:trPr>
        <w:tc>
          <w:tcPr>
            <w:tcW w:w="936" w:type="dxa"/>
            <w:vAlign w:val="center"/>
          </w:tcPr>
          <w:p w14:paraId="213FF68D" w14:textId="77777777" w:rsidR="00746BD4" w:rsidRPr="0036755F" w:rsidRDefault="00746BD4" w:rsidP="00746BD4">
            <w:pPr>
              <w:jc w:val="center"/>
              <w:rPr>
                <w:color w:val="0000FF"/>
                <w:szCs w:val="24"/>
              </w:rPr>
            </w:pPr>
            <w:bookmarkStart w:id="152" w:name="_Hlk201749301"/>
            <w:r w:rsidRPr="0036755F">
              <w:rPr>
                <w:color w:val="0000FF"/>
                <w:szCs w:val="24"/>
              </w:rPr>
              <w:lastRenderedPageBreak/>
              <w:t>9779</w:t>
            </w:r>
          </w:p>
        </w:tc>
        <w:tc>
          <w:tcPr>
            <w:tcW w:w="1730" w:type="dxa"/>
            <w:vAlign w:val="center"/>
          </w:tcPr>
          <w:p w14:paraId="7366B783" w14:textId="73DDFC5C" w:rsidR="00746BD4" w:rsidRPr="0036755F" w:rsidRDefault="00746BD4" w:rsidP="00746BD4">
            <w:pPr>
              <w:jc w:val="center"/>
              <w:rPr>
                <w:color w:val="0000FF"/>
                <w:szCs w:val="24"/>
              </w:rPr>
            </w:pPr>
            <w:r w:rsidRPr="0036755F">
              <w:rPr>
                <w:color w:val="0000FF"/>
                <w:szCs w:val="24"/>
              </w:rPr>
              <w:t>Error</w:t>
            </w:r>
          </w:p>
        </w:tc>
        <w:tc>
          <w:tcPr>
            <w:tcW w:w="2986" w:type="dxa"/>
            <w:vAlign w:val="center"/>
          </w:tcPr>
          <w:p w14:paraId="135C0072" w14:textId="77777777" w:rsidR="00746BD4" w:rsidRPr="00EC0D8C" w:rsidRDefault="00746BD4" w:rsidP="00746BD4">
            <w:pPr>
              <w:rPr>
                <w:szCs w:val="24"/>
              </w:rPr>
            </w:pPr>
            <w:bookmarkStart w:id="153" w:name="_Hlk171414634"/>
            <w:r w:rsidRPr="00EC0D8C">
              <w:rPr>
                <w:szCs w:val="24"/>
              </w:rPr>
              <w:t>SSN and ATI Missing</w:t>
            </w:r>
            <w:bookmarkEnd w:id="153"/>
          </w:p>
        </w:tc>
        <w:tc>
          <w:tcPr>
            <w:tcW w:w="5067" w:type="dxa"/>
          </w:tcPr>
          <w:p w14:paraId="1B734599" w14:textId="77777777" w:rsidR="00746BD4" w:rsidRPr="00EC0D8C" w:rsidRDefault="00746BD4" w:rsidP="00746BD4">
            <w:pPr>
              <w:overflowPunct/>
              <w:textAlignment w:val="auto"/>
              <w:rPr>
                <w:szCs w:val="24"/>
              </w:rPr>
            </w:pPr>
            <w:r w:rsidRPr="00EC0D8C">
              <w:rPr>
                <w:szCs w:val="24"/>
              </w:rPr>
              <w:t xml:space="preserve">SSN and ATI are both absent </w:t>
            </w:r>
            <w:proofErr w:type="gramStart"/>
            <w:r w:rsidRPr="00EC0D8C">
              <w:rPr>
                <w:szCs w:val="24"/>
              </w:rPr>
              <w:t>in</w:t>
            </w:r>
            <w:proofErr w:type="gramEnd"/>
            <w:r w:rsidRPr="00EC0D8C">
              <w:rPr>
                <w:szCs w:val="24"/>
              </w:rPr>
              <w:t xml:space="preserve"> the Teacher Certification database.</w:t>
            </w:r>
          </w:p>
          <w:p w14:paraId="51F56B11" w14:textId="77777777" w:rsidR="00746BD4" w:rsidRPr="00EC0D8C" w:rsidRDefault="00746BD4" w:rsidP="00746BD4">
            <w:pPr>
              <w:overflowPunct/>
              <w:textAlignment w:val="auto"/>
              <w:rPr>
                <w:szCs w:val="24"/>
              </w:rPr>
            </w:pPr>
            <w:r w:rsidRPr="00EC0D8C">
              <w:rPr>
                <w:szCs w:val="24"/>
              </w:rPr>
              <w:t>The Alaska Department of Education &amp; Early Development has no record of this teacher based on the SSN or ATI provided. Please contact the Teacher Certification office at (907) 465-2831 or</w:t>
            </w:r>
          </w:p>
          <w:p w14:paraId="03B7EC56" w14:textId="6BDC46A5" w:rsidR="00746BD4" w:rsidRPr="00EC0D8C" w:rsidRDefault="00565C8D" w:rsidP="00746BD4">
            <w:pPr>
              <w:overflowPunct/>
              <w:textAlignment w:val="auto"/>
              <w:rPr>
                <w:szCs w:val="24"/>
              </w:rPr>
            </w:pPr>
            <w:r>
              <w:rPr>
                <w:szCs w:val="24"/>
              </w:rPr>
              <w:fldChar w:fldCharType="begin"/>
            </w:r>
            <w:r>
              <w:rPr>
                <w:szCs w:val="24"/>
              </w:rPr>
              <w:instrText>HYPERLINK "mailto:</w:instrText>
            </w:r>
            <w:r w:rsidRPr="00EC0D8C">
              <w:rPr>
                <w:szCs w:val="24"/>
              </w:rPr>
              <w:instrText>tcwebmail@alaska.gov</w:instrText>
            </w:r>
            <w:r>
              <w:rPr>
                <w:szCs w:val="24"/>
              </w:rPr>
              <w:instrText>"</w:instrText>
            </w:r>
            <w:r>
              <w:rPr>
                <w:szCs w:val="24"/>
              </w:rPr>
              <w:fldChar w:fldCharType="separate"/>
            </w:r>
            <w:r w:rsidRPr="00193D0E">
              <w:rPr>
                <w:rStyle w:val="Hyperlink"/>
                <w:szCs w:val="24"/>
              </w:rPr>
              <w:t>tcwebmail@alaska.gov</w:t>
            </w:r>
            <w:r>
              <w:rPr>
                <w:szCs w:val="24"/>
              </w:rPr>
              <w:fldChar w:fldCharType="end"/>
            </w:r>
            <w:r>
              <w:rPr>
                <w:szCs w:val="24"/>
              </w:rPr>
              <w:t xml:space="preserve"> </w:t>
            </w:r>
            <w:r w:rsidR="00746BD4" w:rsidRPr="00EC0D8C">
              <w:rPr>
                <w:szCs w:val="24"/>
              </w:rPr>
              <w:t>for assistance.</w:t>
            </w:r>
          </w:p>
        </w:tc>
      </w:tr>
      <w:bookmarkEnd w:id="152"/>
      <w:tr w:rsidR="00746BD4" w:rsidRPr="00BA4F34" w14:paraId="19B84FD4" w14:textId="77777777" w:rsidTr="00BC11E0">
        <w:trPr>
          <w:cantSplit/>
          <w:jc w:val="center"/>
        </w:trPr>
        <w:tc>
          <w:tcPr>
            <w:tcW w:w="936" w:type="dxa"/>
            <w:vAlign w:val="center"/>
          </w:tcPr>
          <w:p w14:paraId="35E01B61" w14:textId="77777777" w:rsidR="00746BD4" w:rsidRPr="00EC0D8C" w:rsidRDefault="00746BD4" w:rsidP="00746BD4">
            <w:pPr>
              <w:jc w:val="center"/>
              <w:rPr>
                <w:szCs w:val="24"/>
              </w:rPr>
            </w:pPr>
            <w:r w:rsidRPr="00EC0D8C">
              <w:rPr>
                <w:szCs w:val="24"/>
              </w:rPr>
              <w:t>9780</w:t>
            </w:r>
          </w:p>
        </w:tc>
        <w:tc>
          <w:tcPr>
            <w:tcW w:w="1730" w:type="dxa"/>
            <w:vAlign w:val="center"/>
          </w:tcPr>
          <w:p w14:paraId="6C96A17C" w14:textId="77777777" w:rsidR="00746BD4" w:rsidRPr="00EC0D8C" w:rsidRDefault="00746BD4" w:rsidP="00746BD4">
            <w:pPr>
              <w:jc w:val="center"/>
              <w:rPr>
                <w:szCs w:val="24"/>
              </w:rPr>
            </w:pPr>
            <w:r w:rsidRPr="00EC0D8C">
              <w:rPr>
                <w:szCs w:val="24"/>
              </w:rPr>
              <w:t>Warning</w:t>
            </w:r>
          </w:p>
        </w:tc>
        <w:tc>
          <w:tcPr>
            <w:tcW w:w="2986" w:type="dxa"/>
            <w:vAlign w:val="center"/>
          </w:tcPr>
          <w:p w14:paraId="38EC020A" w14:textId="77777777" w:rsidR="00746BD4" w:rsidRPr="00EC0D8C" w:rsidRDefault="00746BD4" w:rsidP="00746BD4">
            <w:pPr>
              <w:rPr>
                <w:szCs w:val="24"/>
              </w:rPr>
            </w:pPr>
            <w:r w:rsidRPr="00EC0D8C">
              <w:rPr>
                <w:szCs w:val="24"/>
              </w:rPr>
              <w:t>Found ATI in Teacher</w:t>
            </w:r>
          </w:p>
          <w:p w14:paraId="20ABF997" w14:textId="77777777" w:rsidR="00746BD4" w:rsidRPr="00EC0D8C" w:rsidRDefault="00746BD4" w:rsidP="00746BD4">
            <w:pPr>
              <w:rPr>
                <w:szCs w:val="24"/>
              </w:rPr>
            </w:pPr>
            <w:r w:rsidRPr="00EC0D8C">
              <w:rPr>
                <w:szCs w:val="24"/>
              </w:rPr>
              <w:t>Certification Database</w:t>
            </w:r>
          </w:p>
        </w:tc>
        <w:tc>
          <w:tcPr>
            <w:tcW w:w="5067" w:type="dxa"/>
          </w:tcPr>
          <w:p w14:paraId="526A34AC" w14:textId="77777777" w:rsidR="00746BD4" w:rsidRPr="00EC0D8C" w:rsidRDefault="00746BD4" w:rsidP="00746BD4">
            <w:pPr>
              <w:overflowPunct/>
              <w:textAlignment w:val="auto"/>
              <w:rPr>
                <w:szCs w:val="24"/>
              </w:rPr>
            </w:pPr>
            <w:r w:rsidRPr="00EC0D8C">
              <w:rPr>
                <w:szCs w:val="24"/>
              </w:rPr>
              <w:t>Your CSV file contains a blank ATI for these teachers. SRM found ATI in the Teacher Certification database. You should copy ATI to your SIS.</w:t>
            </w:r>
          </w:p>
        </w:tc>
      </w:tr>
      <w:tr w:rsidR="00746BD4" w:rsidRPr="00BA4F34" w14:paraId="7D5F8833" w14:textId="77777777" w:rsidTr="00BC11E0">
        <w:trPr>
          <w:cantSplit/>
          <w:jc w:val="center"/>
        </w:trPr>
        <w:tc>
          <w:tcPr>
            <w:tcW w:w="936" w:type="dxa"/>
            <w:vAlign w:val="center"/>
          </w:tcPr>
          <w:p w14:paraId="21C1BA10" w14:textId="77777777" w:rsidR="00746BD4" w:rsidRPr="0036755F" w:rsidRDefault="00746BD4" w:rsidP="00746BD4">
            <w:pPr>
              <w:jc w:val="center"/>
              <w:rPr>
                <w:color w:val="0000FF"/>
                <w:szCs w:val="24"/>
              </w:rPr>
            </w:pPr>
            <w:r w:rsidRPr="0036755F">
              <w:rPr>
                <w:color w:val="0000FF"/>
                <w:szCs w:val="24"/>
              </w:rPr>
              <w:t>9781</w:t>
            </w:r>
          </w:p>
        </w:tc>
        <w:tc>
          <w:tcPr>
            <w:tcW w:w="1730" w:type="dxa"/>
            <w:vAlign w:val="center"/>
          </w:tcPr>
          <w:p w14:paraId="62C22AF0" w14:textId="3DC1AAEC" w:rsidR="00746BD4" w:rsidRPr="0036755F" w:rsidRDefault="00746BD4" w:rsidP="00746BD4">
            <w:pPr>
              <w:jc w:val="center"/>
              <w:rPr>
                <w:color w:val="0000FF"/>
                <w:szCs w:val="24"/>
              </w:rPr>
            </w:pPr>
            <w:r>
              <w:rPr>
                <w:color w:val="0000FF"/>
                <w:szCs w:val="24"/>
              </w:rPr>
              <w:t>Error</w:t>
            </w:r>
          </w:p>
        </w:tc>
        <w:tc>
          <w:tcPr>
            <w:tcW w:w="2986" w:type="dxa"/>
            <w:vAlign w:val="center"/>
          </w:tcPr>
          <w:p w14:paraId="7F72036D" w14:textId="77777777" w:rsidR="00746BD4" w:rsidRPr="000B0ACD" w:rsidRDefault="00746BD4" w:rsidP="00746BD4">
            <w:pPr>
              <w:rPr>
                <w:szCs w:val="24"/>
              </w:rPr>
            </w:pPr>
            <w:r w:rsidRPr="000B0ACD">
              <w:rPr>
                <w:szCs w:val="24"/>
              </w:rPr>
              <w:t>Teacher does not hold an active teaching certificate</w:t>
            </w:r>
          </w:p>
        </w:tc>
        <w:tc>
          <w:tcPr>
            <w:tcW w:w="5067" w:type="dxa"/>
          </w:tcPr>
          <w:p w14:paraId="4404475C" w14:textId="6106AA86" w:rsidR="00746BD4" w:rsidRPr="00F01295" w:rsidRDefault="00746BD4" w:rsidP="00746BD4">
            <w:pPr>
              <w:overflowPunct/>
              <w:textAlignment w:val="auto"/>
              <w:rPr>
                <w:color w:val="00B050"/>
                <w:szCs w:val="24"/>
              </w:rPr>
            </w:pPr>
            <w:r w:rsidRPr="00F01295">
              <w:rPr>
                <w:szCs w:val="24"/>
              </w:rPr>
              <w:t xml:space="preserve">Job Code = </w:t>
            </w:r>
            <w:r>
              <w:rPr>
                <w:szCs w:val="24"/>
              </w:rPr>
              <w:t xml:space="preserve">13, </w:t>
            </w:r>
            <w:r w:rsidRPr="00F01295">
              <w:rPr>
                <w:szCs w:val="24"/>
              </w:rPr>
              <w:t xml:space="preserve">14, 15, 16, 21, 31, 40, 41, </w:t>
            </w:r>
            <w:r w:rsidRPr="003B4055">
              <w:rPr>
                <w:szCs w:val="24"/>
              </w:rPr>
              <w:t xml:space="preserve">74 and 75 </w:t>
            </w:r>
            <w:r w:rsidRPr="00F01295">
              <w:rPr>
                <w:szCs w:val="24"/>
              </w:rPr>
              <w:t>Teacher must have an active type T</w:t>
            </w:r>
            <w:r>
              <w:rPr>
                <w:szCs w:val="24"/>
              </w:rPr>
              <w:t>, t</w:t>
            </w:r>
            <w:r w:rsidRPr="00F01295">
              <w:rPr>
                <w:szCs w:val="24"/>
              </w:rPr>
              <w:t>ype M</w:t>
            </w:r>
            <w:r>
              <w:rPr>
                <w:szCs w:val="24"/>
              </w:rPr>
              <w:t xml:space="preserve">, </w:t>
            </w:r>
            <w:r w:rsidRPr="000B0ACD">
              <w:rPr>
                <w:szCs w:val="24"/>
              </w:rPr>
              <w:t>type W or type A Teaching Certificate.</w:t>
            </w:r>
          </w:p>
        </w:tc>
      </w:tr>
      <w:tr w:rsidR="00746BD4" w:rsidRPr="00BA4F34" w14:paraId="653980B1" w14:textId="77777777" w:rsidTr="00BC11E0">
        <w:trPr>
          <w:cantSplit/>
          <w:jc w:val="center"/>
        </w:trPr>
        <w:tc>
          <w:tcPr>
            <w:tcW w:w="936" w:type="dxa"/>
            <w:vAlign w:val="center"/>
          </w:tcPr>
          <w:p w14:paraId="28E324CE" w14:textId="77777777" w:rsidR="00746BD4" w:rsidRPr="008C358E" w:rsidRDefault="00746BD4" w:rsidP="00746BD4">
            <w:pPr>
              <w:jc w:val="center"/>
              <w:rPr>
                <w:color w:val="000000" w:themeColor="text1"/>
                <w:szCs w:val="24"/>
              </w:rPr>
            </w:pPr>
            <w:r w:rsidRPr="008C358E">
              <w:rPr>
                <w:color w:val="000000" w:themeColor="text1"/>
                <w:szCs w:val="24"/>
              </w:rPr>
              <w:t>9782</w:t>
            </w:r>
          </w:p>
        </w:tc>
        <w:tc>
          <w:tcPr>
            <w:tcW w:w="1730" w:type="dxa"/>
            <w:vAlign w:val="center"/>
          </w:tcPr>
          <w:p w14:paraId="6799E757" w14:textId="77777777" w:rsidR="00746BD4" w:rsidRPr="008C358E" w:rsidRDefault="00746BD4" w:rsidP="00746BD4">
            <w:pPr>
              <w:jc w:val="center"/>
              <w:rPr>
                <w:color w:val="000000" w:themeColor="text1"/>
                <w:szCs w:val="24"/>
              </w:rPr>
            </w:pPr>
            <w:r w:rsidRPr="008C358E">
              <w:rPr>
                <w:color w:val="000000" w:themeColor="text1"/>
                <w:szCs w:val="24"/>
              </w:rPr>
              <w:t>Error</w:t>
            </w:r>
          </w:p>
        </w:tc>
        <w:tc>
          <w:tcPr>
            <w:tcW w:w="2986" w:type="dxa"/>
            <w:vAlign w:val="center"/>
          </w:tcPr>
          <w:p w14:paraId="26660831" w14:textId="77777777" w:rsidR="00746BD4" w:rsidRPr="008C358E" w:rsidRDefault="00746BD4" w:rsidP="00746BD4">
            <w:pPr>
              <w:rPr>
                <w:color w:val="000000" w:themeColor="text1"/>
                <w:szCs w:val="24"/>
              </w:rPr>
            </w:pPr>
            <w:r w:rsidRPr="008C358E">
              <w:rPr>
                <w:color w:val="000000" w:themeColor="text1"/>
                <w:szCs w:val="24"/>
              </w:rPr>
              <w:t>100% staff turnover</w:t>
            </w:r>
          </w:p>
        </w:tc>
        <w:tc>
          <w:tcPr>
            <w:tcW w:w="5067" w:type="dxa"/>
          </w:tcPr>
          <w:p w14:paraId="0FFF9FFF" w14:textId="77777777" w:rsidR="00746BD4" w:rsidRPr="008C358E" w:rsidRDefault="00746BD4" w:rsidP="00746BD4">
            <w:pPr>
              <w:overflowPunct/>
              <w:textAlignment w:val="auto"/>
              <w:rPr>
                <w:color w:val="000000" w:themeColor="text1"/>
                <w:szCs w:val="24"/>
              </w:rPr>
            </w:pPr>
            <w:r w:rsidRPr="008C358E">
              <w:rPr>
                <w:color w:val="000000" w:themeColor="text1"/>
                <w:szCs w:val="24"/>
              </w:rPr>
              <w:t>Your CSV file shows that all staff are New to District.</w:t>
            </w:r>
          </w:p>
        </w:tc>
      </w:tr>
      <w:tr w:rsidR="00746BD4" w:rsidRPr="00BA4F34" w14:paraId="41DF5BDF" w14:textId="77777777" w:rsidTr="00BC11E0">
        <w:trPr>
          <w:cantSplit/>
          <w:jc w:val="center"/>
        </w:trPr>
        <w:tc>
          <w:tcPr>
            <w:tcW w:w="936" w:type="dxa"/>
            <w:vAlign w:val="center"/>
          </w:tcPr>
          <w:p w14:paraId="5FB71F9B" w14:textId="77777777" w:rsidR="00746BD4" w:rsidRPr="008C358E" w:rsidRDefault="00746BD4" w:rsidP="00746BD4">
            <w:pPr>
              <w:jc w:val="center"/>
              <w:rPr>
                <w:color w:val="000000" w:themeColor="text1"/>
                <w:szCs w:val="24"/>
              </w:rPr>
            </w:pPr>
            <w:r w:rsidRPr="008C358E">
              <w:rPr>
                <w:color w:val="000000" w:themeColor="text1"/>
                <w:szCs w:val="24"/>
              </w:rPr>
              <w:t>9783</w:t>
            </w:r>
          </w:p>
        </w:tc>
        <w:tc>
          <w:tcPr>
            <w:tcW w:w="1730" w:type="dxa"/>
            <w:vAlign w:val="center"/>
          </w:tcPr>
          <w:p w14:paraId="22465A4E" w14:textId="77777777" w:rsidR="00746BD4" w:rsidRPr="008C358E" w:rsidRDefault="00746BD4" w:rsidP="00746BD4">
            <w:pPr>
              <w:jc w:val="center"/>
              <w:rPr>
                <w:color w:val="000000" w:themeColor="text1"/>
                <w:szCs w:val="24"/>
              </w:rPr>
            </w:pPr>
            <w:r w:rsidRPr="008C358E">
              <w:rPr>
                <w:color w:val="000000" w:themeColor="text1"/>
                <w:szCs w:val="24"/>
              </w:rPr>
              <w:t>Error</w:t>
            </w:r>
          </w:p>
        </w:tc>
        <w:tc>
          <w:tcPr>
            <w:tcW w:w="2986" w:type="dxa"/>
            <w:vAlign w:val="center"/>
          </w:tcPr>
          <w:p w14:paraId="051CFFBA" w14:textId="77777777" w:rsidR="00746BD4" w:rsidRPr="008C358E" w:rsidRDefault="00746BD4" w:rsidP="00746BD4">
            <w:pPr>
              <w:rPr>
                <w:color w:val="000000" w:themeColor="text1"/>
                <w:szCs w:val="24"/>
              </w:rPr>
            </w:pPr>
            <w:r w:rsidRPr="008C358E">
              <w:rPr>
                <w:color w:val="000000" w:themeColor="text1"/>
                <w:szCs w:val="24"/>
              </w:rPr>
              <w:t>100% staff turnover</w:t>
            </w:r>
          </w:p>
        </w:tc>
        <w:tc>
          <w:tcPr>
            <w:tcW w:w="5067" w:type="dxa"/>
          </w:tcPr>
          <w:p w14:paraId="631CE235" w14:textId="77777777" w:rsidR="00746BD4" w:rsidRPr="008C358E" w:rsidRDefault="00746BD4" w:rsidP="00746BD4">
            <w:pPr>
              <w:overflowPunct/>
              <w:textAlignment w:val="auto"/>
              <w:rPr>
                <w:color w:val="000000" w:themeColor="text1"/>
                <w:szCs w:val="24"/>
              </w:rPr>
            </w:pPr>
            <w:r w:rsidRPr="008C358E">
              <w:rPr>
                <w:color w:val="000000" w:themeColor="text1"/>
                <w:szCs w:val="24"/>
              </w:rPr>
              <w:t>Your CSV file shows that all staff are New to State.</w:t>
            </w:r>
          </w:p>
        </w:tc>
      </w:tr>
      <w:tr w:rsidR="00746BD4" w:rsidRPr="00BA4F34" w14:paraId="59813D78" w14:textId="77777777" w:rsidTr="00BC11E0">
        <w:trPr>
          <w:cantSplit/>
          <w:jc w:val="center"/>
        </w:trPr>
        <w:tc>
          <w:tcPr>
            <w:tcW w:w="936" w:type="dxa"/>
            <w:vAlign w:val="center"/>
          </w:tcPr>
          <w:p w14:paraId="5BD0909F" w14:textId="77777777" w:rsidR="00746BD4" w:rsidRPr="008C358E" w:rsidRDefault="00746BD4" w:rsidP="00746BD4">
            <w:pPr>
              <w:jc w:val="center"/>
              <w:rPr>
                <w:color w:val="000000" w:themeColor="text1"/>
                <w:szCs w:val="24"/>
              </w:rPr>
            </w:pPr>
            <w:r w:rsidRPr="008C358E">
              <w:rPr>
                <w:color w:val="000000" w:themeColor="text1"/>
                <w:szCs w:val="24"/>
              </w:rPr>
              <w:t>9784</w:t>
            </w:r>
          </w:p>
        </w:tc>
        <w:tc>
          <w:tcPr>
            <w:tcW w:w="1730" w:type="dxa"/>
            <w:vAlign w:val="center"/>
          </w:tcPr>
          <w:p w14:paraId="41E86D48" w14:textId="77777777" w:rsidR="00746BD4" w:rsidRPr="008C358E" w:rsidRDefault="00746BD4" w:rsidP="00746BD4">
            <w:pPr>
              <w:jc w:val="center"/>
              <w:rPr>
                <w:color w:val="000000" w:themeColor="text1"/>
                <w:szCs w:val="24"/>
              </w:rPr>
            </w:pPr>
            <w:r w:rsidRPr="008C358E">
              <w:rPr>
                <w:color w:val="000000" w:themeColor="text1"/>
                <w:szCs w:val="24"/>
              </w:rPr>
              <w:t>Error</w:t>
            </w:r>
          </w:p>
        </w:tc>
        <w:tc>
          <w:tcPr>
            <w:tcW w:w="2986" w:type="dxa"/>
            <w:vAlign w:val="center"/>
          </w:tcPr>
          <w:p w14:paraId="61E76871" w14:textId="77777777" w:rsidR="00746BD4" w:rsidRPr="008C358E" w:rsidRDefault="00746BD4" w:rsidP="00746BD4">
            <w:pPr>
              <w:rPr>
                <w:color w:val="000000" w:themeColor="text1"/>
                <w:szCs w:val="24"/>
              </w:rPr>
            </w:pPr>
            <w:r w:rsidRPr="008C358E">
              <w:rPr>
                <w:color w:val="000000" w:themeColor="text1"/>
                <w:szCs w:val="24"/>
              </w:rPr>
              <w:t>100% staff turnover</w:t>
            </w:r>
          </w:p>
        </w:tc>
        <w:tc>
          <w:tcPr>
            <w:tcW w:w="5067" w:type="dxa"/>
          </w:tcPr>
          <w:p w14:paraId="5A9E1507" w14:textId="77777777" w:rsidR="00746BD4" w:rsidRPr="008C358E" w:rsidRDefault="00746BD4" w:rsidP="00746BD4">
            <w:pPr>
              <w:overflowPunct/>
              <w:textAlignment w:val="auto"/>
              <w:rPr>
                <w:color w:val="000000" w:themeColor="text1"/>
                <w:szCs w:val="24"/>
              </w:rPr>
            </w:pPr>
            <w:r w:rsidRPr="008C358E">
              <w:rPr>
                <w:color w:val="000000" w:themeColor="text1"/>
                <w:szCs w:val="24"/>
              </w:rPr>
              <w:t>Your CSV file shows that all staff are New to Profession.</w:t>
            </w:r>
          </w:p>
        </w:tc>
      </w:tr>
      <w:tr w:rsidR="00746BD4" w:rsidRPr="00BA4F34" w14:paraId="6AE01629" w14:textId="77777777" w:rsidTr="00BC11E0">
        <w:trPr>
          <w:cantSplit/>
          <w:jc w:val="center"/>
        </w:trPr>
        <w:tc>
          <w:tcPr>
            <w:tcW w:w="936" w:type="dxa"/>
            <w:vAlign w:val="center"/>
          </w:tcPr>
          <w:p w14:paraId="1CA4A552" w14:textId="77777777" w:rsidR="00746BD4" w:rsidRPr="0036755F" w:rsidRDefault="00746BD4" w:rsidP="00746BD4">
            <w:pPr>
              <w:jc w:val="center"/>
              <w:rPr>
                <w:color w:val="0000FF"/>
                <w:szCs w:val="24"/>
              </w:rPr>
            </w:pPr>
            <w:r w:rsidRPr="0036755F">
              <w:rPr>
                <w:color w:val="0000FF"/>
                <w:szCs w:val="24"/>
              </w:rPr>
              <w:t>9785</w:t>
            </w:r>
          </w:p>
        </w:tc>
        <w:tc>
          <w:tcPr>
            <w:tcW w:w="1730" w:type="dxa"/>
            <w:vAlign w:val="center"/>
          </w:tcPr>
          <w:p w14:paraId="7BC7D7C5" w14:textId="77777777" w:rsidR="00746BD4" w:rsidRPr="0036755F" w:rsidRDefault="00746BD4" w:rsidP="00746BD4">
            <w:pPr>
              <w:jc w:val="center"/>
              <w:rPr>
                <w:color w:val="0000FF"/>
                <w:szCs w:val="24"/>
              </w:rPr>
            </w:pPr>
            <w:r w:rsidRPr="0036755F">
              <w:rPr>
                <w:color w:val="0000FF"/>
                <w:szCs w:val="24"/>
              </w:rPr>
              <w:t>Error</w:t>
            </w:r>
          </w:p>
        </w:tc>
        <w:tc>
          <w:tcPr>
            <w:tcW w:w="2986" w:type="dxa"/>
            <w:vAlign w:val="center"/>
          </w:tcPr>
          <w:p w14:paraId="4BDB5498" w14:textId="199EDA3F" w:rsidR="00746BD4" w:rsidRPr="00565C8D" w:rsidRDefault="00746BD4" w:rsidP="00746BD4">
            <w:pPr>
              <w:overflowPunct/>
              <w:autoSpaceDE/>
              <w:autoSpaceDN/>
              <w:adjustRightInd/>
              <w:textAlignment w:val="auto"/>
              <w:rPr>
                <w:color w:val="000000" w:themeColor="text1"/>
              </w:rPr>
            </w:pPr>
            <w:r w:rsidRPr="008C358E">
              <w:rPr>
                <w:color w:val="000000" w:themeColor="text1"/>
              </w:rPr>
              <w:t xml:space="preserve">If job code =21, and SPED Endorsement =Y, check Teacher Cert data to ensure teacher has a valid SPED endorsement, if </w:t>
            </w:r>
            <w:proofErr w:type="gramStart"/>
            <w:r w:rsidRPr="008C358E">
              <w:rPr>
                <w:color w:val="000000" w:themeColor="text1"/>
              </w:rPr>
              <w:t>No</w:t>
            </w:r>
            <w:proofErr w:type="gramEnd"/>
            <w:r w:rsidRPr="008C358E">
              <w:rPr>
                <w:color w:val="000000" w:themeColor="text1"/>
              </w:rPr>
              <w:t>, then ERROR</w:t>
            </w:r>
          </w:p>
        </w:tc>
        <w:tc>
          <w:tcPr>
            <w:tcW w:w="5067" w:type="dxa"/>
          </w:tcPr>
          <w:p w14:paraId="7478B77D" w14:textId="77777777" w:rsidR="00746BD4" w:rsidRPr="008C358E" w:rsidRDefault="00746BD4" w:rsidP="00746BD4">
            <w:pPr>
              <w:overflowPunct/>
              <w:autoSpaceDE/>
              <w:autoSpaceDN/>
              <w:adjustRightInd/>
              <w:textAlignment w:val="auto"/>
              <w:rPr>
                <w:color w:val="000000" w:themeColor="text1"/>
                <w:szCs w:val="24"/>
              </w:rPr>
            </w:pPr>
            <w:r w:rsidRPr="008C358E">
              <w:rPr>
                <w:color w:val="000000" w:themeColor="text1"/>
                <w:szCs w:val="24"/>
              </w:rPr>
              <w:t>SPED Teacher does not have a valid SPED endorsement.</w:t>
            </w:r>
          </w:p>
        </w:tc>
      </w:tr>
      <w:tr w:rsidR="00746BD4" w:rsidRPr="00BA4F34" w14:paraId="65265649" w14:textId="77777777" w:rsidTr="00BC11E0">
        <w:trPr>
          <w:cantSplit/>
          <w:jc w:val="center"/>
        </w:trPr>
        <w:tc>
          <w:tcPr>
            <w:tcW w:w="936" w:type="dxa"/>
            <w:vAlign w:val="center"/>
          </w:tcPr>
          <w:p w14:paraId="7AC95F55" w14:textId="77777777" w:rsidR="00746BD4" w:rsidRPr="008C358E" w:rsidRDefault="00746BD4" w:rsidP="00746BD4">
            <w:pPr>
              <w:jc w:val="center"/>
              <w:rPr>
                <w:color w:val="000000" w:themeColor="text1"/>
                <w:szCs w:val="24"/>
              </w:rPr>
            </w:pPr>
            <w:r w:rsidRPr="008C358E">
              <w:rPr>
                <w:color w:val="000000" w:themeColor="text1"/>
                <w:szCs w:val="24"/>
              </w:rPr>
              <w:t>9786</w:t>
            </w:r>
          </w:p>
        </w:tc>
        <w:tc>
          <w:tcPr>
            <w:tcW w:w="1730" w:type="dxa"/>
            <w:vAlign w:val="center"/>
          </w:tcPr>
          <w:p w14:paraId="1BB25B85" w14:textId="77777777" w:rsidR="00746BD4" w:rsidRPr="008C358E" w:rsidRDefault="00746BD4" w:rsidP="00746BD4">
            <w:pPr>
              <w:jc w:val="center"/>
              <w:rPr>
                <w:color w:val="000000" w:themeColor="text1"/>
                <w:szCs w:val="24"/>
              </w:rPr>
            </w:pPr>
            <w:r w:rsidRPr="008C358E">
              <w:rPr>
                <w:color w:val="000000" w:themeColor="text1"/>
                <w:szCs w:val="24"/>
              </w:rPr>
              <w:t>Error</w:t>
            </w:r>
          </w:p>
        </w:tc>
        <w:tc>
          <w:tcPr>
            <w:tcW w:w="2986" w:type="dxa"/>
            <w:vAlign w:val="center"/>
          </w:tcPr>
          <w:p w14:paraId="56B54A1F" w14:textId="77777777" w:rsidR="00746BD4" w:rsidRPr="00BA6BCA" w:rsidRDefault="00746BD4" w:rsidP="00746BD4">
            <w:pPr>
              <w:overflowPunct/>
              <w:autoSpaceDE/>
              <w:autoSpaceDN/>
              <w:adjustRightInd/>
              <w:textAlignment w:val="auto"/>
              <w:rPr>
                <w:color w:val="000000" w:themeColor="text1"/>
              </w:rPr>
            </w:pPr>
            <w:r w:rsidRPr="008C358E">
              <w:rPr>
                <w:color w:val="000000" w:themeColor="text1"/>
              </w:rPr>
              <w:t xml:space="preserve">If job code =21, and SPED Endorsement =N, check Teacher Cert to ensure teacher DOES NOT have a valid SPED endorsement, if </w:t>
            </w:r>
            <w:proofErr w:type="gramStart"/>
            <w:r w:rsidRPr="008C358E">
              <w:rPr>
                <w:color w:val="000000" w:themeColor="text1"/>
              </w:rPr>
              <w:t>Yes</w:t>
            </w:r>
            <w:proofErr w:type="gramEnd"/>
            <w:r w:rsidRPr="008C358E">
              <w:rPr>
                <w:color w:val="000000" w:themeColor="text1"/>
              </w:rPr>
              <w:t>, then ERROR</w:t>
            </w:r>
          </w:p>
        </w:tc>
        <w:tc>
          <w:tcPr>
            <w:tcW w:w="5067" w:type="dxa"/>
          </w:tcPr>
          <w:p w14:paraId="534104BC" w14:textId="77777777" w:rsidR="00746BD4" w:rsidRPr="008C358E" w:rsidRDefault="00746BD4" w:rsidP="00746BD4">
            <w:pPr>
              <w:overflowPunct/>
              <w:autoSpaceDE/>
              <w:autoSpaceDN/>
              <w:adjustRightInd/>
              <w:textAlignment w:val="auto"/>
              <w:rPr>
                <w:color w:val="000000" w:themeColor="text1"/>
              </w:rPr>
            </w:pPr>
            <w:r w:rsidRPr="008C358E">
              <w:rPr>
                <w:color w:val="000000" w:themeColor="text1"/>
              </w:rPr>
              <w:t xml:space="preserve">SPED Teacher has a valid SPED Endorsement. </w:t>
            </w:r>
          </w:p>
        </w:tc>
      </w:tr>
      <w:tr w:rsidR="00746BD4" w:rsidRPr="00BA4F34" w14:paraId="0AA55811" w14:textId="77777777" w:rsidTr="00BC11E0">
        <w:trPr>
          <w:cantSplit/>
          <w:jc w:val="center"/>
        </w:trPr>
        <w:tc>
          <w:tcPr>
            <w:tcW w:w="936" w:type="dxa"/>
            <w:vAlign w:val="center"/>
          </w:tcPr>
          <w:p w14:paraId="668DF5B5" w14:textId="77777777" w:rsidR="00746BD4" w:rsidRPr="003B4055" w:rsidRDefault="00746BD4" w:rsidP="00746BD4">
            <w:pPr>
              <w:jc w:val="center"/>
              <w:rPr>
                <w:szCs w:val="24"/>
              </w:rPr>
            </w:pPr>
            <w:bookmarkStart w:id="154" w:name="_Hlk134695006"/>
            <w:r w:rsidRPr="003B4055">
              <w:rPr>
                <w:szCs w:val="24"/>
              </w:rPr>
              <w:t>9787</w:t>
            </w:r>
          </w:p>
        </w:tc>
        <w:tc>
          <w:tcPr>
            <w:tcW w:w="1730" w:type="dxa"/>
            <w:vAlign w:val="center"/>
          </w:tcPr>
          <w:p w14:paraId="0390F8FD" w14:textId="77777777" w:rsidR="00746BD4" w:rsidRPr="00175FA0" w:rsidRDefault="00746BD4" w:rsidP="00746BD4">
            <w:pPr>
              <w:jc w:val="center"/>
              <w:rPr>
                <w:szCs w:val="24"/>
              </w:rPr>
            </w:pPr>
            <w:r w:rsidRPr="00175FA0">
              <w:rPr>
                <w:szCs w:val="24"/>
              </w:rPr>
              <w:t>Warning</w:t>
            </w:r>
          </w:p>
        </w:tc>
        <w:tc>
          <w:tcPr>
            <w:tcW w:w="2986" w:type="dxa"/>
            <w:vAlign w:val="center"/>
          </w:tcPr>
          <w:p w14:paraId="2320D232" w14:textId="77777777" w:rsidR="00746BD4" w:rsidRPr="003B4055" w:rsidRDefault="00746BD4" w:rsidP="00746BD4">
            <w:pPr>
              <w:overflowPunct/>
              <w:autoSpaceDE/>
              <w:autoSpaceDN/>
              <w:adjustRightInd/>
              <w:textAlignment w:val="auto"/>
            </w:pPr>
            <w:r w:rsidRPr="003B4055">
              <w:t xml:space="preserve">If </w:t>
            </w:r>
            <w:proofErr w:type="gramStart"/>
            <w:r w:rsidRPr="003B4055">
              <w:t>job</w:t>
            </w:r>
            <w:proofErr w:type="gramEnd"/>
            <w:r w:rsidRPr="003B4055">
              <w:t xml:space="preserve"> code = 14, and assignment code = 200, check for additional record where job code = 14 and assignment code ≠ 200.</w:t>
            </w:r>
          </w:p>
        </w:tc>
        <w:tc>
          <w:tcPr>
            <w:tcW w:w="5067" w:type="dxa"/>
          </w:tcPr>
          <w:p w14:paraId="2E36E2DC" w14:textId="2866B361" w:rsidR="00746BD4" w:rsidRPr="003B4055" w:rsidRDefault="00746BD4" w:rsidP="00746BD4">
            <w:pPr>
              <w:overflowPunct/>
              <w:autoSpaceDE/>
              <w:autoSpaceDN/>
              <w:adjustRightInd/>
              <w:textAlignment w:val="auto"/>
            </w:pPr>
            <w:r w:rsidRPr="003B4055">
              <w:t xml:space="preserve">Head Teacher must have </w:t>
            </w:r>
            <w:r>
              <w:t>other</w:t>
            </w:r>
            <w:r w:rsidRPr="003B4055">
              <w:t xml:space="preserve"> Teacher Assignment Code</w:t>
            </w:r>
            <w:r>
              <w:t>(s)</w:t>
            </w:r>
            <w:r w:rsidRPr="003B4055">
              <w:t xml:space="preserve"> in addition to Head Teacher Administrative Duties.</w:t>
            </w:r>
          </w:p>
        </w:tc>
      </w:tr>
      <w:tr w:rsidR="00746BD4" w:rsidRPr="00BA4F34" w14:paraId="1CDF727C" w14:textId="77777777" w:rsidTr="00BC11E0">
        <w:trPr>
          <w:cantSplit/>
          <w:jc w:val="center"/>
        </w:trPr>
        <w:tc>
          <w:tcPr>
            <w:tcW w:w="936" w:type="dxa"/>
            <w:vAlign w:val="center"/>
          </w:tcPr>
          <w:p w14:paraId="6B8E5668" w14:textId="77777777" w:rsidR="00746BD4" w:rsidRPr="003B4055" w:rsidRDefault="00746BD4" w:rsidP="00746BD4">
            <w:pPr>
              <w:jc w:val="center"/>
              <w:rPr>
                <w:szCs w:val="24"/>
              </w:rPr>
            </w:pPr>
            <w:r w:rsidRPr="003B4055">
              <w:rPr>
                <w:szCs w:val="24"/>
              </w:rPr>
              <w:t>9788</w:t>
            </w:r>
          </w:p>
        </w:tc>
        <w:tc>
          <w:tcPr>
            <w:tcW w:w="1730" w:type="dxa"/>
            <w:vAlign w:val="center"/>
          </w:tcPr>
          <w:p w14:paraId="0F98FB8E" w14:textId="77777777" w:rsidR="00746BD4" w:rsidRPr="003B4055" w:rsidRDefault="00746BD4" w:rsidP="00746BD4">
            <w:pPr>
              <w:jc w:val="center"/>
              <w:rPr>
                <w:szCs w:val="24"/>
              </w:rPr>
            </w:pPr>
            <w:r w:rsidRPr="003B4055">
              <w:rPr>
                <w:szCs w:val="24"/>
              </w:rPr>
              <w:t>Error</w:t>
            </w:r>
          </w:p>
        </w:tc>
        <w:tc>
          <w:tcPr>
            <w:tcW w:w="2986" w:type="dxa"/>
            <w:vAlign w:val="center"/>
          </w:tcPr>
          <w:p w14:paraId="1FF1DA88" w14:textId="77777777" w:rsidR="00746BD4" w:rsidRPr="003B4055" w:rsidRDefault="00746BD4" w:rsidP="00746BD4">
            <w:pPr>
              <w:overflowPunct/>
              <w:autoSpaceDE/>
              <w:autoSpaceDN/>
              <w:adjustRightInd/>
              <w:textAlignment w:val="auto"/>
            </w:pPr>
            <w:r w:rsidRPr="003B4055">
              <w:t>If assignment code = 200, job code must = 14</w:t>
            </w:r>
          </w:p>
        </w:tc>
        <w:tc>
          <w:tcPr>
            <w:tcW w:w="5067" w:type="dxa"/>
          </w:tcPr>
          <w:p w14:paraId="0D31DA2B" w14:textId="77777777" w:rsidR="00746BD4" w:rsidRPr="003B4055" w:rsidRDefault="00746BD4" w:rsidP="00746BD4">
            <w:pPr>
              <w:overflowPunct/>
              <w:autoSpaceDE/>
              <w:autoSpaceDN/>
              <w:adjustRightInd/>
              <w:textAlignment w:val="auto"/>
            </w:pPr>
            <w:r w:rsidRPr="003B4055">
              <w:t xml:space="preserve">Assignment Code 200, Head Teacher Admin. </w:t>
            </w:r>
            <w:proofErr w:type="gramStart"/>
            <w:r w:rsidRPr="003B4055">
              <w:t>Duties,</w:t>
            </w:r>
            <w:proofErr w:type="gramEnd"/>
            <w:r w:rsidRPr="003B4055">
              <w:t xml:space="preserve"> can only be used with Job Code 14, Head Teacher.</w:t>
            </w:r>
          </w:p>
        </w:tc>
      </w:tr>
      <w:bookmarkEnd w:id="154"/>
      <w:tr w:rsidR="00746BD4" w:rsidRPr="00BA4F34" w14:paraId="2BFA81CB" w14:textId="77777777" w:rsidTr="00BC11E0">
        <w:trPr>
          <w:cantSplit/>
          <w:jc w:val="center"/>
        </w:trPr>
        <w:tc>
          <w:tcPr>
            <w:tcW w:w="936" w:type="dxa"/>
            <w:vAlign w:val="center"/>
          </w:tcPr>
          <w:p w14:paraId="5A00F4B0" w14:textId="77777777" w:rsidR="00746BD4" w:rsidRPr="00175FA0" w:rsidRDefault="00746BD4" w:rsidP="00746BD4">
            <w:pPr>
              <w:jc w:val="center"/>
              <w:rPr>
                <w:szCs w:val="24"/>
              </w:rPr>
            </w:pPr>
            <w:r w:rsidRPr="00175FA0">
              <w:rPr>
                <w:szCs w:val="24"/>
              </w:rPr>
              <w:lastRenderedPageBreak/>
              <w:t>9789</w:t>
            </w:r>
          </w:p>
        </w:tc>
        <w:tc>
          <w:tcPr>
            <w:tcW w:w="1730" w:type="dxa"/>
            <w:vAlign w:val="center"/>
          </w:tcPr>
          <w:p w14:paraId="03C531A6" w14:textId="77777777" w:rsidR="00746BD4" w:rsidRPr="00175FA0" w:rsidRDefault="00746BD4" w:rsidP="00746BD4">
            <w:pPr>
              <w:jc w:val="center"/>
              <w:rPr>
                <w:szCs w:val="24"/>
              </w:rPr>
            </w:pPr>
            <w:r w:rsidRPr="00175FA0">
              <w:rPr>
                <w:szCs w:val="24"/>
              </w:rPr>
              <w:t>Error</w:t>
            </w:r>
          </w:p>
        </w:tc>
        <w:tc>
          <w:tcPr>
            <w:tcW w:w="2986" w:type="dxa"/>
            <w:vAlign w:val="center"/>
          </w:tcPr>
          <w:p w14:paraId="50E1BB43" w14:textId="77777777" w:rsidR="00746BD4" w:rsidRPr="00175FA0" w:rsidRDefault="00746BD4" w:rsidP="00746BD4">
            <w:pPr>
              <w:rPr>
                <w:szCs w:val="24"/>
              </w:rPr>
            </w:pPr>
            <w:r w:rsidRPr="00175FA0">
              <w:rPr>
                <w:szCs w:val="24"/>
              </w:rPr>
              <w:t>Job Code 53 = Other Professional</w:t>
            </w:r>
          </w:p>
        </w:tc>
        <w:tc>
          <w:tcPr>
            <w:tcW w:w="5067" w:type="dxa"/>
          </w:tcPr>
          <w:p w14:paraId="116A533D" w14:textId="77777777" w:rsidR="00746BD4" w:rsidRPr="00175FA0" w:rsidRDefault="00746BD4" w:rsidP="00746BD4">
            <w:pPr>
              <w:overflowPunct/>
              <w:textAlignment w:val="auto"/>
              <w:rPr>
                <w:szCs w:val="24"/>
              </w:rPr>
            </w:pPr>
            <w:r w:rsidRPr="00175FA0">
              <w:rPr>
                <w:szCs w:val="24"/>
              </w:rPr>
              <w:t xml:space="preserve">If Job Code 53 is used…there needs to be a job description entered in the Notes field.  Notes cannot contain the word ‘other’.  Null in comment field </w:t>
            </w:r>
            <w:proofErr w:type="gramStart"/>
            <w:r w:rsidRPr="00175FA0">
              <w:rPr>
                <w:szCs w:val="24"/>
              </w:rPr>
              <w:t>not</w:t>
            </w:r>
            <w:proofErr w:type="gramEnd"/>
            <w:r w:rsidRPr="00175FA0">
              <w:rPr>
                <w:szCs w:val="24"/>
              </w:rPr>
              <w:t xml:space="preserve"> allowed if there is a Job Code 53.  </w:t>
            </w:r>
          </w:p>
        </w:tc>
      </w:tr>
      <w:tr w:rsidR="00746BD4" w:rsidRPr="00BA4F34" w14:paraId="1F9FB76A" w14:textId="77777777" w:rsidTr="00BC11E0">
        <w:trPr>
          <w:cantSplit/>
          <w:jc w:val="center"/>
        </w:trPr>
        <w:tc>
          <w:tcPr>
            <w:tcW w:w="936" w:type="dxa"/>
            <w:vAlign w:val="center"/>
          </w:tcPr>
          <w:p w14:paraId="33DCB533" w14:textId="77777777" w:rsidR="00746BD4" w:rsidRPr="00175FA0" w:rsidRDefault="00746BD4" w:rsidP="00746BD4">
            <w:pPr>
              <w:jc w:val="center"/>
              <w:rPr>
                <w:szCs w:val="24"/>
              </w:rPr>
            </w:pPr>
            <w:r w:rsidRPr="00175FA0">
              <w:rPr>
                <w:szCs w:val="24"/>
              </w:rPr>
              <w:t>9790</w:t>
            </w:r>
          </w:p>
        </w:tc>
        <w:tc>
          <w:tcPr>
            <w:tcW w:w="1730" w:type="dxa"/>
            <w:vAlign w:val="center"/>
          </w:tcPr>
          <w:p w14:paraId="5ED786C6" w14:textId="77777777" w:rsidR="00746BD4" w:rsidRPr="00175FA0" w:rsidRDefault="00746BD4" w:rsidP="00746BD4">
            <w:pPr>
              <w:jc w:val="center"/>
              <w:rPr>
                <w:szCs w:val="24"/>
              </w:rPr>
            </w:pPr>
            <w:r w:rsidRPr="00175FA0">
              <w:rPr>
                <w:szCs w:val="24"/>
              </w:rPr>
              <w:t>Warning</w:t>
            </w:r>
          </w:p>
        </w:tc>
        <w:tc>
          <w:tcPr>
            <w:tcW w:w="2986" w:type="dxa"/>
            <w:vAlign w:val="center"/>
          </w:tcPr>
          <w:p w14:paraId="3305E05F" w14:textId="77777777" w:rsidR="00746BD4" w:rsidRPr="00175FA0" w:rsidRDefault="00746BD4" w:rsidP="00746BD4">
            <w:pPr>
              <w:rPr>
                <w:szCs w:val="24"/>
              </w:rPr>
            </w:pPr>
            <w:r w:rsidRPr="00175FA0">
              <w:rPr>
                <w:szCs w:val="24"/>
              </w:rPr>
              <w:t>HireDate</w:t>
            </w:r>
          </w:p>
        </w:tc>
        <w:tc>
          <w:tcPr>
            <w:tcW w:w="5067" w:type="dxa"/>
          </w:tcPr>
          <w:p w14:paraId="541643C6" w14:textId="05AB65FC" w:rsidR="00746BD4" w:rsidRPr="00175FA0" w:rsidRDefault="00746BD4" w:rsidP="00746BD4">
            <w:pPr>
              <w:overflowPunct/>
              <w:textAlignment w:val="auto"/>
              <w:rPr>
                <w:szCs w:val="24"/>
              </w:rPr>
            </w:pPr>
            <w:r w:rsidRPr="00175FA0">
              <w:rPr>
                <w:szCs w:val="24"/>
              </w:rPr>
              <w:t xml:space="preserve">When the HireDate is before the beginning of </w:t>
            </w:r>
            <w:proofErr w:type="gramStart"/>
            <w:r w:rsidRPr="00175FA0">
              <w:rPr>
                <w:szCs w:val="24"/>
              </w:rPr>
              <w:t>current</w:t>
            </w:r>
            <w:proofErr w:type="gramEnd"/>
            <w:r w:rsidRPr="00175FA0">
              <w:rPr>
                <w:szCs w:val="24"/>
              </w:rPr>
              <w:t xml:space="preserve"> collection year - NewToDistrict s/b ‘N’ for the collection year. i</w:t>
            </w:r>
            <w:r>
              <w:rPr>
                <w:szCs w:val="24"/>
              </w:rPr>
              <w:t>.</w:t>
            </w:r>
            <w:r w:rsidRPr="00175FA0">
              <w:rPr>
                <w:szCs w:val="24"/>
              </w:rPr>
              <w:t>e. 07/01/2017.</w:t>
            </w:r>
          </w:p>
        </w:tc>
      </w:tr>
      <w:tr w:rsidR="00746BD4" w:rsidRPr="00BA4F34" w14:paraId="1FB77D33" w14:textId="77777777" w:rsidTr="00BC11E0">
        <w:trPr>
          <w:cantSplit/>
          <w:jc w:val="center"/>
        </w:trPr>
        <w:tc>
          <w:tcPr>
            <w:tcW w:w="936" w:type="dxa"/>
            <w:vAlign w:val="center"/>
          </w:tcPr>
          <w:p w14:paraId="3DC8888F" w14:textId="77777777" w:rsidR="00746BD4" w:rsidRPr="0084743E" w:rsidRDefault="00746BD4" w:rsidP="00746BD4">
            <w:pPr>
              <w:jc w:val="center"/>
              <w:rPr>
                <w:szCs w:val="24"/>
              </w:rPr>
            </w:pPr>
            <w:r w:rsidRPr="0084743E">
              <w:rPr>
                <w:szCs w:val="24"/>
              </w:rPr>
              <w:t>9791</w:t>
            </w:r>
          </w:p>
        </w:tc>
        <w:tc>
          <w:tcPr>
            <w:tcW w:w="1730" w:type="dxa"/>
            <w:vAlign w:val="center"/>
          </w:tcPr>
          <w:p w14:paraId="7B1C95E1" w14:textId="77777777" w:rsidR="00746BD4" w:rsidRPr="0084743E" w:rsidRDefault="00746BD4" w:rsidP="00746BD4">
            <w:pPr>
              <w:jc w:val="center"/>
              <w:rPr>
                <w:szCs w:val="24"/>
              </w:rPr>
            </w:pPr>
            <w:r w:rsidRPr="0084743E">
              <w:rPr>
                <w:szCs w:val="24"/>
              </w:rPr>
              <w:t>Error</w:t>
            </w:r>
          </w:p>
        </w:tc>
        <w:tc>
          <w:tcPr>
            <w:tcW w:w="2986" w:type="dxa"/>
            <w:vAlign w:val="center"/>
          </w:tcPr>
          <w:p w14:paraId="7CA319A8" w14:textId="77777777" w:rsidR="00746BD4" w:rsidRPr="0084743E" w:rsidRDefault="00746BD4" w:rsidP="00746BD4">
            <w:pPr>
              <w:rPr>
                <w:szCs w:val="24"/>
              </w:rPr>
            </w:pPr>
            <w:r w:rsidRPr="0084743E">
              <w:rPr>
                <w:szCs w:val="24"/>
              </w:rPr>
              <w:t>Teacher Job Codes Need to be Assigned to Schools</w:t>
            </w:r>
          </w:p>
        </w:tc>
        <w:tc>
          <w:tcPr>
            <w:tcW w:w="5067" w:type="dxa"/>
          </w:tcPr>
          <w:p w14:paraId="59690F00" w14:textId="77777777" w:rsidR="00746BD4" w:rsidRPr="0084743E" w:rsidRDefault="00746BD4" w:rsidP="00746BD4">
            <w:pPr>
              <w:overflowPunct/>
              <w:textAlignment w:val="auto"/>
              <w:rPr>
                <w:szCs w:val="24"/>
              </w:rPr>
            </w:pPr>
            <w:r w:rsidRPr="0084743E">
              <w:rPr>
                <w:szCs w:val="24"/>
              </w:rPr>
              <w:t xml:space="preserve">Teacher Job Codes </w:t>
            </w:r>
            <w:r w:rsidRPr="0084743E">
              <w:rPr>
                <w:b/>
                <w:szCs w:val="24"/>
              </w:rPr>
              <w:t>cannot</w:t>
            </w:r>
            <w:r w:rsidRPr="0084743E">
              <w:rPr>
                <w:szCs w:val="24"/>
              </w:rPr>
              <w:t xml:space="preserve"> be assigned to District Offices.</w:t>
            </w:r>
          </w:p>
          <w:p w14:paraId="1B6BF88B" w14:textId="2992F41B" w:rsidR="00746BD4" w:rsidRPr="0084743E" w:rsidRDefault="00746BD4" w:rsidP="00746BD4">
            <w:pPr>
              <w:overflowPunct/>
              <w:textAlignment w:val="auto"/>
              <w:rPr>
                <w:szCs w:val="24"/>
              </w:rPr>
            </w:pPr>
            <w:r w:rsidRPr="0084743E">
              <w:rPr>
                <w:szCs w:val="24"/>
              </w:rPr>
              <w:t xml:space="preserve">i.e. Anchorage School </w:t>
            </w:r>
            <w:proofErr w:type="gramStart"/>
            <w:r w:rsidRPr="0084743E">
              <w:rPr>
                <w:szCs w:val="24"/>
              </w:rPr>
              <w:t>District - #</w:t>
            </w:r>
            <w:proofErr w:type="gramEnd"/>
            <w:r w:rsidRPr="0084743E">
              <w:rPr>
                <w:szCs w:val="24"/>
              </w:rPr>
              <w:t xml:space="preserve">050000  </w:t>
            </w:r>
          </w:p>
        </w:tc>
      </w:tr>
      <w:tr w:rsidR="00746BD4" w:rsidRPr="00BA4F34" w14:paraId="0075D97F" w14:textId="77777777" w:rsidTr="00BC11E0">
        <w:trPr>
          <w:cantSplit/>
          <w:jc w:val="center"/>
        </w:trPr>
        <w:tc>
          <w:tcPr>
            <w:tcW w:w="936" w:type="dxa"/>
            <w:vAlign w:val="center"/>
          </w:tcPr>
          <w:p w14:paraId="46792D97" w14:textId="77777777" w:rsidR="00746BD4" w:rsidRPr="0084743E" w:rsidRDefault="00746BD4" w:rsidP="00746BD4">
            <w:pPr>
              <w:jc w:val="center"/>
              <w:rPr>
                <w:szCs w:val="24"/>
              </w:rPr>
            </w:pPr>
            <w:r w:rsidRPr="0084743E">
              <w:rPr>
                <w:szCs w:val="24"/>
              </w:rPr>
              <w:t>9792</w:t>
            </w:r>
          </w:p>
        </w:tc>
        <w:tc>
          <w:tcPr>
            <w:tcW w:w="1730" w:type="dxa"/>
            <w:vAlign w:val="center"/>
          </w:tcPr>
          <w:p w14:paraId="4869EF24" w14:textId="77777777" w:rsidR="00746BD4" w:rsidRPr="0084743E" w:rsidRDefault="00746BD4" w:rsidP="00746BD4">
            <w:pPr>
              <w:jc w:val="center"/>
              <w:rPr>
                <w:szCs w:val="24"/>
              </w:rPr>
            </w:pPr>
            <w:r w:rsidRPr="0084743E">
              <w:rPr>
                <w:szCs w:val="24"/>
              </w:rPr>
              <w:t>Error</w:t>
            </w:r>
          </w:p>
        </w:tc>
        <w:tc>
          <w:tcPr>
            <w:tcW w:w="2986" w:type="dxa"/>
            <w:vAlign w:val="center"/>
          </w:tcPr>
          <w:p w14:paraId="73C57C9A" w14:textId="77777777" w:rsidR="00746BD4" w:rsidRPr="0084743E" w:rsidRDefault="00746BD4" w:rsidP="00746BD4">
            <w:pPr>
              <w:rPr>
                <w:szCs w:val="24"/>
              </w:rPr>
            </w:pPr>
            <w:r w:rsidRPr="0084743E">
              <w:rPr>
                <w:szCs w:val="24"/>
              </w:rPr>
              <w:t>Director of SPED / SPED Teacher</w:t>
            </w:r>
          </w:p>
        </w:tc>
        <w:tc>
          <w:tcPr>
            <w:tcW w:w="5067" w:type="dxa"/>
          </w:tcPr>
          <w:p w14:paraId="2F00BE06" w14:textId="77777777" w:rsidR="00746BD4" w:rsidRPr="0084743E" w:rsidRDefault="00746BD4" w:rsidP="00746BD4">
            <w:pPr>
              <w:overflowPunct/>
              <w:textAlignment w:val="auto"/>
              <w:rPr>
                <w:szCs w:val="24"/>
              </w:rPr>
            </w:pPr>
            <w:r w:rsidRPr="0084743E">
              <w:rPr>
                <w:szCs w:val="24"/>
              </w:rPr>
              <w:t>If a district reports a Director of SPED (Job Code 38) in staff accounting, there needs to be a SPED Teacher reported (Job Code 21) in that district. Or vice versa, if a Job Code 21 is reported…there needs to be a Job Code 38.</w:t>
            </w:r>
          </w:p>
        </w:tc>
      </w:tr>
      <w:tr w:rsidR="00746BD4" w:rsidRPr="00BA4F34" w14:paraId="06E05349" w14:textId="77777777" w:rsidTr="00BC11E0">
        <w:trPr>
          <w:cantSplit/>
          <w:jc w:val="center"/>
        </w:trPr>
        <w:tc>
          <w:tcPr>
            <w:tcW w:w="936" w:type="dxa"/>
            <w:vAlign w:val="center"/>
          </w:tcPr>
          <w:p w14:paraId="3E2C3E84" w14:textId="77777777" w:rsidR="00746BD4" w:rsidRPr="009A2048" w:rsidRDefault="00746BD4" w:rsidP="00746BD4">
            <w:pPr>
              <w:jc w:val="center"/>
              <w:rPr>
                <w:iCs/>
                <w:szCs w:val="24"/>
              </w:rPr>
            </w:pPr>
            <w:r w:rsidRPr="009A2048">
              <w:rPr>
                <w:iCs/>
                <w:szCs w:val="24"/>
              </w:rPr>
              <w:t>9793</w:t>
            </w:r>
          </w:p>
        </w:tc>
        <w:tc>
          <w:tcPr>
            <w:tcW w:w="1730" w:type="dxa"/>
            <w:vAlign w:val="center"/>
          </w:tcPr>
          <w:p w14:paraId="4198064B" w14:textId="77777777" w:rsidR="00746BD4" w:rsidRPr="009A2048" w:rsidRDefault="00746BD4" w:rsidP="00746BD4">
            <w:pPr>
              <w:jc w:val="center"/>
              <w:rPr>
                <w:iCs/>
                <w:szCs w:val="24"/>
              </w:rPr>
            </w:pPr>
            <w:r w:rsidRPr="009A2048">
              <w:rPr>
                <w:iCs/>
                <w:szCs w:val="24"/>
              </w:rPr>
              <w:t>Error</w:t>
            </w:r>
          </w:p>
        </w:tc>
        <w:tc>
          <w:tcPr>
            <w:tcW w:w="2986" w:type="dxa"/>
            <w:vAlign w:val="center"/>
          </w:tcPr>
          <w:p w14:paraId="76EC4BD9" w14:textId="77777777" w:rsidR="00746BD4" w:rsidRPr="009A2048" w:rsidRDefault="00746BD4" w:rsidP="00746BD4">
            <w:pPr>
              <w:rPr>
                <w:iCs/>
                <w:szCs w:val="24"/>
              </w:rPr>
            </w:pPr>
            <w:r w:rsidRPr="009A2048">
              <w:rPr>
                <w:iCs/>
                <w:szCs w:val="24"/>
              </w:rPr>
              <w:t>FTE Sum 91-99</w:t>
            </w:r>
          </w:p>
        </w:tc>
        <w:tc>
          <w:tcPr>
            <w:tcW w:w="5067" w:type="dxa"/>
          </w:tcPr>
          <w:p w14:paraId="5AA8AAFB" w14:textId="77777777" w:rsidR="00746BD4" w:rsidRPr="009A2048" w:rsidRDefault="00746BD4" w:rsidP="00746BD4">
            <w:pPr>
              <w:overflowPunct/>
              <w:textAlignment w:val="auto"/>
              <w:rPr>
                <w:iCs/>
                <w:szCs w:val="24"/>
              </w:rPr>
            </w:pPr>
            <w:r w:rsidRPr="009A2048">
              <w:rPr>
                <w:iCs/>
                <w:szCs w:val="24"/>
              </w:rPr>
              <w:t>Staff total FTE is 91-99 FTE.</w:t>
            </w:r>
          </w:p>
        </w:tc>
      </w:tr>
      <w:tr w:rsidR="00746BD4" w:rsidRPr="00BA4F34" w14:paraId="2BCE066E" w14:textId="77777777" w:rsidTr="00BC11E0">
        <w:trPr>
          <w:cantSplit/>
          <w:jc w:val="center"/>
        </w:trPr>
        <w:tc>
          <w:tcPr>
            <w:tcW w:w="936" w:type="dxa"/>
            <w:vAlign w:val="center"/>
          </w:tcPr>
          <w:p w14:paraId="08E8AAED" w14:textId="77777777" w:rsidR="00746BD4" w:rsidRPr="009A2048" w:rsidRDefault="00746BD4" w:rsidP="00746BD4">
            <w:pPr>
              <w:jc w:val="center"/>
              <w:rPr>
                <w:iCs/>
                <w:szCs w:val="24"/>
              </w:rPr>
            </w:pPr>
            <w:r w:rsidRPr="009A2048">
              <w:rPr>
                <w:iCs/>
                <w:szCs w:val="24"/>
              </w:rPr>
              <w:t>9794</w:t>
            </w:r>
          </w:p>
        </w:tc>
        <w:tc>
          <w:tcPr>
            <w:tcW w:w="1730" w:type="dxa"/>
            <w:vAlign w:val="center"/>
          </w:tcPr>
          <w:p w14:paraId="4C29334B" w14:textId="77777777" w:rsidR="00746BD4" w:rsidRPr="009A2048" w:rsidRDefault="00746BD4" w:rsidP="00746BD4">
            <w:pPr>
              <w:jc w:val="center"/>
              <w:rPr>
                <w:iCs/>
                <w:szCs w:val="24"/>
              </w:rPr>
            </w:pPr>
            <w:r w:rsidRPr="009A2048">
              <w:rPr>
                <w:iCs/>
                <w:szCs w:val="24"/>
              </w:rPr>
              <w:t>Error</w:t>
            </w:r>
          </w:p>
        </w:tc>
        <w:tc>
          <w:tcPr>
            <w:tcW w:w="2986" w:type="dxa"/>
            <w:vAlign w:val="center"/>
          </w:tcPr>
          <w:p w14:paraId="3DD7EAE4" w14:textId="77777777" w:rsidR="00746BD4" w:rsidRPr="009A2048" w:rsidRDefault="00746BD4" w:rsidP="00746BD4">
            <w:pPr>
              <w:rPr>
                <w:iCs/>
                <w:szCs w:val="24"/>
              </w:rPr>
            </w:pPr>
            <w:r w:rsidRPr="009A2048">
              <w:rPr>
                <w:iCs/>
                <w:szCs w:val="24"/>
              </w:rPr>
              <w:t>FTE Sum &lt; 25</w:t>
            </w:r>
          </w:p>
        </w:tc>
        <w:tc>
          <w:tcPr>
            <w:tcW w:w="5067" w:type="dxa"/>
          </w:tcPr>
          <w:p w14:paraId="15EE861F" w14:textId="77777777" w:rsidR="00746BD4" w:rsidRPr="009A2048" w:rsidRDefault="00746BD4" w:rsidP="00746BD4">
            <w:pPr>
              <w:overflowPunct/>
              <w:textAlignment w:val="auto"/>
              <w:rPr>
                <w:iCs/>
                <w:szCs w:val="24"/>
              </w:rPr>
            </w:pPr>
            <w:r w:rsidRPr="009A2048">
              <w:rPr>
                <w:iCs/>
                <w:szCs w:val="24"/>
              </w:rPr>
              <w:t xml:space="preserve">Staff total FTE less than 25 FTE. </w:t>
            </w:r>
          </w:p>
        </w:tc>
      </w:tr>
      <w:tr w:rsidR="00746BD4" w:rsidRPr="00BA4F34" w14:paraId="5192ECD4" w14:textId="77777777" w:rsidTr="00BC11E0">
        <w:trPr>
          <w:cantSplit/>
          <w:jc w:val="center"/>
        </w:trPr>
        <w:tc>
          <w:tcPr>
            <w:tcW w:w="936" w:type="dxa"/>
            <w:vAlign w:val="center"/>
          </w:tcPr>
          <w:p w14:paraId="77FCC74C" w14:textId="77777777" w:rsidR="00746BD4" w:rsidRPr="009A2048" w:rsidRDefault="00746BD4" w:rsidP="00746BD4">
            <w:pPr>
              <w:jc w:val="center"/>
              <w:rPr>
                <w:iCs/>
                <w:szCs w:val="24"/>
              </w:rPr>
            </w:pPr>
            <w:r w:rsidRPr="009A2048">
              <w:rPr>
                <w:iCs/>
                <w:szCs w:val="24"/>
              </w:rPr>
              <w:t>9796</w:t>
            </w:r>
          </w:p>
        </w:tc>
        <w:tc>
          <w:tcPr>
            <w:tcW w:w="1730" w:type="dxa"/>
            <w:vAlign w:val="center"/>
          </w:tcPr>
          <w:p w14:paraId="331B91CD" w14:textId="77777777" w:rsidR="00746BD4" w:rsidRPr="009A2048" w:rsidRDefault="00746BD4" w:rsidP="00746BD4">
            <w:pPr>
              <w:jc w:val="center"/>
              <w:rPr>
                <w:iCs/>
                <w:szCs w:val="24"/>
              </w:rPr>
            </w:pPr>
            <w:r w:rsidRPr="009A2048">
              <w:rPr>
                <w:iCs/>
                <w:szCs w:val="24"/>
              </w:rPr>
              <w:t>Error</w:t>
            </w:r>
          </w:p>
        </w:tc>
        <w:tc>
          <w:tcPr>
            <w:tcW w:w="2986" w:type="dxa"/>
            <w:vAlign w:val="center"/>
          </w:tcPr>
          <w:p w14:paraId="6D0D6148" w14:textId="77777777" w:rsidR="00746BD4" w:rsidRPr="009A2048" w:rsidRDefault="00746BD4" w:rsidP="00746BD4">
            <w:pPr>
              <w:rPr>
                <w:iCs/>
                <w:szCs w:val="24"/>
              </w:rPr>
            </w:pPr>
            <w:r w:rsidRPr="009A2048">
              <w:rPr>
                <w:iCs/>
                <w:szCs w:val="24"/>
              </w:rPr>
              <w:t>Same Job – all ‘Y’ or all ‘N’</w:t>
            </w:r>
          </w:p>
        </w:tc>
        <w:tc>
          <w:tcPr>
            <w:tcW w:w="5067" w:type="dxa"/>
          </w:tcPr>
          <w:p w14:paraId="2A40C0D3" w14:textId="77777777" w:rsidR="00746BD4" w:rsidRPr="009A2048" w:rsidRDefault="00746BD4" w:rsidP="00746BD4">
            <w:pPr>
              <w:rPr>
                <w:iCs/>
                <w:szCs w:val="24"/>
              </w:rPr>
            </w:pPr>
            <w:r w:rsidRPr="009A2048">
              <w:rPr>
                <w:iCs/>
                <w:szCs w:val="24"/>
              </w:rPr>
              <w:t xml:space="preserve">If a District has all ‘Y’ or all ‘N’ </w:t>
            </w:r>
          </w:p>
        </w:tc>
      </w:tr>
      <w:tr w:rsidR="00746BD4" w:rsidRPr="00BA4F34" w14:paraId="6D79EFDC" w14:textId="77777777" w:rsidTr="00BC11E0">
        <w:trPr>
          <w:cantSplit/>
          <w:jc w:val="center"/>
        </w:trPr>
        <w:tc>
          <w:tcPr>
            <w:tcW w:w="936" w:type="dxa"/>
            <w:vAlign w:val="center"/>
          </w:tcPr>
          <w:p w14:paraId="26E5D2D9" w14:textId="3CF36A6B" w:rsidR="00746BD4" w:rsidRPr="0096009D" w:rsidRDefault="00746BD4" w:rsidP="00746BD4">
            <w:pPr>
              <w:jc w:val="center"/>
              <w:rPr>
                <w:szCs w:val="24"/>
              </w:rPr>
            </w:pPr>
            <w:r w:rsidRPr="0096009D">
              <w:rPr>
                <w:szCs w:val="24"/>
              </w:rPr>
              <w:t>9797</w:t>
            </w:r>
          </w:p>
        </w:tc>
        <w:tc>
          <w:tcPr>
            <w:tcW w:w="1730" w:type="dxa"/>
            <w:vAlign w:val="center"/>
          </w:tcPr>
          <w:p w14:paraId="59D6A60C" w14:textId="61466F33" w:rsidR="00746BD4" w:rsidRPr="0096009D" w:rsidRDefault="00746BD4" w:rsidP="00746BD4">
            <w:pPr>
              <w:jc w:val="center"/>
              <w:rPr>
                <w:szCs w:val="24"/>
              </w:rPr>
            </w:pPr>
            <w:r w:rsidRPr="0096009D">
              <w:rPr>
                <w:szCs w:val="24"/>
              </w:rPr>
              <w:t>Error</w:t>
            </w:r>
          </w:p>
        </w:tc>
        <w:tc>
          <w:tcPr>
            <w:tcW w:w="2986" w:type="dxa"/>
            <w:vAlign w:val="center"/>
          </w:tcPr>
          <w:p w14:paraId="1AAD04AF" w14:textId="6624D9AE" w:rsidR="00746BD4" w:rsidRPr="0096009D" w:rsidRDefault="00746BD4" w:rsidP="00746BD4">
            <w:pPr>
              <w:rPr>
                <w:szCs w:val="24"/>
              </w:rPr>
            </w:pPr>
            <w:r w:rsidRPr="0096009D">
              <w:rPr>
                <w:szCs w:val="24"/>
              </w:rPr>
              <w:t xml:space="preserve">Look at </w:t>
            </w:r>
            <w:proofErr w:type="gramStart"/>
            <w:r w:rsidRPr="0096009D">
              <w:rPr>
                <w:szCs w:val="24"/>
              </w:rPr>
              <w:t>total</w:t>
            </w:r>
            <w:proofErr w:type="gramEnd"/>
            <w:r w:rsidRPr="0096009D">
              <w:rPr>
                <w:szCs w:val="24"/>
              </w:rPr>
              <w:t xml:space="preserve"> FTE in job class </w:t>
            </w:r>
            <w:proofErr w:type="gramStart"/>
            <w:r w:rsidRPr="0096009D">
              <w:rPr>
                <w:szCs w:val="24"/>
              </w:rPr>
              <w:t>groups;</w:t>
            </w:r>
            <w:proofErr w:type="gramEnd"/>
            <w:r w:rsidRPr="0096009D">
              <w:rPr>
                <w:szCs w:val="24"/>
              </w:rPr>
              <w:t xml:space="preserve"> admin, teacher, support and program at the </w:t>
            </w:r>
            <w:r w:rsidRPr="0096009D">
              <w:rPr>
                <w:szCs w:val="24"/>
                <w:u w:val="single"/>
              </w:rPr>
              <w:t>school level</w:t>
            </w:r>
            <w:r w:rsidRPr="0096009D">
              <w:rPr>
                <w:szCs w:val="24"/>
              </w:rPr>
              <w:t>. Error if N&gt;=10 in previous year and percent change is &gt;=20%</w:t>
            </w:r>
          </w:p>
        </w:tc>
        <w:tc>
          <w:tcPr>
            <w:tcW w:w="5067" w:type="dxa"/>
          </w:tcPr>
          <w:p w14:paraId="7A997DBF" w14:textId="2EBFE677" w:rsidR="00746BD4" w:rsidRPr="0096009D" w:rsidRDefault="00746BD4" w:rsidP="00746BD4">
            <w:pPr>
              <w:rPr>
                <w:szCs w:val="24"/>
              </w:rPr>
            </w:pPr>
            <w:r w:rsidRPr="0096009D">
              <w:rPr>
                <w:szCs w:val="24"/>
              </w:rPr>
              <w:t xml:space="preserve">At the school level, there is a &gt;=20% percent change between the previous year and this year’s FTE in one or more of the job classes.  </w:t>
            </w:r>
          </w:p>
        </w:tc>
      </w:tr>
      <w:tr w:rsidR="00746BD4" w:rsidRPr="00BA4F34" w14:paraId="27A81F23" w14:textId="77777777" w:rsidTr="00BC11E0">
        <w:trPr>
          <w:cantSplit/>
          <w:jc w:val="center"/>
        </w:trPr>
        <w:tc>
          <w:tcPr>
            <w:tcW w:w="936" w:type="dxa"/>
            <w:vAlign w:val="center"/>
          </w:tcPr>
          <w:p w14:paraId="79F3C547" w14:textId="6C8C8A07" w:rsidR="00746BD4" w:rsidRPr="0096009D" w:rsidRDefault="00746BD4" w:rsidP="00746BD4">
            <w:pPr>
              <w:jc w:val="center"/>
              <w:rPr>
                <w:szCs w:val="24"/>
              </w:rPr>
            </w:pPr>
            <w:r w:rsidRPr="0096009D">
              <w:rPr>
                <w:szCs w:val="24"/>
              </w:rPr>
              <w:t>9798</w:t>
            </w:r>
          </w:p>
        </w:tc>
        <w:tc>
          <w:tcPr>
            <w:tcW w:w="1730" w:type="dxa"/>
            <w:vAlign w:val="center"/>
          </w:tcPr>
          <w:p w14:paraId="17E42676" w14:textId="66981E42" w:rsidR="00746BD4" w:rsidRPr="0096009D" w:rsidRDefault="00746BD4" w:rsidP="00746BD4">
            <w:pPr>
              <w:jc w:val="center"/>
              <w:rPr>
                <w:szCs w:val="24"/>
              </w:rPr>
            </w:pPr>
            <w:r w:rsidRPr="0096009D">
              <w:rPr>
                <w:szCs w:val="24"/>
              </w:rPr>
              <w:t>Warning</w:t>
            </w:r>
          </w:p>
        </w:tc>
        <w:tc>
          <w:tcPr>
            <w:tcW w:w="2986" w:type="dxa"/>
            <w:vAlign w:val="center"/>
          </w:tcPr>
          <w:p w14:paraId="26A44579" w14:textId="272D81C1" w:rsidR="00746BD4" w:rsidRPr="0096009D" w:rsidRDefault="00746BD4" w:rsidP="00746BD4">
            <w:pPr>
              <w:rPr>
                <w:szCs w:val="24"/>
              </w:rPr>
            </w:pPr>
            <w:r w:rsidRPr="0096009D">
              <w:rPr>
                <w:szCs w:val="24"/>
              </w:rPr>
              <w:t xml:space="preserve">Look at </w:t>
            </w:r>
            <w:proofErr w:type="gramStart"/>
            <w:r w:rsidRPr="0096009D">
              <w:rPr>
                <w:szCs w:val="24"/>
              </w:rPr>
              <w:t>total</w:t>
            </w:r>
            <w:proofErr w:type="gramEnd"/>
            <w:r w:rsidRPr="0096009D">
              <w:rPr>
                <w:szCs w:val="24"/>
              </w:rPr>
              <w:t xml:space="preserve"> FTE in job class </w:t>
            </w:r>
            <w:proofErr w:type="gramStart"/>
            <w:r w:rsidRPr="0096009D">
              <w:rPr>
                <w:szCs w:val="24"/>
              </w:rPr>
              <w:t>groups;</w:t>
            </w:r>
            <w:proofErr w:type="gramEnd"/>
            <w:r w:rsidRPr="0096009D">
              <w:rPr>
                <w:szCs w:val="24"/>
              </w:rPr>
              <w:t xml:space="preserve"> admin, teacher, support and program at the </w:t>
            </w:r>
            <w:r w:rsidRPr="0096009D">
              <w:rPr>
                <w:szCs w:val="24"/>
                <w:u w:val="single"/>
              </w:rPr>
              <w:t>school level</w:t>
            </w:r>
            <w:r w:rsidRPr="0096009D">
              <w:rPr>
                <w:szCs w:val="24"/>
              </w:rPr>
              <w:t>. Warning if N&lt;10 in previous year and percent change is &gt;=20%</w:t>
            </w:r>
          </w:p>
        </w:tc>
        <w:tc>
          <w:tcPr>
            <w:tcW w:w="5067" w:type="dxa"/>
          </w:tcPr>
          <w:p w14:paraId="070A0D2D" w14:textId="14D523C4" w:rsidR="00746BD4" w:rsidRPr="0096009D" w:rsidRDefault="00746BD4" w:rsidP="00746BD4">
            <w:pPr>
              <w:rPr>
                <w:szCs w:val="24"/>
              </w:rPr>
            </w:pPr>
            <w:r w:rsidRPr="0096009D">
              <w:rPr>
                <w:szCs w:val="24"/>
              </w:rPr>
              <w:t xml:space="preserve">At the school level, there is a &gt;=20% percent change between the previous year and this year’s FTE in one or more of the job classes.  </w:t>
            </w:r>
          </w:p>
        </w:tc>
      </w:tr>
      <w:tr w:rsidR="00746BD4" w:rsidRPr="00BA4F34" w14:paraId="11DE409F" w14:textId="77777777" w:rsidTr="00BC11E0">
        <w:trPr>
          <w:cantSplit/>
          <w:jc w:val="center"/>
        </w:trPr>
        <w:tc>
          <w:tcPr>
            <w:tcW w:w="936" w:type="dxa"/>
            <w:vAlign w:val="center"/>
          </w:tcPr>
          <w:p w14:paraId="77BF467F" w14:textId="00F6422F" w:rsidR="00746BD4" w:rsidRPr="0096009D" w:rsidRDefault="00746BD4" w:rsidP="00746BD4">
            <w:pPr>
              <w:jc w:val="center"/>
              <w:rPr>
                <w:szCs w:val="24"/>
              </w:rPr>
            </w:pPr>
            <w:r w:rsidRPr="0096009D">
              <w:rPr>
                <w:szCs w:val="24"/>
              </w:rPr>
              <w:t>9799</w:t>
            </w:r>
          </w:p>
        </w:tc>
        <w:tc>
          <w:tcPr>
            <w:tcW w:w="1730" w:type="dxa"/>
            <w:vAlign w:val="center"/>
          </w:tcPr>
          <w:p w14:paraId="00006C9A" w14:textId="0255A599" w:rsidR="00746BD4" w:rsidRPr="0096009D" w:rsidRDefault="00746BD4" w:rsidP="00746BD4">
            <w:pPr>
              <w:jc w:val="center"/>
              <w:rPr>
                <w:szCs w:val="24"/>
              </w:rPr>
            </w:pPr>
            <w:r w:rsidRPr="0096009D">
              <w:rPr>
                <w:szCs w:val="24"/>
              </w:rPr>
              <w:t>Error</w:t>
            </w:r>
          </w:p>
        </w:tc>
        <w:tc>
          <w:tcPr>
            <w:tcW w:w="2986" w:type="dxa"/>
            <w:vAlign w:val="center"/>
          </w:tcPr>
          <w:p w14:paraId="2B530A2B" w14:textId="2ABE8B9E" w:rsidR="00746BD4" w:rsidRPr="0096009D" w:rsidRDefault="00746BD4" w:rsidP="00746BD4">
            <w:pPr>
              <w:rPr>
                <w:szCs w:val="24"/>
              </w:rPr>
            </w:pPr>
            <w:r w:rsidRPr="0096009D">
              <w:rPr>
                <w:szCs w:val="24"/>
              </w:rPr>
              <w:t xml:space="preserve">Look at total FTE at the </w:t>
            </w:r>
            <w:r w:rsidRPr="0096009D">
              <w:rPr>
                <w:szCs w:val="24"/>
                <w:u w:val="single"/>
              </w:rPr>
              <w:t>district level</w:t>
            </w:r>
            <w:r w:rsidRPr="0096009D">
              <w:rPr>
                <w:szCs w:val="24"/>
              </w:rPr>
              <w:t>. Job codes 24, 26, 27, 28, 29, 30, 33</w:t>
            </w:r>
          </w:p>
        </w:tc>
        <w:tc>
          <w:tcPr>
            <w:tcW w:w="5067" w:type="dxa"/>
          </w:tcPr>
          <w:p w14:paraId="2BB9CC45" w14:textId="6AFEF1BD" w:rsidR="00746BD4" w:rsidRPr="0096009D" w:rsidRDefault="00746BD4" w:rsidP="00746BD4">
            <w:pPr>
              <w:rPr>
                <w:szCs w:val="24"/>
              </w:rPr>
            </w:pPr>
            <w:r w:rsidRPr="0096009D">
              <w:rPr>
                <w:szCs w:val="24"/>
              </w:rPr>
              <w:t>At the district level, there is a &gt;=20% change between the previous year and this year’s FTE in one or more of the job codes.</w:t>
            </w:r>
          </w:p>
        </w:tc>
      </w:tr>
      <w:tr w:rsidR="00746BD4" w:rsidRPr="00BA4F34" w14:paraId="0500D265" w14:textId="77777777" w:rsidTr="00BC11E0">
        <w:trPr>
          <w:cantSplit/>
          <w:jc w:val="center"/>
        </w:trPr>
        <w:tc>
          <w:tcPr>
            <w:tcW w:w="936" w:type="dxa"/>
            <w:vAlign w:val="center"/>
          </w:tcPr>
          <w:p w14:paraId="74D0AB21" w14:textId="623A21F5" w:rsidR="00746BD4" w:rsidRPr="0096009D" w:rsidRDefault="00746BD4" w:rsidP="00746BD4">
            <w:pPr>
              <w:jc w:val="center"/>
              <w:rPr>
                <w:szCs w:val="24"/>
              </w:rPr>
            </w:pPr>
            <w:r w:rsidRPr="0096009D">
              <w:rPr>
                <w:szCs w:val="24"/>
              </w:rPr>
              <w:t>9800</w:t>
            </w:r>
          </w:p>
        </w:tc>
        <w:tc>
          <w:tcPr>
            <w:tcW w:w="1730" w:type="dxa"/>
            <w:vAlign w:val="center"/>
          </w:tcPr>
          <w:p w14:paraId="04420894" w14:textId="6B35A8BD" w:rsidR="00746BD4" w:rsidRPr="0096009D" w:rsidRDefault="00746BD4" w:rsidP="00746BD4">
            <w:pPr>
              <w:jc w:val="center"/>
              <w:rPr>
                <w:szCs w:val="24"/>
              </w:rPr>
            </w:pPr>
            <w:r w:rsidRPr="0096009D">
              <w:rPr>
                <w:szCs w:val="24"/>
              </w:rPr>
              <w:t>Error</w:t>
            </w:r>
          </w:p>
        </w:tc>
        <w:tc>
          <w:tcPr>
            <w:tcW w:w="2986" w:type="dxa"/>
            <w:vAlign w:val="center"/>
          </w:tcPr>
          <w:p w14:paraId="744FC558" w14:textId="04975AB7" w:rsidR="00746BD4" w:rsidRPr="0096009D" w:rsidRDefault="00746BD4" w:rsidP="00746BD4">
            <w:pPr>
              <w:rPr>
                <w:szCs w:val="24"/>
              </w:rPr>
            </w:pPr>
            <w:r w:rsidRPr="0096009D">
              <w:rPr>
                <w:szCs w:val="24"/>
              </w:rPr>
              <w:t xml:space="preserve">Look at total FTE at the </w:t>
            </w:r>
            <w:r w:rsidRPr="0096009D">
              <w:rPr>
                <w:szCs w:val="24"/>
                <w:u w:val="single"/>
              </w:rPr>
              <w:t>district level</w:t>
            </w:r>
            <w:r w:rsidRPr="0096009D">
              <w:rPr>
                <w:szCs w:val="24"/>
              </w:rPr>
              <w:t>. Job codes 11, 20, 73 and HiredForSPED = Y</w:t>
            </w:r>
          </w:p>
        </w:tc>
        <w:tc>
          <w:tcPr>
            <w:tcW w:w="5067" w:type="dxa"/>
          </w:tcPr>
          <w:p w14:paraId="3352A7EC" w14:textId="3D7FE24B" w:rsidR="00746BD4" w:rsidRPr="0096009D" w:rsidRDefault="00746BD4" w:rsidP="00746BD4">
            <w:pPr>
              <w:rPr>
                <w:szCs w:val="24"/>
              </w:rPr>
            </w:pPr>
            <w:r w:rsidRPr="0096009D">
              <w:rPr>
                <w:szCs w:val="24"/>
              </w:rPr>
              <w:t>At the district level, there is a &gt;=20% change between the previous year and this year’s FTE in one or more of the job codes.</w:t>
            </w:r>
          </w:p>
        </w:tc>
      </w:tr>
      <w:tr w:rsidR="00746BD4" w:rsidRPr="00BA4F34" w14:paraId="62333760" w14:textId="77777777" w:rsidTr="00BC11E0">
        <w:trPr>
          <w:cantSplit/>
          <w:jc w:val="center"/>
        </w:trPr>
        <w:tc>
          <w:tcPr>
            <w:tcW w:w="936" w:type="dxa"/>
            <w:vAlign w:val="center"/>
          </w:tcPr>
          <w:p w14:paraId="0B940F03" w14:textId="351C8A6D" w:rsidR="00746BD4" w:rsidRPr="0096009D" w:rsidRDefault="00746BD4" w:rsidP="00746BD4">
            <w:pPr>
              <w:jc w:val="center"/>
              <w:rPr>
                <w:szCs w:val="24"/>
              </w:rPr>
            </w:pPr>
            <w:r w:rsidRPr="0096009D">
              <w:rPr>
                <w:szCs w:val="24"/>
              </w:rPr>
              <w:lastRenderedPageBreak/>
              <w:t>9801</w:t>
            </w:r>
          </w:p>
        </w:tc>
        <w:tc>
          <w:tcPr>
            <w:tcW w:w="1730" w:type="dxa"/>
            <w:vAlign w:val="center"/>
          </w:tcPr>
          <w:p w14:paraId="4A10A0E9" w14:textId="22F7570F" w:rsidR="00746BD4" w:rsidRPr="0096009D" w:rsidRDefault="00746BD4" w:rsidP="00746BD4">
            <w:pPr>
              <w:jc w:val="center"/>
              <w:rPr>
                <w:szCs w:val="24"/>
              </w:rPr>
            </w:pPr>
            <w:r w:rsidRPr="0096009D">
              <w:rPr>
                <w:szCs w:val="24"/>
              </w:rPr>
              <w:t>Error</w:t>
            </w:r>
          </w:p>
        </w:tc>
        <w:tc>
          <w:tcPr>
            <w:tcW w:w="2986" w:type="dxa"/>
            <w:vAlign w:val="center"/>
          </w:tcPr>
          <w:p w14:paraId="7AF9D4AC" w14:textId="05D39DAA" w:rsidR="00746BD4" w:rsidRPr="0096009D" w:rsidRDefault="00746BD4" w:rsidP="00746BD4">
            <w:pPr>
              <w:rPr>
                <w:szCs w:val="24"/>
              </w:rPr>
            </w:pPr>
            <w:r w:rsidRPr="0096009D">
              <w:rPr>
                <w:szCs w:val="24"/>
              </w:rPr>
              <w:t xml:space="preserve">Look at total FTE at the </w:t>
            </w:r>
            <w:r w:rsidRPr="0096009D">
              <w:rPr>
                <w:szCs w:val="24"/>
                <w:u w:val="single"/>
              </w:rPr>
              <w:t>district level</w:t>
            </w:r>
            <w:r w:rsidRPr="0096009D">
              <w:rPr>
                <w:szCs w:val="24"/>
              </w:rPr>
              <w:t>. Job Code 21 (</w:t>
            </w:r>
            <w:r w:rsidRPr="0096009D">
              <w:rPr>
                <w:szCs w:val="24"/>
                <w:u w:val="single"/>
              </w:rPr>
              <w:t>with</w:t>
            </w:r>
            <w:r w:rsidRPr="0096009D">
              <w:rPr>
                <w:szCs w:val="24"/>
              </w:rPr>
              <w:t xml:space="preserve"> assignment 57)</w:t>
            </w:r>
          </w:p>
        </w:tc>
        <w:tc>
          <w:tcPr>
            <w:tcW w:w="5067" w:type="dxa"/>
          </w:tcPr>
          <w:p w14:paraId="5D60B601" w14:textId="2254339D" w:rsidR="00746BD4" w:rsidRPr="0096009D" w:rsidRDefault="00746BD4" w:rsidP="00746BD4">
            <w:pPr>
              <w:rPr>
                <w:szCs w:val="24"/>
              </w:rPr>
            </w:pPr>
            <w:r w:rsidRPr="0096009D">
              <w:rPr>
                <w:szCs w:val="24"/>
              </w:rPr>
              <w:t>At the district level, there is a &gt;=20% change between the previous year and this year’s FTE.</w:t>
            </w:r>
          </w:p>
        </w:tc>
      </w:tr>
      <w:tr w:rsidR="00746BD4" w:rsidRPr="00BA4F34" w14:paraId="2BECD31D" w14:textId="77777777" w:rsidTr="00BC11E0">
        <w:trPr>
          <w:cantSplit/>
          <w:jc w:val="center"/>
        </w:trPr>
        <w:tc>
          <w:tcPr>
            <w:tcW w:w="936" w:type="dxa"/>
            <w:vAlign w:val="center"/>
          </w:tcPr>
          <w:p w14:paraId="378ADC3B" w14:textId="2F65AA0F" w:rsidR="00746BD4" w:rsidRPr="0096009D" w:rsidRDefault="00746BD4" w:rsidP="00746BD4">
            <w:pPr>
              <w:jc w:val="center"/>
              <w:rPr>
                <w:szCs w:val="24"/>
              </w:rPr>
            </w:pPr>
            <w:r w:rsidRPr="0096009D">
              <w:rPr>
                <w:szCs w:val="24"/>
              </w:rPr>
              <w:t>9802</w:t>
            </w:r>
          </w:p>
        </w:tc>
        <w:tc>
          <w:tcPr>
            <w:tcW w:w="1730" w:type="dxa"/>
            <w:vAlign w:val="center"/>
          </w:tcPr>
          <w:p w14:paraId="652F8777" w14:textId="6A39C089" w:rsidR="00746BD4" w:rsidRPr="0096009D" w:rsidRDefault="00746BD4" w:rsidP="00746BD4">
            <w:pPr>
              <w:jc w:val="center"/>
              <w:rPr>
                <w:szCs w:val="24"/>
              </w:rPr>
            </w:pPr>
            <w:r w:rsidRPr="0096009D">
              <w:rPr>
                <w:szCs w:val="24"/>
              </w:rPr>
              <w:t>Error</w:t>
            </w:r>
          </w:p>
        </w:tc>
        <w:tc>
          <w:tcPr>
            <w:tcW w:w="2986" w:type="dxa"/>
            <w:vAlign w:val="center"/>
          </w:tcPr>
          <w:p w14:paraId="6B6CDDBC" w14:textId="449C45B9" w:rsidR="00746BD4" w:rsidRPr="0096009D" w:rsidRDefault="00746BD4" w:rsidP="00746BD4">
            <w:pPr>
              <w:rPr>
                <w:szCs w:val="24"/>
              </w:rPr>
            </w:pPr>
            <w:r w:rsidRPr="0096009D">
              <w:rPr>
                <w:szCs w:val="24"/>
              </w:rPr>
              <w:t xml:space="preserve">Look at total FTE at the </w:t>
            </w:r>
            <w:r w:rsidRPr="0096009D">
              <w:rPr>
                <w:szCs w:val="24"/>
                <w:u w:val="single"/>
              </w:rPr>
              <w:t>district level</w:t>
            </w:r>
            <w:r w:rsidRPr="0096009D">
              <w:rPr>
                <w:szCs w:val="24"/>
              </w:rPr>
              <w:t>. Job Code 21 (</w:t>
            </w:r>
            <w:r w:rsidRPr="0096009D">
              <w:rPr>
                <w:szCs w:val="24"/>
                <w:u w:val="single"/>
              </w:rPr>
              <w:t xml:space="preserve">without </w:t>
            </w:r>
            <w:r w:rsidRPr="0096009D">
              <w:rPr>
                <w:szCs w:val="24"/>
              </w:rPr>
              <w:t>assignment 57)</w:t>
            </w:r>
          </w:p>
        </w:tc>
        <w:tc>
          <w:tcPr>
            <w:tcW w:w="5067" w:type="dxa"/>
          </w:tcPr>
          <w:p w14:paraId="4A8358A7" w14:textId="3A2BB102" w:rsidR="00746BD4" w:rsidRPr="0096009D" w:rsidRDefault="00746BD4" w:rsidP="00746BD4">
            <w:pPr>
              <w:rPr>
                <w:szCs w:val="24"/>
              </w:rPr>
            </w:pPr>
            <w:r w:rsidRPr="0096009D">
              <w:rPr>
                <w:szCs w:val="24"/>
              </w:rPr>
              <w:t>At the district level, there is a &gt;=20% change between the previous year and this year’s FTE.</w:t>
            </w:r>
          </w:p>
        </w:tc>
      </w:tr>
      <w:tr w:rsidR="00746BD4" w:rsidRPr="00BA4F34" w14:paraId="44390C18" w14:textId="77777777" w:rsidTr="00BC11E0">
        <w:trPr>
          <w:cantSplit/>
          <w:jc w:val="center"/>
        </w:trPr>
        <w:tc>
          <w:tcPr>
            <w:tcW w:w="936" w:type="dxa"/>
            <w:vAlign w:val="center"/>
          </w:tcPr>
          <w:p w14:paraId="376BCE36" w14:textId="09575B78" w:rsidR="00746BD4" w:rsidRPr="0096009D" w:rsidRDefault="00746BD4" w:rsidP="00746BD4">
            <w:pPr>
              <w:jc w:val="center"/>
              <w:rPr>
                <w:szCs w:val="24"/>
              </w:rPr>
            </w:pPr>
            <w:r w:rsidRPr="0096009D">
              <w:rPr>
                <w:szCs w:val="24"/>
              </w:rPr>
              <w:t>9803</w:t>
            </w:r>
          </w:p>
        </w:tc>
        <w:tc>
          <w:tcPr>
            <w:tcW w:w="1730" w:type="dxa"/>
            <w:vAlign w:val="center"/>
          </w:tcPr>
          <w:p w14:paraId="5B97ED6F" w14:textId="77777777" w:rsidR="00746BD4" w:rsidRPr="0096009D" w:rsidRDefault="00746BD4" w:rsidP="00746BD4">
            <w:pPr>
              <w:jc w:val="center"/>
              <w:rPr>
                <w:szCs w:val="24"/>
              </w:rPr>
            </w:pPr>
            <w:r w:rsidRPr="0096009D">
              <w:rPr>
                <w:szCs w:val="24"/>
              </w:rPr>
              <w:t>Warning</w:t>
            </w:r>
          </w:p>
          <w:p w14:paraId="3DD2BCD1" w14:textId="16266FB3" w:rsidR="00746BD4" w:rsidRPr="0096009D" w:rsidRDefault="00746BD4" w:rsidP="00746BD4">
            <w:pPr>
              <w:jc w:val="center"/>
              <w:rPr>
                <w:szCs w:val="24"/>
              </w:rPr>
            </w:pPr>
          </w:p>
        </w:tc>
        <w:tc>
          <w:tcPr>
            <w:tcW w:w="2986" w:type="dxa"/>
            <w:vAlign w:val="center"/>
          </w:tcPr>
          <w:p w14:paraId="3D9DF712" w14:textId="77777777" w:rsidR="00746BD4" w:rsidRPr="0096009D" w:rsidRDefault="00746BD4" w:rsidP="00746BD4">
            <w:pPr>
              <w:rPr>
                <w:szCs w:val="24"/>
              </w:rPr>
            </w:pPr>
            <w:r w:rsidRPr="0096009D">
              <w:rPr>
                <w:szCs w:val="24"/>
              </w:rPr>
              <w:t>Valid Certificate Check - Job Code 30</w:t>
            </w:r>
          </w:p>
          <w:p w14:paraId="58A2778A" w14:textId="77777777" w:rsidR="00746BD4" w:rsidRPr="0096009D" w:rsidRDefault="00746BD4" w:rsidP="00746BD4">
            <w:pPr>
              <w:rPr>
                <w:szCs w:val="24"/>
              </w:rPr>
            </w:pPr>
          </w:p>
        </w:tc>
        <w:tc>
          <w:tcPr>
            <w:tcW w:w="5067" w:type="dxa"/>
          </w:tcPr>
          <w:p w14:paraId="6BD0CC43" w14:textId="3D0B9713" w:rsidR="00746BD4" w:rsidRPr="0096009D" w:rsidRDefault="00746BD4" w:rsidP="00746BD4">
            <w:pPr>
              <w:rPr>
                <w:szCs w:val="24"/>
              </w:rPr>
            </w:pPr>
            <w:r w:rsidRPr="0096009D">
              <w:rPr>
                <w:szCs w:val="24"/>
              </w:rPr>
              <w:t>Our teacher certification records show this recreational therapist has an expired Certificate C.</w:t>
            </w:r>
          </w:p>
        </w:tc>
      </w:tr>
      <w:tr w:rsidR="00746BD4" w:rsidRPr="00BA4F34" w14:paraId="344C3B75" w14:textId="77777777" w:rsidTr="00BC11E0">
        <w:trPr>
          <w:cantSplit/>
          <w:jc w:val="center"/>
        </w:trPr>
        <w:tc>
          <w:tcPr>
            <w:tcW w:w="936" w:type="dxa"/>
            <w:vAlign w:val="center"/>
          </w:tcPr>
          <w:p w14:paraId="5B91C1F8" w14:textId="26C3CF2F" w:rsidR="00746BD4" w:rsidRPr="0096009D" w:rsidRDefault="00746BD4" w:rsidP="00746BD4">
            <w:pPr>
              <w:jc w:val="center"/>
              <w:rPr>
                <w:szCs w:val="24"/>
              </w:rPr>
            </w:pPr>
            <w:r w:rsidRPr="0096009D">
              <w:rPr>
                <w:szCs w:val="24"/>
              </w:rPr>
              <w:t>9804</w:t>
            </w:r>
          </w:p>
        </w:tc>
        <w:tc>
          <w:tcPr>
            <w:tcW w:w="1730" w:type="dxa"/>
            <w:vAlign w:val="center"/>
          </w:tcPr>
          <w:p w14:paraId="01CB2B5A" w14:textId="40F01764" w:rsidR="00746BD4" w:rsidRPr="0096009D" w:rsidRDefault="00746BD4" w:rsidP="00746BD4">
            <w:pPr>
              <w:jc w:val="center"/>
              <w:rPr>
                <w:szCs w:val="24"/>
              </w:rPr>
            </w:pPr>
            <w:r w:rsidRPr="0096009D">
              <w:rPr>
                <w:szCs w:val="24"/>
              </w:rPr>
              <w:t>Warning</w:t>
            </w:r>
          </w:p>
        </w:tc>
        <w:tc>
          <w:tcPr>
            <w:tcW w:w="2986" w:type="dxa"/>
            <w:vAlign w:val="center"/>
          </w:tcPr>
          <w:p w14:paraId="55BE1E95" w14:textId="77777777" w:rsidR="00746BD4" w:rsidRPr="0096009D" w:rsidRDefault="00746BD4" w:rsidP="00746BD4">
            <w:pPr>
              <w:rPr>
                <w:szCs w:val="24"/>
              </w:rPr>
            </w:pPr>
            <w:r w:rsidRPr="0096009D">
              <w:rPr>
                <w:szCs w:val="24"/>
              </w:rPr>
              <w:t>Valid Endorsement Check –</w:t>
            </w:r>
          </w:p>
          <w:p w14:paraId="6A4AD084" w14:textId="79A8305D" w:rsidR="00746BD4" w:rsidRPr="0096009D" w:rsidRDefault="00746BD4" w:rsidP="00746BD4">
            <w:pPr>
              <w:rPr>
                <w:szCs w:val="24"/>
              </w:rPr>
            </w:pPr>
            <w:r w:rsidRPr="0096009D">
              <w:rPr>
                <w:szCs w:val="24"/>
              </w:rPr>
              <w:t>Job Code 29</w:t>
            </w:r>
          </w:p>
        </w:tc>
        <w:tc>
          <w:tcPr>
            <w:tcW w:w="5067" w:type="dxa"/>
          </w:tcPr>
          <w:p w14:paraId="532E5A54" w14:textId="445451C0" w:rsidR="00746BD4" w:rsidRPr="0096009D" w:rsidRDefault="00746BD4" w:rsidP="00746BD4">
            <w:pPr>
              <w:rPr>
                <w:szCs w:val="24"/>
              </w:rPr>
            </w:pPr>
            <w:r w:rsidRPr="0096009D">
              <w:rPr>
                <w:szCs w:val="24"/>
              </w:rPr>
              <w:t>Our teacher certification records show an expired endorsement. (Audiologist – endorsement 921 or 254.)</w:t>
            </w:r>
          </w:p>
        </w:tc>
      </w:tr>
      <w:tr w:rsidR="00746BD4" w:rsidRPr="00BA4F34" w14:paraId="597AB65F" w14:textId="77777777" w:rsidTr="00BC11E0">
        <w:trPr>
          <w:cantSplit/>
          <w:jc w:val="center"/>
        </w:trPr>
        <w:tc>
          <w:tcPr>
            <w:tcW w:w="936" w:type="dxa"/>
            <w:vAlign w:val="center"/>
          </w:tcPr>
          <w:p w14:paraId="63BE24E8" w14:textId="12FD2CCF" w:rsidR="00746BD4" w:rsidRPr="0096009D" w:rsidRDefault="00746BD4" w:rsidP="00746BD4">
            <w:pPr>
              <w:jc w:val="center"/>
              <w:rPr>
                <w:szCs w:val="24"/>
              </w:rPr>
            </w:pPr>
            <w:r w:rsidRPr="0096009D">
              <w:rPr>
                <w:szCs w:val="24"/>
              </w:rPr>
              <w:t>9805</w:t>
            </w:r>
          </w:p>
        </w:tc>
        <w:tc>
          <w:tcPr>
            <w:tcW w:w="1730" w:type="dxa"/>
            <w:vAlign w:val="center"/>
          </w:tcPr>
          <w:p w14:paraId="109AC6E1" w14:textId="15ACBCC5" w:rsidR="00746BD4" w:rsidRPr="0096009D" w:rsidRDefault="00746BD4" w:rsidP="00746BD4">
            <w:pPr>
              <w:jc w:val="center"/>
              <w:rPr>
                <w:szCs w:val="24"/>
              </w:rPr>
            </w:pPr>
            <w:r w:rsidRPr="0096009D">
              <w:rPr>
                <w:szCs w:val="24"/>
              </w:rPr>
              <w:t>Warning</w:t>
            </w:r>
          </w:p>
        </w:tc>
        <w:tc>
          <w:tcPr>
            <w:tcW w:w="2986" w:type="dxa"/>
            <w:vAlign w:val="center"/>
          </w:tcPr>
          <w:p w14:paraId="1CCC5D1D" w14:textId="1ED2948E" w:rsidR="00746BD4" w:rsidRPr="0096009D" w:rsidRDefault="00746BD4" w:rsidP="00746BD4">
            <w:pPr>
              <w:rPr>
                <w:szCs w:val="24"/>
              </w:rPr>
            </w:pPr>
            <w:r w:rsidRPr="0096009D">
              <w:rPr>
                <w:szCs w:val="24"/>
              </w:rPr>
              <w:t>Valid Endorsement Check – Job Code 11</w:t>
            </w:r>
          </w:p>
        </w:tc>
        <w:tc>
          <w:tcPr>
            <w:tcW w:w="5067" w:type="dxa"/>
          </w:tcPr>
          <w:p w14:paraId="671CDDED" w14:textId="0F99CDE7" w:rsidR="00746BD4" w:rsidRPr="0096009D" w:rsidRDefault="00746BD4" w:rsidP="00746BD4">
            <w:pPr>
              <w:rPr>
                <w:szCs w:val="24"/>
              </w:rPr>
            </w:pPr>
            <w:r w:rsidRPr="0096009D">
              <w:rPr>
                <w:szCs w:val="24"/>
              </w:rPr>
              <w:t>Our teacher certification records show an expired endorsement. (Counselor – endorsement 707, 1179, 1178, or 1019.)</w:t>
            </w:r>
          </w:p>
        </w:tc>
      </w:tr>
      <w:tr w:rsidR="00746BD4" w:rsidRPr="00BA4F34" w14:paraId="6FEA97EB" w14:textId="77777777" w:rsidTr="00BC11E0">
        <w:trPr>
          <w:cantSplit/>
          <w:jc w:val="center"/>
        </w:trPr>
        <w:tc>
          <w:tcPr>
            <w:tcW w:w="936" w:type="dxa"/>
            <w:vAlign w:val="center"/>
          </w:tcPr>
          <w:p w14:paraId="53B33C38" w14:textId="0FC19C0F" w:rsidR="00746BD4" w:rsidRPr="0096009D" w:rsidRDefault="00746BD4" w:rsidP="00746BD4">
            <w:pPr>
              <w:jc w:val="center"/>
              <w:rPr>
                <w:szCs w:val="24"/>
              </w:rPr>
            </w:pPr>
            <w:r w:rsidRPr="0096009D">
              <w:rPr>
                <w:szCs w:val="24"/>
              </w:rPr>
              <w:t>9806</w:t>
            </w:r>
          </w:p>
        </w:tc>
        <w:tc>
          <w:tcPr>
            <w:tcW w:w="1730" w:type="dxa"/>
            <w:vAlign w:val="center"/>
          </w:tcPr>
          <w:p w14:paraId="1E1A04CA" w14:textId="118C9EA1" w:rsidR="00746BD4" w:rsidRPr="0096009D" w:rsidRDefault="00746BD4" w:rsidP="00746BD4">
            <w:pPr>
              <w:jc w:val="center"/>
              <w:rPr>
                <w:szCs w:val="24"/>
              </w:rPr>
            </w:pPr>
            <w:r w:rsidRPr="0096009D">
              <w:rPr>
                <w:szCs w:val="24"/>
              </w:rPr>
              <w:t>Warning</w:t>
            </w:r>
          </w:p>
        </w:tc>
        <w:tc>
          <w:tcPr>
            <w:tcW w:w="2986" w:type="dxa"/>
            <w:vAlign w:val="center"/>
          </w:tcPr>
          <w:p w14:paraId="6736880E" w14:textId="5AAE3C49" w:rsidR="00746BD4" w:rsidRPr="0096009D" w:rsidRDefault="00746BD4" w:rsidP="00746BD4">
            <w:pPr>
              <w:rPr>
                <w:szCs w:val="24"/>
              </w:rPr>
            </w:pPr>
            <w:r w:rsidRPr="0096009D">
              <w:rPr>
                <w:szCs w:val="24"/>
              </w:rPr>
              <w:t>Valid Endorsement Check – Job Code 33</w:t>
            </w:r>
          </w:p>
        </w:tc>
        <w:tc>
          <w:tcPr>
            <w:tcW w:w="5067" w:type="dxa"/>
          </w:tcPr>
          <w:p w14:paraId="320E76A6" w14:textId="694BA664" w:rsidR="00746BD4" w:rsidRPr="0096009D" w:rsidRDefault="00746BD4" w:rsidP="00746BD4">
            <w:pPr>
              <w:rPr>
                <w:szCs w:val="24"/>
              </w:rPr>
            </w:pPr>
            <w:r w:rsidRPr="0096009D">
              <w:rPr>
                <w:szCs w:val="24"/>
              </w:rPr>
              <w:t>Our teacher certification records show an expired endorsement. (Orientation and Mobility Specialist – endorsement 787, 255 or 992.)</w:t>
            </w:r>
          </w:p>
        </w:tc>
      </w:tr>
      <w:tr w:rsidR="00746BD4" w:rsidRPr="00BA4F34" w14:paraId="398582BE" w14:textId="77777777" w:rsidTr="00BC11E0">
        <w:trPr>
          <w:cantSplit/>
          <w:jc w:val="center"/>
        </w:trPr>
        <w:tc>
          <w:tcPr>
            <w:tcW w:w="936" w:type="dxa"/>
            <w:vAlign w:val="center"/>
          </w:tcPr>
          <w:p w14:paraId="15D2F581" w14:textId="321B5474" w:rsidR="00746BD4" w:rsidRPr="0096009D" w:rsidRDefault="00746BD4" w:rsidP="00746BD4">
            <w:pPr>
              <w:jc w:val="center"/>
              <w:rPr>
                <w:szCs w:val="24"/>
              </w:rPr>
            </w:pPr>
            <w:r w:rsidRPr="0096009D">
              <w:rPr>
                <w:szCs w:val="24"/>
              </w:rPr>
              <w:t>9807</w:t>
            </w:r>
          </w:p>
        </w:tc>
        <w:tc>
          <w:tcPr>
            <w:tcW w:w="1730" w:type="dxa"/>
            <w:vAlign w:val="center"/>
          </w:tcPr>
          <w:p w14:paraId="59211554" w14:textId="5D83AA54" w:rsidR="00746BD4" w:rsidRPr="0096009D" w:rsidRDefault="00746BD4" w:rsidP="00746BD4">
            <w:pPr>
              <w:jc w:val="center"/>
              <w:rPr>
                <w:szCs w:val="24"/>
              </w:rPr>
            </w:pPr>
            <w:r w:rsidRPr="0096009D">
              <w:rPr>
                <w:szCs w:val="24"/>
              </w:rPr>
              <w:t>Warning</w:t>
            </w:r>
          </w:p>
        </w:tc>
        <w:tc>
          <w:tcPr>
            <w:tcW w:w="2986" w:type="dxa"/>
            <w:vAlign w:val="center"/>
          </w:tcPr>
          <w:p w14:paraId="653C0B95" w14:textId="1F2A2E3C" w:rsidR="00746BD4" w:rsidRPr="0096009D" w:rsidRDefault="00746BD4" w:rsidP="00746BD4">
            <w:pPr>
              <w:rPr>
                <w:szCs w:val="24"/>
              </w:rPr>
            </w:pPr>
            <w:r w:rsidRPr="0096009D">
              <w:rPr>
                <w:szCs w:val="24"/>
              </w:rPr>
              <w:t>Valid Endorsement Check – Job Code 28</w:t>
            </w:r>
          </w:p>
        </w:tc>
        <w:tc>
          <w:tcPr>
            <w:tcW w:w="5067" w:type="dxa"/>
          </w:tcPr>
          <w:p w14:paraId="4B954BB0" w14:textId="303C85D8" w:rsidR="00746BD4" w:rsidRPr="0096009D" w:rsidRDefault="00746BD4" w:rsidP="00746BD4">
            <w:pPr>
              <w:rPr>
                <w:szCs w:val="24"/>
              </w:rPr>
            </w:pPr>
            <w:r w:rsidRPr="0096009D">
              <w:rPr>
                <w:szCs w:val="24"/>
              </w:rPr>
              <w:t>Our teacher certification records show an expired endorsement. (Occupational Therapist – endorsement 922 or 1182.)</w:t>
            </w:r>
          </w:p>
        </w:tc>
      </w:tr>
      <w:tr w:rsidR="00746BD4" w:rsidRPr="00BA4F34" w14:paraId="39FEBC92" w14:textId="77777777" w:rsidTr="00BC11E0">
        <w:trPr>
          <w:cantSplit/>
          <w:jc w:val="center"/>
        </w:trPr>
        <w:tc>
          <w:tcPr>
            <w:tcW w:w="936" w:type="dxa"/>
            <w:vAlign w:val="center"/>
          </w:tcPr>
          <w:p w14:paraId="5E01ABCA" w14:textId="5818D89E" w:rsidR="00746BD4" w:rsidRPr="0096009D" w:rsidRDefault="00746BD4" w:rsidP="00746BD4">
            <w:pPr>
              <w:jc w:val="center"/>
              <w:rPr>
                <w:szCs w:val="24"/>
              </w:rPr>
            </w:pPr>
            <w:r w:rsidRPr="0096009D">
              <w:rPr>
                <w:szCs w:val="24"/>
              </w:rPr>
              <w:t>9808</w:t>
            </w:r>
          </w:p>
        </w:tc>
        <w:tc>
          <w:tcPr>
            <w:tcW w:w="1730" w:type="dxa"/>
            <w:vAlign w:val="center"/>
          </w:tcPr>
          <w:p w14:paraId="0128583A" w14:textId="4C3AFDD0" w:rsidR="00746BD4" w:rsidRPr="0096009D" w:rsidRDefault="00746BD4" w:rsidP="00746BD4">
            <w:pPr>
              <w:jc w:val="center"/>
              <w:rPr>
                <w:szCs w:val="24"/>
              </w:rPr>
            </w:pPr>
            <w:r w:rsidRPr="0096009D">
              <w:rPr>
                <w:szCs w:val="24"/>
              </w:rPr>
              <w:t>Warning</w:t>
            </w:r>
          </w:p>
        </w:tc>
        <w:tc>
          <w:tcPr>
            <w:tcW w:w="2986" w:type="dxa"/>
            <w:vAlign w:val="center"/>
          </w:tcPr>
          <w:p w14:paraId="03CD5582" w14:textId="0E27FB4B" w:rsidR="00746BD4" w:rsidRPr="0096009D" w:rsidRDefault="00746BD4" w:rsidP="00746BD4">
            <w:pPr>
              <w:rPr>
                <w:szCs w:val="24"/>
              </w:rPr>
            </w:pPr>
            <w:r w:rsidRPr="0096009D">
              <w:rPr>
                <w:szCs w:val="24"/>
              </w:rPr>
              <w:t>Valid Endorsement Check – Job Code 24</w:t>
            </w:r>
          </w:p>
        </w:tc>
        <w:tc>
          <w:tcPr>
            <w:tcW w:w="5067" w:type="dxa"/>
          </w:tcPr>
          <w:p w14:paraId="775604B0" w14:textId="2EE020D9" w:rsidR="00746BD4" w:rsidRPr="0096009D" w:rsidRDefault="00746BD4" w:rsidP="00746BD4">
            <w:pPr>
              <w:rPr>
                <w:szCs w:val="24"/>
              </w:rPr>
            </w:pPr>
            <w:r w:rsidRPr="0096009D">
              <w:rPr>
                <w:szCs w:val="24"/>
              </w:rPr>
              <w:t>Our teacher certification records show an expired endorsement. (Psychologist – endorsement 1180, 544 or 32.)</w:t>
            </w:r>
          </w:p>
        </w:tc>
      </w:tr>
      <w:tr w:rsidR="00746BD4" w:rsidRPr="00BA4F34" w14:paraId="39172EB2" w14:textId="77777777" w:rsidTr="00BC11E0">
        <w:trPr>
          <w:cantSplit/>
          <w:jc w:val="center"/>
        </w:trPr>
        <w:tc>
          <w:tcPr>
            <w:tcW w:w="936" w:type="dxa"/>
            <w:vAlign w:val="center"/>
          </w:tcPr>
          <w:p w14:paraId="7C950587" w14:textId="0540AA81" w:rsidR="00746BD4" w:rsidRPr="0096009D" w:rsidRDefault="00746BD4" w:rsidP="00746BD4">
            <w:pPr>
              <w:jc w:val="center"/>
              <w:rPr>
                <w:szCs w:val="24"/>
              </w:rPr>
            </w:pPr>
            <w:r w:rsidRPr="0096009D">
              <w:rPr>
                <w:szCs w:val="24"/>
              </w:rPr>
              <w:t>9809</w:t>
            </w:r>
          </w:p>
        </w:tc>
        <w:tc>
          <w:tcPr>
            <w:tcW w:w="1730" w:type="dxa"/>
            <w:vAlign w:val="center"/>
          </w:tcPr>
          <w:p w14:paraId="7C01F9BC" w14:textId="1CD9DA87" w:rsidR="00746BD4" w:rsidRPr="0096009D" w:rsidRDefault="00746BD4" w:rsidP="00746BD4">
            <w:pPr>
              <w:jc w:val="center"/>
              <w:rPr>
                <w:szCs w:val="24"/>
              </w:rPr>
            </w:pPr>
            <w:r w:rsidRPr="0096009D">
              <w:rPr>
                <w:szCs w:val="24"/>
              </w:rPr>
              <w:t>Warning</w:t>
            </w:r>
          </w:p>
        </w:tc>
        <w:tc>
          <w:tcPr>
            <w:tcW w:w="2986" w:type="dxa"/>
            <w:vAlign w:val="center"/>
          </w:tcPr>
          <w:p w14:paraId="72D69E80" w14:textId="6CA12157" w:rsidR="00746BD4" w:rsidRPr="0096009D" w:rsidRDefault="00746BD4" w:rsidP="00746BD4">
            <w:pPr>
              <w:rPr>
                <w:szCs w:val="24"/>
              </w:rPr>
            </w:pPr>
            <w:r w:rsidRPr="0096009D">
              <w:rPr>
                <w:szCs w:val="24"/>
              </w:rPr>
              <w:t>Valid Endorsement Check – Job Code 26</w:t>
            </w:r>
          </w:p>
        </w:tc>
        <w:tc>
          <w:tcPr>
            <w:tcW w:w="5067" w:type="dxa"/>
          </w:tcPr>
          <w:p w14:paraId="2E8B826C" w14:textId="7C88FE90" w:rsidR="00746BD4" w:rsidRPr="0096009D" w:rsidRDefault="00746BD4" w:rsidP="00746BD4">
            <w:pPr>
              <w:rPr>
                <w:szCs w:val="24"/>
              </w:rPr>
            </w:pPr>
            <w:r w:rsidRPr="0096009D">
              <w:rPr>
                <w:szCs w:val="24"/>
              </w:rPr>
              <w:t>Our teacher certification records show an expired endorsement. (Speech Therapist – endorsement 254, 599, 600, 601, 1041, 1038 or 720.)</w:t>
            </w:r>
          </w:p>
        </w:tc>
      </w:tr>
      <w:tr w:rsidR="00746BD4" w:rsidRPr="00BA4F34" w14:paraId="4A69EB0B" w14:textId="77777777" w:rsidTr="00BC11E0">
        <w:trPr>
          <w:cantSplit/>
          <w:jc w:val="center"/>
        </w:trPr>
        <w:tc>
          <w:tcPr>
            <w:tcW w:w="936" w:type="dxa"/>
            <w:vAlign w:val="center"/>
          </w:tcPr>
          <w:p w14:paraId="496724C0" w14:textId="1D7DCA4D" w:rsidR="00746BD4" w:rsidRPr="0096009D" w:rsidRDefault="00746BD4" w:rsidP="00746BD4">
            <w:pPr>
              <w:jc w:val="center"/>
              <w:rPr>
                <w:szCs w:val="24"/>
              </w:rPr>
            </w:pPr>
            <w:r w:rsidRPr="0096009D">
              <w:rPr>
                <w:szCs w:val="24"/>
              </w:rPr>
              <w:t>9810</w:t>
            </w:r>
          </w:p>
        </w:tc>
        <w:tc>
          <w:tcPr>
            <w:tcW w:w="1730" w:type="dxa"/>
            <w:vAlign w:val="center"/>
          </w:tcPr>
          <w:p w14:paraId="14F9BB89" w14:textId="7DC6AE5B" w:rsidR="00746BD4" w:rsidRPr="0096009D" w:rsidRDefault="00746BD4" w:rsidP="00746BD4">
            <w:pPr>
              <w:jc w:val="center"/>
              <w:rPr>
                <w:szCs w:val="24"/>
              </w:rPr>
            </w:pPr>
            <w:r w:rsidRPr="0096009D">
              <w:rPr>
                <w:szCs w:val="24"/>
              </w:rPr>
              <w:t>Warning</w:t>
            </w:r>
          </w:p>
        </w:tc>
        <w:tc>
          <w:tcPr>
            <w:tcW w:w="2986" w:type="dxa"/>
            <w:vAlign w:val="center"/>
          </w:tcPr>
          <w:p w14:paraId="4B9C2BD2" w14:textId="4A1BD6B7" w:rsidR="00746BD4" w:rsidRPr="0096009D" w:rsidRDefault="00746BD4" w:rsidP="00746BD4">
            <w:pPr>
              <w:rPr>
                <w:szCs w:val="24"/>
              </w:rPr>
            </w:pPr>
            <w:r w:rsidRPr="0096009D">
              <w:rPr>
                <w:szCs w:val="24"/>
              </w:rPr>
              <w:t>Valid Endorsement Check – Job Code 27</w:t>
            </w:r>
          </w:p>
        </w:tc>
        <w:tc>
          <w:tcPr>
            <w:tcW w:w="5067" w:type="dxa"/>
          </w:tcPr>
          <w:p w14:paraId="4149E1D8" w14:textId="2908F57C" w:rsidR="00746BD4" w:rsidRPr="0096009D" w:rsidRDefault="00746BD4" w:rsidP="00746BD4">
            <w:pPr>
              <w:rPr>
                <w:szCs w:val="24"/>
              </w:rPr>
            </w:pPr>
            <w:r w:rsidRPr="0096009D">
              <w:rPr>
                <w:szCs w:val="24"/>
              </w:rPr>
              <w:t>Our teacher certification records show an expired endorsement. (Physical Therapist – endorsement 923.)</w:t>
            </w:r>
          </w:p>
        </w:tc>
      </w:tr>
      <w:tr w:rsidR="00746BD4" w:rsidRPr="00BA4F34" w14:paraId="226C5ABE" w14:textId="77777777" w:rsidTr="00BC11E0">
        <w:trPr>
          <w:cantSplit/>
          <w:jc w:val="center"/>
        </w:trPr>
        <w:tc>
          <w:tcPr>
            <w:tcW w:w="936" w:type="dxa"/>
            <w:vAlign w:val="center"/>
          </w:tcPr>
          <w:p w14:paraId="6B8652E7" w14:textId="2B6BE4CF" w:rsidR="00746BD4" w:rsidRPr="0096009D" w:rsidRDefault="00746BD4" w:rsidP="00746BD4">
            <w:pPr>
              <w:jc w:val="center"/>
              <w:rPr>
                <w:szCs w:val="24"/>
              </w:rPr>
            </w:pPr>
            <w:r w:rsidRPr="0096009D">
              <w:rPr>
                <w:szCs w:val="24"/>
              </w:rPr>
              <w:t>9811</w:t>
            </w:r>
          </w:p>
        </w:tc>
        <w:tc>
          <w:tcPr>
            <w:tcW w:w="1730" w:type="dxa"/>
            <w:vAlign w:val="center"/>
          </w:tcPr>
          <w:p w14:paraId="1B2763ED" w14:textId="6535AF71" w:rsidR="00746BD4" w:rsidRPr="0096009D" w:rsidRDefault="00746BD4" w:rsidP="00746BD4">
            <w:pPr>
              <w:jc w:val="center"/>
              <w:rPr>
                <w:szCs w:val="24"/>
              </w:rPr>
            </w:pPr>
            <w:r w:rsidRPr="0096009D">
              <w:rPr>
                <w:szCs w:val="24"/>
              </w:rPr>
              <w:t>Warning</w:t>
            </w:r>
          </w:p>
        </w:tc>
        <w:tc>
          <w:tcPr>
            <w:tcW w:w="2986" w:type="dxa"/>
            <w:vAlign w:val="center"/>
          </w:tcPr>
          <w:p w14:paraId="51314640" w14:textId="57985E83" w:rsidR="00746BD4" w:rsidRPr="0096009D" w:rsidRDefault="00746BD4" w:rsidP="00746BD4">
            <w:pPr>
              <w:rPr>
                <w:szCs w:val="24"/>
              </w:rPr>
            </w:pPr>
            <w:r w:rsidRPr="0096009D">
              <w:rPr>
                <w:szCs w:val="24"/>
              </w:rPr>
              <w:t>Valid Endorsement Check – Job Code 73</w:t>
            </w:r>
          </w:p>
        </w:tc>
        <w:tc>
          <w:tcPr>
            <w:tcW w:w="5067" w:type="dxa"/>
          </w:tcPr>
          <w:p w14:paraId="6A60E634" w14:textId="0B6EA6FA" w:rsidR="00746BD4" w:rsidRPr="0096009D" w:rsidRDefault="00746BD4" w:rsidP="00746BD4">
            <w:pPr>
              <w:rPr>
                <w:szCs w:val="24"/>
              </w:rPr>
            </w:pPr>
            <w:r w:rsidRPr="0096009D">
              <w:rPr>
                <w:szCs w:val="24"/>
              </w:rPr>
              <w:t>Our teacher certification records show an expired endorsement. (Social Worker – endorsement 106.)</w:t>
            </w:r>
          </w:p>
        </w:tc>
      </w:tr>
    </w:tbl>
    <w:p w14:paraId="2916C19D" w14:textId="77777777" w:rsidR="000A31C6" w:rsidRPr="00BA4F34" w:rsidRDefault="000A31C6" w:rsidP="000A31C6"/>
    <w:p w14:paraId="74869460" w14:textId="77777777" w:rsidR="000A31C6" w:rsidRDefault="000A31C6" w:rsidP="000A31C6"/>
    <w:sectPr w:rsidR="000A31C6" w:rsidSect="008559A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02A3" w14:textId="77777777" w:rsidR="00664BB3" w:rsidRDefault="00664BB3" w:rsidP="000A31C6">
      <w:r>
        <w:separator/>
      </w:r>
    </w:p>
  </w:endnote>
  <w:endnote w:type="continuationSeparator" w:id="0">
    <w:p w14:paraId="75BE4083" w14:textId="77777777" w:rsidR="00664BB3" w:rsidRDefault="00664BB3" w:rsidP="000A31C6">
      <w:r>
        <w:continuationSeparator/>
      </w:r>
    </w:p>
  </w:endnote>
  <w:endnote w:type="continuationNotice" w:id="1">
    <w:p w14:paraId="7563BC4D" w14:textId="77777777" w:rsidR="00664BB3" w:rsidRDefault="00664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EE23" w14:textId="77777777" w:rsidR="00CB0A06" w:rsidRDefault="00CB0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6218" w14:textId="77777777" w:rsidR="00422D1B" w:rsidRPr="00B15817" w:rsidRDefault="00422D1B" w:rsidP="009950F2">
    <w:pPr>
      <w:pStyle w:val="Footer"/>
      <w:framePr w:wrap="auto" w:vAnchor="text" w:hAnchor="page" w:x="11401" w:y="-17"/>
      <w:rPr>
        <w:rStyle w:val="PageNumber"/>
        <w:rFonts w:ascii="Times New Roman" w:hAnsi="Times New Roman"/>
        <w:sz w:val="18"/>
        <w:szCs w:val="18"/>
      </w:rPr>
    </w:pPr>
    <w:r w:rsidRPr="00B15817">
      <w:rPr>
        <w:rStyle w:val="PageNumber"/>
        <w:rFonts w:ascii="Times New Roman" w:hAnsi="Times New Roman"/>
        <w:sz w:val="18"/>
        <w:szCs w:val="18"/>
      </w:rPr>
      <w:fldChar w:fldCharType="begin"/>
    </w:r>
    <w:r w:rsidRPr="00B15817">
      <w:rPr>
        <w:rStyle w:val="PageNumber"/>
        <w:rFonts w:ascii="Times New Roman" w:hAnsi="Times New Roman"/>
        <w:sz w:val="18"/>
        <w:szCs w:val="18"/>
      </w:rPr>
      <w:instrText xml:space="preserve">PAGE  </w:instrText>
    </w:r>
    <w:r w:rsidRPr="00B15817">
      <w:rPr>
        <w:rStyle w:val="PageNumber"/>
        <w:rFonts w:ascii="Times New Roman" w:hAnsi="Times New Roman"/>
        <w:sz w:val="18"/>
        <w:szCs w:val="18"/>
      </w:rPr>
      <w:fldChar w:fldCharType="separate"/>
    </w:r>
    <w:r>
      <w:rPr>
        <w:rStyle w:val="PageNumber"/>
        <w:rFonts w:ascii="Times New Roman" w:hAnsi="Times New Roman"/>
        <w:noProof/>
        <w:sz w:val="18"/>
        <w:szCs w:val="18"/>
      </w:rPr>
      <w:t>35</w:t>
    </w:r>
    <w:r w:rsidRPr="00B15817">
      <w:rPr>
        <w:rStyle w:val="PageNumber"/>
        <w:rFonts w:ascii="Times New Roman" w:hAnsi="Times New Roman"/>
        <w:sz w:val="18"/>
        <w:szCs w:val="18"/>
      </w:rPr>
      <w:fldChar w:fldCharType="end"/>
    </w:r>
  </w:p>
  <w:p w14:paraId="4458B21C" w14:textId="280A3AE1" w:rsidR="00422D1B" w:rsidRPr="00B15817" w:rsidRDefault="00422D1B" w:rsidP="008559A6">
    <w:pPr>
      <w:pStyle w:val="Footer"/>
      <w:tabs>
        <w:tab w:val="clear" w:pos="4320"/>
        <w:tab w:val="right" w:pos="11160"/>
      </w:tabs>
      <w:ind w:right="360"/>
      <w:rPr>
        <w:rFonts w:ascii="Times New Roman" w:hAnsi="Times New Roman"/>
        <w:sz w:val="18"/>
        <w:szCs w:val="18"/>
      </w:rPr>
    </w:pPr>
    <w:r w:rsidRPr="00B15817">
      <w:rPr>
        <w:rFonts w:ascii="Times New Roman" w:hAnsi="Times New Roman"/>
        <w:sz w:val="18"/>
        <w:szCs w:val="18"/>
      </w:rPr>
      <w:t>Form # 05-</w:t>
    </w:r>
    <w:r w:rsidR="008E6349">
      <w:rPr>
        <w:rFonts w:ascii="Times New Roman" w:hAnsi="Times New Roman"/>
        <w:sz w:val="18"/>
        <w:szCs w:val="18"/>
      </w:rPr>
      <w:t>26-</w:t>
    </w:r>
    <w:r w:rsidR="00CB0A06">
      <w:rPr>
        <w:rFonts w:ascii="Times New Roman" w:hAnsi="Times New Roman"/>
        <w:sz w:val="18"/>
        <w:szCs w:val="18"/>
      </w:rPr>
      <w:t>006</w:t>
    </w:r>
  </w:p>
  <w:p w14:paraId="258B76C4" w14:textId="77777777" w:rsidR="00422D1B" w:rsidRPr="00980C6A" w:rsidRDefault="00422D1B" w:rsidP="008559A6">
    <w:pPr>
      <w:pStyle w:val="Footer"/>
      <w:tabs>
        <w:tab w:val="clear" w:pos="4320"/>
        <w:tab w:val="clear" w:pos="8640"/>
        <w:tab w:val="right" w:pos="5040"/>
        <w:tab w:val="right" w:pos="11160"/>
      </w:tabs>
      <w:ind w:right="360"/>
      <w:rPr>
        <w:rFonts w:ascii="Times New Roman" w:hAnsi="Times New Roman"/>
        <w:sz w:val="18"/>
        <w:szCs w:val="18"/>
      </w:rPr>
    </w:pPr>
    <w:r w:rsidRPr="00980C6A">
      <w:rPr>
        <w:rFonts w:ascii="Times New Roman" w:hAnsi="Times New Roman"/>
        <w:sz w:val="18"/>
        <w:szCs w:val="18"/>
      </w:rPr>
      <w:t>Alaska Department of Education &amp; Early Development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5F5" w14:textId="77777777" w:rsidR="00CB0A06" w:rsidRDefault="00CB0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D63C" w14:textId="77777777" w:rsidR="00664BB3" w:rsidRDefault="00664BB3" w:rsidP="000A31C6">
      <w:r>
        <w:separator/>
      </w:r>
    </w:p>
  </w:footnote>
  <w:footnote w:type="continuationSeparator" w:id="0">
    <w:p w14:paraId="34C36D56" w14:textId="77777777" w:rsidR="00664BB3" w:rsidRDefault="00664BB3" w:rsidP="000A31C6">
      <w:r>
        <w:continuationSeparator/>
      </w:r>
    </w:p>
  </w:footnote>
  <w:footnote w:type="continuationNotice" w:id="1">
    <w:p w14:paraId="4E4CEAB2" w14:textId="77777777" w:rsidR="00664BB3" w:rsidRDefault="00664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AE7D" w14:textId="77777777" w:rsidR="00CB0A06" w:rsidRDefault="00CB0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7FFA" w14:textId="77777777" w:rsidR="00CB0A06" w:rsidRDefault="00CB0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82A9" w14:textId="77777777" w:rsidR="00CB0A06" w:rsidRDefault="00CB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6EE6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3AB0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0A23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5646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1C91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0E72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301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0CEE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066E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EE3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D14CF28"/>
    <w:lvl w:ilvl="0">
      <w:start w:val="1"/>
      <w:numFmt w:val="upperLetter"/>
      <w:pStyle w:val="Heading5"/>
      <w:lvlText w:val="%1."/>
      <w:legacy w:legacy="1" w:legacySpace="0" w:legacyIndent="360"/>
      <w:lvlJc w:val="left"/>
      <w:pPr>
        <w:ind w:left="81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01A3095E"/>
    <w:multiLevelType w:val="hybridMultilevel"/>
    <w:tmpl w:val="0CE6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6679D1"/>
    <w:multiLevelType w:val="hybridMultilevel"/>
    <w:tmpl w:val="277C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BC4C8D"/>
    <w:multiLevelType w:val="hybridMultilevel"/>
    <w:tmpl w:val="0D803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835146"/>
    <w:multiLevelType w:val="hybridMultilevel"/>
    <w:tmpl w:val="5D3C2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05D0B"/>
    <w:multiLevelType w:val="hybridMultilevel"/>
    <w:tmpl w:val="8214C3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14186C"/>
    <w:multiLevelType w:val="hybridMultilevel"/>
    <w:tmpl w:val="138A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116DF"/>
    <w:multiLevelType w:val="hybridMultilevel"/>
    <w:tmpl w:val="52168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271E2"/>
    <w:multiLevelType w:val="hybridMultilevel"/>
    <w:tmpl w:val="957E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82A36"/>
    <w:multiLevelType w:val="hybridMultilevel"/>
    <w:tmpl w:val="0F766758"/>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0" w15:restartNumberingAfterBreak="0">
    <w:nsid w:val="2CBB2BFB"/>
    <w:multiLevelType w:val="hybridMultilevel"/>
    <w:tmpl w:val="006EE5B0"/>
    <w:lvl w:ilvl="0" w:tplc="7F2EA49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E0B0B63"/>
    <w:multiLevelType w:val="hybridMultilevel"/>
    <w:tmpl w:val="1B701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2A3FD4"/>
    <w:multiLevelType w:val="hybridMultilevel"/>
    <w:tmpl w:val="CDCCA5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2CC05B1"/>
    <w:multiLevelType w:val="hybridMultilevel"/>
    <w:tmpl w:val="6E809648"/>
    <w:lvl w:ilvl="0" w:tplc="F132AC96">
      <w:start w:val="1"/>
      <w:numFmt w:val="decimal"/>
      <w:lvlText w:val="%1)"/>
      <w:lvlJc w:val="left"/>
      <w:pPr>
        <w:tabs>
          <w:tab w:val="num" w:pos="1170"/>
        </w:tabs>
        <w:ind w:left="1170" w:hanging="360"/>
      </w:pPr>
      <w:rPr>
        <w:color w:val="auto"/>
      </w:rPr>
    </w:lvl>
    <w:lvl w:ilvl="1" w:tplc="B9464430">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4" w15:restartNumberingAfterBreak="0">
    <w:nsid w:val="3EC71B52"/>
    <w:multiLevelType w:val="hybridMultilevel"/>
    <w:tmpl w:val="B73A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B7B7F"/>
    <w:multiLevelType w:val="hybridMultilevel"/>
    <w:tmpl w:val="F268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7175E"/>
    <w:multiLevelType w:val="multilevel"/>
    <w:tmpl w:val="2892DA52"/>
    <w:lvl w:ilvl="0">
      <w:start w:val="1"/>
      <w:numFmt w:val="decimal"/>
      <w:pStyle w:val="ContSub"/>
      <w:lvlText w:val="%1"/>
      <w:lvlJc w:val="left"/>
      <w:pPr>
        <w:tabs>
          <w:tab w:val="num" w:pos="360"/>
        </w:tabs>
        <w:ind w:left="360" w:hanging="360"/>
      </w:pPr>
      <w:rPr>
        <w:rFonts w:hint="default"/>
        <w:b/>
        <w:color w:val="auto"/>
        <w:sz w:val="22"/>
        <w:szCs w:val="22"/>
      </w:rPr>
    </w:lvl>
    <w:lvl w:ilvl="1">
      <w:numFmt w:val="decimal"/>
      <w:lvlText w:val="%2"/>
      <w:lvlJc w:val="left"/>
      <w:pPr>
        <w:tabs>
          <w:tab w:val="num" w:pos="1080"/>
        </w:tabs>
        <w:ind w:left="1080" w:hanging="360"/>
      </w:pPr>
      <w:rPr>
        <w:rFonts w:ascii="Arial" w:eastAsia="Times New Roman" w:hAnsi="Arial" w:cs="Aria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499A6AC3"/>
    <w:multiLevelType w:val="hybridMultilevel"/>
    <w:tmpl w:val="BBCE88BE"/>
    <w:lvl w:ilvl="0" w:tplc="B8C270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C0687B"/>
    <w:multiLevelType w:val="hybridMultilevel"/>
    <w:tmpl w:val="FC98F416"/>
    <w:lvl w:ilvl="0" w:tplc="7F2EA49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D40BE8"/>
    <w:multiLevelType w:val="hybridMultilevel"/>
    <w:tmpl w:val="EF44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03575"/>
    <w:multiLevelType w:val="hybridMultilevel"/>
    <w:tmpl w:val="755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D3B6D"/>
    <w:multiLevelType w:val="hybridMultilevel"/>
    <w:tmpl w:val="1BE0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046B7"/>
    <w:multiLevelType w:val="hybridMultilevel"/>
    <w:tmpl w:val="7A3A6048"/>
    <w:lvl w:ilvl="0" w:tplc="3F004D4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575FD"/>
    <w:multiLevelType w:val="hybridMultilevel"/>
    <w:tmpl w:val="54361B64"/>
    <w:lvl w:ilvl="0" w:tplc="7F2EA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436650"/>
    <w:multiLevelType w:val="hybridMultilevel"/>
    <w:tmpl w:val="574EB7AA"/>
    <w:lvl w:ilvl="0" w:tplc="7F2EA49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9942D2"/>
    <w:multiLevelType w:val="hybridMultilevel"/>
    <w:tmpl w:val="565EC10A"/>
    <w:lvl w:ilvl="0" w:tplc="0E46EF5E">
      <w:start w:val="3"/>
      <w:numFmt w:val="decimal"/>
      <w:lvlText w:val="%1."/>
      <w:lvlJc w:val="left"/>
      <w:pPr>
        <w:tabs>
          <w:tab w:val="num" w:pos="720"/>
        </w:tabs>
        <w:ind w:left="720" w:hanging="360"/>
      </w:pPr>
    </w:lvl>
    <w:lvl w:ilvl="1" w:tplc="A1C4635A" w:tentative="1">
      <w:start w:val="1"/>
      <w:numFmt w:val="decimal"/>
      <w:lvlText w:val="%2."/>
      <w:lvlJc w:val="left"/>
      <w:pPr>
        <w:tabs>
          <w:tab w:val="num" w:pos="1440"/>
        </w:tabs>
        <w:ind w:left="1440" w:hanging="360"/>
      </w:pPr>
    </w:lvl>
    <w:lvl w:ilvl="2" w:tplc="E8189BFE" w:tentative="1">
      <w:start w:val="1"/>
      <w:numFmt w:val="decimal"/>
      <w:lvlText w:val="%3."/>
      <w:lvlJc w:val="left"/>
      <w:pPr>
        <w:tabs>
          <w:tab w:val="num" w:pos="2160"/>
        </w:tabs>
        <w:ind w:left="2160" w:hanging="360"/>
      </w:pPr>
    </w:lvl>
    <w:lvl w:ilvl="3" w:tplc="EE02499E" w:tentative="1">
      <w:start w:val="1"/>
      <w:numFmt w:val="decimal"/>
      <w:lvlText w:val="%4."/>
      <w:lvlJc w:val="left"/>
      <w:pPr>
        <w:tabs>
          <w:tab w:val="num" w:pos="2880"/>
        </w:tabs>
        <w:ind w:left="2880" w:hanging="360"/>
      </w:pPr>
    </w:lvl>
    <w:lvl w:ilvl="4" w:tplc="98B844E0" w:tentative="1">
      <w:start w:val="1"/>
      <w:numFmt w:val="decimal"/>
      <w:lvlText w:val="%5."/>
      <w:lvlJc w:val="left"/>
      <w:pPr>
        <w:tabs>
          <w:tab w:val="num" w:pos="3600"/>
        </w:tabs>
        <w:ind w:left="3600" w:hanging="360"/>
      </w:pPr>
    </w:lvl>
    <w:lvl w:ilvl="5" w:tplc="DAB87314" w:tentative="1">
      <w:start w:val="1"/>
      <w:numFmt w:val="decimal"/>
      <w:lvlText w:val="%6."/>
      <w:lvlJc w:val="left"/>
      <w:pPr>
        <w:tabs>
          <w:tab w:val="num" w:pos="4320"/>
        </w:tabs>
        <w:ind w:left="4320" w:hanging="360"/>
      </w:pPr>
    </w:lvl>
    <w:lvl w:ilvl="6" w:tplc="4D088BAE" w:tentative="1">
      <w:start w:val="1"/>
      <w:numFmt w:val="decimal"/>
      <w:lvlText w:val="%7."/>
      <w:lvlJc w:val="left"/>
      <w:pPr>
        <w:tabs>
          <w:tab w:val="num" w:pos="5040"/>
        </w:tabs>
        <w:ind w:left="5040" w:hanging="360"/>
      </w:pPr>
    </w:lvl>
    <w:lvl w:ilvl="7" w:tplc="2A06B130" w:tentative="1">
      <w:start w:val="1"/>
      <w:numFmt w:val="decimal"/>
      <w:lvlText w:val="%8."/>
      <w:lvlJc w:val="left"/>
      <w:pPr>
        <w:tabs>
          <w:tab w:val="num" w:pos="5760"/>
        </w:tabs>
        <w:ind w:left="5760" w:hanging="360"/>
      </w:pPr>
    </w:lvl>
    <w:lvl w:ilvl="8" w:tplc="FF4819B8" w:tentative="1">
      <w:start w:val="1"/>
      <w:numFmt w:val="decimal"/>
      <w:lvlText w:val="%9."/>
      <w:lvlJc w:val="left"/>
      <w:pPr>
        <w:tabs>
          <w:tab w:val="num" w:pos="6480"/>
        </w:tabs>
        <w:ind w:left="6480" w:hanging="360"/>
      </w:pPr>
    </w:lvl>
  </w:abstractNum>
  <w:abstractNum w:abstractNumId="36" w15:restartNumberingAfterBreak="0">
    <w:nsid w:val="6DAF12EB"/>
    <w:multiLevelType w:val="hybridMultilevel"/>
    <w:tmpl w:val="FA60E58C"/>
    <w:lvl w:ilvl="0" w:tplc="D7B6FCC4">
      <w:start w:val="1"/>
      <w:numFmt w:val="decimal"/>
      <w:lvlText w:val="%1)"/>
      <w:lvlJc w:val="left"/>
      <w:pPr>
        <w:tabs>
          <w:tab w:val="num" w:pos="1005"/>
        </w:tabs>
        <w:ind w:left="1005" w:hanging="420"/>
      </w:pPr>
      <w:rPr>
        <w:rFonts w:hint="default"/>
        <w:sz w:val="22"/>
        <w:szCs w:val="22"/>
      </w:rPr>
    </w:lvl>
    <w:lvl w:ilvl="1" w:tplc="2110A662">
      <w:start w:val="8"/>
      <w:numFmt w:val="decimal"/>
      <w:lvlText w:val="%2"/>
      <w:lvlJc w:val="left"/>
      <w:pPr>
        <w:tabs>
          <w:tab w:val="num" w:pos="1665"/>
        </w:tabs>
        <w:ind w:left="1665" w:hanging="360"/>
      </w:pPr>
      <w:rPr>
        <w:rFonts w:hint="default"/>
      </w:r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37" w15:restartNumberingAfterBreak="0">
    <w:nsid w:val="71F75DB3"/>
    <w:multiLevelType w:val="hybridMultilevel"/>
    <w:tmpl w:val="AA1A4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7439F"/>
    <w:multiLevelType w:val="hybridMultilevel"/>
    <w:tmpl w:val="BCEAF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BF0443"/>
    <w:multiLevelType w:val="hybridMultilevel"/>
    <w:tmpl w:val="F8E0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164048">
    <w:abstractNumId w:val="30"/>
  </w:num>
  <w:num w:numId="2" w16cid:durableId="411007162">
    <w:abstractNumId w:val="20"/>
  </w:num>
  <w:num w:numId="3" w16cid:durableId="392850717">
    <w:abstractNumId w:val="32"/>
  </w:num>
  <w:num w:numId="4" w16cid:durableId="93135408">
    <w:abstractNumId w:val="10"/>
  </w:num>
  <w:num w:numId="5" w16cid:durableId="984159829">
    <w:abstractNumId w:val="36"/>
  </w:num>
  <w:num w:numId="6" w16cid:durableId="1149134494">
    <w:abstractNumId w:val="23"/>
  </w:num>
  <w:num w:numId="7" w16cid:durableId="1111166077">
    <w:abstractNumId w:val="27"/>
  </w:num>
  <w:num w:numId="8" w16cid:durableId="1446146420">
    <w:abstractNumId w:val="26"/>
  </w:num>
  <w:num w:numId="9" w16cid:durableId="477695329">
    <w:abstractNumId w:val="34"/>
  </w:num>
  <w:num w:numId="10" w16cid:durableId="1859849361">
    <w:abstractNumId w:val="28"/>
  </w:num>
  <w:num w:numId="11" w16cid:durableId="836382713">
    <w:abstractNumId w:val="33"/>
  </w:num>
  <w:num w:numId="12" w16cid:durableId="86998123">
    <w:abstractNumId w:val="13"/>
  </w:num>
  <w:num w:numId="13" w16cid:durableId="641886043">
    <w:abstractNumId w:val="38"/>
  </w:num>
  <w:num w:numId="14" w16cid:durableId="399908784">
    <w:abstractNumId w:val="9"/>
  </w:num>
  <w:num w:numId="15" w16cid:durableId="407272983">
    <w:abstractNumId w:val="7"/>
  </w:num>
  <w:num w:numId="16" w16cid:durableId="514853160">
    <w:abstractNumId w:val="6"/>
  </w:num>
  <w:num w:numId="17" w16cid:durableId="2024085537">
    <w:abstractNumId w:val="5"/>
  </w:num>
  <w:num w:numId="18" w16cid:durableId="1444953990">
    <w:abstractNumId w:val="4"/>
  </w:num>
  <w:num w:numId="19" w16cid:durableId="2126151294">
    <w:abstractNumId w:val="8"/>
  </w:num>
  <w:num w:numId="20" w16cid:durableId="1204051623">
    <w:abstractNumId w:val="3"/>
  </w:num>
  <w:num w:numId="21" w16cid:durableId="490365446">
    <w:abstractNumId w:val="2"/>
  </w:num>
  <w:num w:numId="22" w16cid:durableId="763917109">
    <w:abstractNumId w:val="1"/>
  </w:num>
  <w:num w:numId="23" w16cid:durableId="1406487929">
    <w:abstractNumId w:val="0"/>
  </w:num>
  <w:num w:numId="24" w16cid:durableId="1746220482">
    <w:abstractNumId w:val="11"/>
  </w:num>
  <w:num w:numId="25" w16cid:durableId="415322502">
    <w:abstractNumId w:val="17"/>
  </w:num>
  <w:num w:numId="26" w16cid:durableId="822623564">
    <w:abstractNumId w:val="39"/>
  </w:num>
  <w:num w:numId="27" w16cid:durableId="1772705179">
    <w:abstractNumId w:val="21"/>
  </w:num>
  <w:num w:numId="28" w16cid:durableId="1512795084">
    <w:abstractNumId w:val="15"/>
  </w:num>
  <w:num w:numId="29" w16cid:durableId="1878732267">
    <w:abstractNumId w:val="22"/>
  </w:num>
  <w:num w:numId="30" w16cid:durableId="1904559516">
    <w:abstractNumId w:val="19"/>
  </w:num>
  <w:num w:numId="31" w16cid:durableId="1758092698">
    <w:abstractNumId w:val="24"/>
  </w:num>
  <w:num w:numId="32" w16cid:durableId="818807759">
    <w:abstractNumId w:val="31"/>
  </w:num>
  <w:num w:numId="33" w16cid:durableId="1487167653">
    <w:abstractNumId w:val="35"/>
  </w:num>
  <w:num w:numId="34" w16cid:durableId="1466579501">
    <w:abstractNumId w:val="12"/>
  </w:num>
  <w:num w:numId="35" w16cid:durableId="1156797695">
    <w:abstractNumId w:val="25"/>
  </w:num>
  <w:num w:numId="36" w16cid:durableId="1125856768">
    <w:abstractNumId w:val="18"/>
  </w:num>
  <w:num w:numId="37" w16cid:durableId="750396620">
    <w:abstractNumId w:val="37"/>
  </w:num>
  <w:num w:numId="38" w16cid:durableId="79452079">
    <w:abstractNumId w:val="14"/>
  </w:num>
  <w:num w:numId="39" w16cid:durableId="232282088">
    <w:abstractNumId w:val="16"/>
  </w:num>
  <w:num w:numId="40" w16cid:durableId="4467762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1C6"/>
    <w:rsid w:val="00016274"/>
    <w:rsid w:val="000341FD"/>
    <w:rsid w:val="00040D8D"/>
    <w:rsid w:val="00060AB7"/>
    <w:rsid w:val="00066C7D"/>
    <w:rsid w:val="0007521A"/>
    <w:rsid w:val="0008042C"/>
    <w:rsid w:val="00082F84"/>
    <w:rsid w:val="00084A01"/>
    <w:rsid w:val="00092C62"/>
    <w:rsid w:val="000A31C6"/>
    <w:rsid w:val="000B0ACD"/>
    <w:rsid w:val="000B4240"/>
    <w:rsid w:val="000B5456"/>
    <w:rsid w:val="000C19A1"/>
    <w:rsid w:val="000D14D2"/>
    <w:rsid w:val="000D7696"/>
    <w:rsid w:val="000D7A14"/>
    <w:rsid w:val="000F649E"/>
    <w:rsid w:val="000F7CE5"/>
    <w:rsid w:val="00100C5D"/>
    <w:rsid w:val="00106BDE"/>
    <w:rsid w:val="001138AE"/>
    <w:rsid w:val="0011644B"/>
    <w:rsid w:val="00125982"/>
    <w:rsid w:val="00134616"/>
    <w:rsid w:val="00143256"/>
    <w:rsid w:val="00147EA1"/>
    <w:rsid w:val="001612FD"/>
    <w:rsid w:val="00182182"/>
    <w:rsid w:val="00182C42"/>
    <w:rsid w:val="0018782C"/>
    <w:rsid w:val="00195710"/>
    <w:rsid w:val="001A420A"/>
    <w:rsid w:val="001B4FA7"/>
    <w:rsid w:val="001B55FF"/>
    <w:rsid w:val="001C5937"/>
    <w:rsid w:val="001D4E83"/>
    <w:rsid w:val="001E3734"/>
    <w:rsid w:val="001F77E7"/>
    <w:rsid w:val="00201FA8"/>
    <w:rsid w:val="00206D05"/>
    <w:rsid w:val="0021308D"/>
    <w:rsid w:val="00220752"/>
    <w:rsid w:val="00230079"/>
    <w:rsid w:val="00234BB8"/>
    <w:rsid w:val="00247F56"/>
    <w:rsid w:val="002543F9"/>
    <w:rsid w:val="00270B79"/>
    <w:rsid w:val="00277E9D"/>
    <w:rsid w:val="002A23F0"/>
    <w:rsid w:val="002A76FE"/>
    <w:rsid w:val="002B18A0"/>
    <w:rsid w:val="002B49EF"/>
    <w:rsid w:val="002C720B"/>
    <w:rsid w:val="002D071E"/>
    <w:rsid w:val="002D1F16"/>
    <w:rsid w:val="002D5021"/>
    <w:rsid w:val="002D618B"/>
    <w:rsid w:val="002E7BE0"/>
    <w:rsid w:val="002F267B"/>
    <w:rsid w:val="002F7F17"/>
    <w:rsid w:val="0032216A"/>
    <w:rsid w:val="0033245C"/>
    <w:rsid w:val="00343CAE"/>
    <w:rsid w:val="00355B25"/>
    <w:rsid w:val="0036755F"/>
    <w:rsid w:val="00370F3E"/>
    <w:rsid w:val="003715F5"/>
    <w:rsid w:val="003744D7"/>
    <w:rsid w:val="00383DE2"/>
    <w:rsid w:val="0039013A"/>
    <w:rsid w:val="003928FA"/>
    <w:rsid w:val="003A0B49"/>
    <w:rsid w:val="003A6532"/>
    <w:rsid w:val="003B20B5"/>
    <w:rsid w:val="003C1EB2"/>
    <w:rsid w:val="003C4AA9"/>
    <w:rsid w:val="003E06F3"/>
    <w:rsid w:val="003E0D2A"/>
    <w:rsid w:val="003E1A37"/>
    <w:rsid w:val="003E1D66"/>
    <w:rsid w:val="003E2275"/>
    <w:rsid w:val="00406A56"/>
    <w:rsid w:val="00414950"/>
    <w:rsid w:val="0041603B"/>
    <w:rsid w:val="00422D1B"/>
    <w:rsid w:val="00435D06"/>
    <w:rsid w:val="00451767"/>
    <w:rsid w:val="00451D83"/>
    <w:rsid w:val="00452FE8"/>
    <w:rsid w:val="00460D63"/>
    <w:rsid w:val="0046274B"/>
    <w:rsid w:val="00477A91"/>
    <w:rsid w:val="004925D1"/>
    <w:rsid w:val="00493C5F"/>
    <w:rsid w:val="004955A1"/>
    <w:rsid w:val="00497727"/>
    <w:rsid w:val="004A29A0"/>
    <w:rsid w:val="004A4553"/>
    <w:rsid w:val="004A4632"/>
    <w:rsid w:val="004A5810"/>
    <w:rsid w:val="004B1560"/>
    <w:rsid w:val="004B3C1B"/>
    <w:rsid w:val="004C55EC"/>
    <w:rsid w:val="004D635B"/>
    <w:rsid w:val="004E45E1"/>
    <w:rsid w:val="004F1E22"/>
    <w:rsid w:val="004F648D"/>
    <w:rsid w:val="004F72A4"/>
    <w:rsid w:val="00536B1E"/>
    <w:rsid w:val="00537944"/>
    <w:rsid w:val="00546A7F"/>
    <w:rsid w:val="00554A3F"/>
    <w:rsid w:val="00554CD4"/>
    <w:rsid w:val="005571B4"/>
    <w:rsid w:val="005647CF"/>
    <w:rsid w:val="005650B8"/>
    <w:rsid w:val="00565C8D"/>
    <w:rsid w:val="00567219"/>
    <w:rsid w:val="00575BF5"/>
    <w:rsid w:val="00597023"/>
    <w:rsid w:val="005B321F"/>
    <w:rsid w:val="005B48CA"/>
    <w:rsid w:val="005B652A"/>
    <w:rsid w:val="005C0830"/>
    <w:rsid w:val="005C7A9C"/>
    <w:rsid w:val="005E053C"/>
    <w:rsid w:val="005E5260"/>
    <w:rsid w:val="005F54E3"/>
    <w:rsid w:val="00614A2E"/>
    <w:rsid w:val="00616DBE"/>
    <w:rsid w:val="00621A81"/>
    <w:rsid w:val="00641F11"/>
    <w:rsid w:val="00664BB3"/>
    <w:rsid w:val="0067017D"/>
    <w:rsid w:val="00671E04"/>
    <w:rsid w:val="006808BB"/>
    <w:rsid w:val="00696FD5"/>
    <w:rsid w:val="00697D83"/>
    <w:rsid w:val="006A5509"/>
    <w:rsid w:val="006B029D"/>
    <w:rsid w:val="006B6AE7"/>
    <w:rsid w:val="006D05D3"/>
    <w:rsid w:val="006D70A3"/>
    <w:rsid w:val="006E357F"/>
    <w:rsid w:val="006F74F2"/>
    <w:rsid w:val="00716B20"/>
    <w:rsid w:val="00717C0F"/>
    <w:rsid w:val="00721BB3"/>
    <w:rsid w:val="00724259"/>
    <w:rsid w:val="00724C81"/>
    <w:rsid w:val="00733500"/>
    <w:rsid w:val="0073422E"/>
    <w:rsid w:val="00734C96"/>
    <w:rsid w:val="00740EB2"/>
    <w:rsid w:val="007423E6"/>
    <w:rsid w:val="00745610"/>
    <w:rsid w:val="00746BD4"/>
    <w:rsid w:val="0075785E"/>
    <w:rsid w:val="007656EB"/>
    <w:rsid w:val="00766871"/>
    <w:rsid w:val="00781DBB"/>
    <w:rsid w:val="0079428F"/>
    <w:rsid w:val="007A2B0C"/>
    <w:rsid w:val="007C267C"/>
    <w:rsid w:val="007D0077"/>
    <w:rsid w:val="007E7B3F"/>
    <w:rsid w:val="007F22AF"/>
    <w:rsid w:val="007F5D38"/>
    <w:rsid w:val="00813D83"/>
    <w:rsid w:val="00823A10"/>
    <w:rsid w:val="00841B22"/>
    <w:rsid w:val="008559A6"/>
    <w:rsid w:val="00871E11"/>
    <w:rsid w:val="00872F7E"/>
    <w:rsid w:val="00875BD1"/>
    <w:rsid w:val="00880B79"/>
    <w:rsid w:val="00884AF4"/>
    <w:rsid w:val="00894675"/>
    <w:rsid w:val="008A1284"/>
    <w:rsid w:val="008A38BF"/>
    <w:rsid w:val="008A4EB2"/>
    <w:rsid w:val="008A5A31"/>
    <w:rsid w:val="008A5FAE"/>
    <w:rsid w:val="008A69DD"/>
    <w:rsid w:val="008B7CC7"/>
    <w:rsid w:val="008D7073"/>
    <w:rsid w:val="008D7E45"/>
    <w:rsid w:val="008E2E71"/>
    <w:rsid w:val="008E5C08"/>
    <w:rsid w:val="008E6349"/>
    <w:rsid w:val="008E691C"/>
    <w:rsid w:val="008F2431"/>
    <w:rsid w:val="008F4577"/>
    <w:rsid w:val="008F5418"/>
    <w:rsid w:val="008F7B67"/>
    <w:rsid w:val="00912FFC"/>
    <w:rsid w:val="00916719"/>
    <w:rsid w:val="009167E5"/>
    <w:rsid w:val="00921785"/>
    <w:rsid w:val="00931F6C"/>
    <w:rsid w:val="009351D4"/>
    <w:rsid w:val="00946717"/>
    <w:rsid w:val="00952427"/>
    <w:rsid w:val="00957A2E"/>
    <w:rsid w:val="0096009D"/>
    <w:rsid w:val="00973FD2"/>
    <w:rsid w:val="009807C3"/>
    <w:rsid w:val="009903D7"/>
    <w:rsid w:val="009950F2"/>
    <w:rsid w:val="00995C03"/>
    <w:rsid w:val="009A16E2"/>
    <w:rsid w:val="009A2048"/>
    <w:rsid w:val="009A7414"/>
    <w:rsid w:val="009A74A7"/>
    <w:rsid w:val="009B1D90"/>
    <w:rsid w:val="009B6B73"/>
    <w:rsid w:val="009C749C"/>
    <w:rsid w:val="009E058E"/>
    <w:rsid w:val="009E302C"/>
    <w:rsid w:val="009F1DA8"/>
    <w:rsid w:val="00A02977"/>
    <w:rsid w:val="00A16603"/>
    <w:rsid w:val="00A20CE4"/>
    <w:rsid w:val="00A30E25"/>
    <w:rsid w:val="00A318B0"/>
    <w:rsid w:val="00A31B21"/>
    <w:rsid w:val="00A35182"/>
    <w:rsid w:val="00A44864"/>
    <w:rsid w:val="00A46653"/>
    <w:rsid w:val="00A60ACF"/>
    <w:rsid w:val="00A75444"/>
    <w:rsid w:val="00A84557"/>
    <w:rsid w:val="00A864A7"/>
    <w:rsid w:val="00A87626"/>
    <w:rsid w:val="00A92095"/>
    <w:rsid w:val="00A93566"/>
    <w:rsid w:val="00AA1936"/>
    <w:rsid w:val="00AA1C70"/>
    <w:rsid w:val="00AA20D9"/>
    <w:rsid w:val="00AA4E29"/>
    <w:rsid w:val="00AB60C9"/>
    <w:rsid w:val="00AB7795"/>
    <w:rsid w:val="00AD669A"/>
    <w:rsid w:val="00AE1211"/>
    <w:rsid w:val="00AE3BD3"/>
    <w:rsid w:val="00AF4E5C"/>
    <w:rsid w:val="00B101FE"/>
    <w:rsid w:val="00B15817"/>
    <w:rsid w:val="00B2740D"/>
    <w:rsid w:val="00B3640C"/>
    <w:rsid w:val="00B41423"/>
    <w:rsid w:val="00B52E0C"/>
    <w:rsid w:val="00B62995"/>
    <w:rsid w:val="00B67BDC"/>
    <w:rsid w:val="00B743E5"/>
    <w:rsid w:val="00B86B45"/>
    <w:rsid w:val="00B87325"/>
    <w:rsid w:val="00BB1EF0"/>
    <w:rsid w:val="00BB4F02"/>
    <w:rsid w:val="00BB7B5A"/>
    <w:rsid w:val="00BC11E0"/>
    <w:rsid w:val="00BE50CC"/>
    <w:rsid w:val="00C045BE"/>
    <w:rsid w:val="00C13189"/>
    <w:rsid w:val="00C148F3"/>
    <w:rsid w:val="00C1699B"/>
    <w:rsid w:val="00C208DC"/>
    <w:rsid w:val="00C35582"/>
    <w:rsid w:val="00C36443"/>
    <w:rsid w:val="00C36887"/>
    <w:rsid w:val="00C44C15"/>
    <w:rsid w:val="00C46B88"/>
    <w:rsid w:val="00C51AB7"/>
    <w:rsid w:val="00C6401B"/>
    <w:rsid w:val="00C715E0"/>
    <w:rsid w:val="00C82700"/>
    <w:rsid w:val="00C82B00"/>
    <w:rsid w:val="00C86139"/>
    <w:rsid w:val="00C864A8"/>
    <w:rsid w:val="00C86CFC"/>
    <w:rsid w:val="00C90E08"/>
    <w:rsid w:val="00CA7C48"/>
    <w:rsid w:val="00CB0A06"/>
    <w:rsid w:val="00CD592F"/>
    <w:rsid w:val="00CE2E38"/>
    <w:rsid w:val="00CF1982"/>
    <w:rsid w:val="00CF2A2D"/>
    <w:rsid w:val="00CF6189"/>
    <w:rsid w:val="00D05732"/>
    <w:rsid w:val="00D128AE"/>
    <w:rsid w:val="00D24D87"/>
    <w:rsid w:val="00D24DE1"/>
    <w:rsid w:val="00D30E4F"/>
    <w:rsid w:val="00D35E99"/>
    <w:rsid w:val="00D37D8D"/>
    <w:rsid w:val="00D57600"/>
    <w:rsid w:val="00D77C18"/>
    <w:rsid w:val="00D935DD"/>
    <w:rsid w:val="00D957FC"/>
    <w:rsid w:val="00DC1326"/>
    <w:rsid w:val="00DC2738"/>
    <w:rsid w:val="00DC440A"/>
    <w:rsid w:val="00DD5766"/>
    <w:rsid w:val="00DE2D49"/>
    <w:rsid w:val="00DE4C00"/>
    <w:rsid w:val="00DF0715"/>
    <w:rsid w:val="00DF1397"/>
    <w:rsid w:val="00DF1E1E"/>
    <w:rsid w:val="00DF4B81"/>
    <w:rsid w:val="00E07335"/>
    <w:rsid w:val="00E13F82"/>
    <w:rsid w:val="00E250D8"/>
    <w:rsid w:val="00E36122"/>
    <w:rsid w:val="00E4045D"/>
    <w:rsid w:val="00E4332A"/>
    <w:rsid w:val="00E50503"/>
    <w:rsid w:val="00E639A5"/>
    <w:rsid w:val="00E65C85"/>
    <w:rsid w:val="00E728F1"/>
    <w:rsid w:val="00E82475"/>
    <w:rsid w:val="00E8562F"/>
    <w:rsid w:val="00E85E73"/>
    <w:rsid w:val="00E93CD0"/>
    <w:rsid w:val="00EA111B"/>
    <w:rsid w:val="00EA157E"/>
    <w:rsid w:val="00EA4E38"/>
    <w:rsid w:val="00EB2625"/>
    <w:rsid w:val="00EC019A"/>
    <w:rsid w:val="00ED0756"/>
    <w:rsid w:val="00ED0ACC"/>
    <w:rsid w:val="00ED292A"/>
    <w:rsid w:val="00ED343D"/>
    <w:rsid w:val="00EE6D74"/>
    <w:rsid w:val="00EF2924"/>
    <w:rsid w:val="00EF7F62"/>
    <w:rsid w:val="00F02CE7"/>
    <w:rsid w:val="00F03A5D"/>
    <w:rsid w:val="00F05045"/>
    <w:rsid w:val="00F124DE"/>
    <w:rsid w:val="00F13F9C"/>
    <w:rsid w:val="00F1401A"/>
    <w:rsid w:val="00F17DF2"/>
    <w:rsid w:val="00F55E73"/>
    <w:rsid w:val="00F55F08"/>
    <w:rsid w:val="00F57A51"/>
    <w:rsid w:val="00F774FD"/>
    <w:rsid w:val="00F82F66"/>
    <w:rsid w:val="00F853AA"/>
    <w:rsid w:val="00F9451C"/>
    <w:rsid w:val="00FB7799"/>
    <w:rsid w:val="00FD35B8"/>
    <w:rsid w:val="00FD3932"/>
    <w:rsid w:val="00FE647B"/>
    <w:rsid w:val="068C6E68"/>
    <w:rsid w:val="100BA4AF"/>
    <w:rsid w:val="118D951A"/>
    <w:rsid w:val="166E2E9C"/>
    <w:rsid w:val="19B7BDCC"/>
    <w:rsid w:val="1A9559DD"/>
    <w:rsid w:val="1B4A9427"/>
    <w:rsid w:val="1ED9205F"/>
    <w:rsid w:val="244CD54B"/>
    <w:rsid w:val="2782C4EE"/>
    <w:rsid w:val="3078B9DE"/>
    <w:rsid w:val="34039476"/>
    <w:rsid w:val="3DBAF5A2"/>
    <w:rsid w:val="3ECDAC26"/>
    <w:rsid w:val="52035D18"/>
    <w:rsid w:val="57E9931B"/>
    <w:rsid w:val="63120144"/>
    <w:rsid w:val="74C5166B"/>
    <w:rsid w:val="767FED63"/>
    <w:rsid w:val="7B6C6E0C"/>
    <w:rsid w:val="7C21F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494BE"/>
  <w15:chartTrackingRefBased/>
  <w15:docId w15:val="{63E038E7-8E10-4317-9E95-1ADC2DD9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73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0D14D2"/>
    <w:pPr>
      <w:keepNext/>
      <w:spacing w:after="200"/>
      <w:ind w:left="446" w:right="187"/>
      <w:jc w:val="center"/>
      <w:outlineLvl w:val="0"/>
    </w:pPr>
    <w:rPr>
      <w:b/>
      <w:u w:val="single"/>
    </w:rPr>
  </w:style>
  <w:style w:type="paragraph" w:styleId="Heading2">
    <w:name w:val="heading 2"/>
    <w:basedOn w:val="CertStaffHeading2"/>
    <w:next w:val="Normal"/>
    <w:link w:val="Heading2Char"/>
    <w:qFormat/>
    <w:rsid w:val="009950F2"/>
    <w:pPr>
      <w:outlineLvl w:val="1"/>
    </w:pPr>
    <w:rPr>
      <w:sz w:val="28"/>
    </w:rPr>
  </w:style>
  <w:style w:type="paragraph" w:styleId="Heading3">
    <w:name w:val="heading 3"/>
    <w:basedOn w:val="Normal"/>
    <w:next w:val="Normal"/>
    <w:link w:val="Heading3Char"/>
    <w:autoRedefine/>
    <w:uiPriority w:val="9"/>
    <w:qFormat/>
    <w:rsid w:val="008559A6"/>
    <w:pPr>
      <w:spacing w:after="120"/>
      <w:outlineLvl w:val="2"/>
    </w:pPr>
    <w:rPr>
      <w:b/>
      <w:szCs w:val="16"/>
    </w:rPr>
  </w:style>
  <w:style w:type="paragraph" w:styleId="Heading4">
    <w:name w:val="heading 4"/>
    <w:basedOn w:val="Normal"/>
    <w:next w:val="Normal"/>
    <w:link w:val="Heading4Char"/>
    <w:qFormat/>
    <w:rsid w:val="000A31C6"/>
    <w:pPr>
      <w:keepNext/>
      <w:tabs>
        <w:tab w:val="left" w:pos="720"/>
      </w:tabs>
      <w:outlineLvl w:val="3"/>
    </w:pPr>
    <w:rPr>
      <w:rFonts w:ascii="Helvetica" w:hAnsi="Helvetica"/>
      <w:i/>
      <w:sz w:val="20"/>
    </w:rPr>
  </w:style>
  <w:style w:type="paragraph" w:styleId="Heading5">
    <w:name w:val="heading 5"/>
    <w:basedOn w:val="Normal"/>
    <w:next w:val="Normal"/>
    <w:link w:val="Heading5Char"/>
    <w:qFormat/>
    <w:rsid w:val="000A31C6"/>
    <w:pPr>
      <w:keepNext/>
      <w:numPr>
        <w:numId w:val="4"/>
      </w:numPr>
      <w:ind w:right="90"/>
      <w:jc w:val="both"/>
      <w:outlineLvl w:val="4"/>
    </w:pPr>
    <w:rPr>
      <w:b/>
      <w:sz w:val="20"/>
    </w:rPr>
  </w:style>
  <w:style w:type="paragraph" w:styleId="Heading6">
    <w:name w:val="heading 6"/>
    <w:basedOn w:val="Normal"/>
    <w:next w:val="Normal"/>
    <w:link w:val="Heading6Char"/>
    <w:qFormat/>
    <w:rsid w:val="000A31C6"/>
    <w:pPr>
      <w:keepNext/>
      <w:ind w:right="90"/>
      <w:jc w:val="center"/>
      <w:outlineLvl w:val="5"/>
    </w:pPr>
    <w:rPr>
      <w:b/>
      <w:sz w:val="28"/>
    </w:rPr>
  </w:style>
  <w:style w:type="paragraph" w:styleId="Heading7">
    <w:name w:val="heading 7"/>
    <w:basedOn w:val="Normal"/>
    <w:next w:val="Normal"/>
    <w:link w:val="Heading7Char"/>
    <w:qFormat/>
    <w:rsid w:val="000A31C6"/>
    <w:pPr>
      <w:keepNext/>
      <w:tabs>
        <w:tab w:val="left" w:pos="720"/>
        <w:tab w:val="left" w:pos="1152"/>
      </w:tabs>
      <w:ind w:right="90"/>
      <w:outlineLvl w:val="6"/>
    </w:pPr>
    <w:rPr>
      <w:sz w:val="20"/>
      <w:u w:val="single"/>
    </w:rPr>
  </w:style>
  <w:style w:type="paragraph" w:styleId="Heading8">
    <w:name w:val="heading 8"/>
    <w:basedOn w:val="Normal"/>
    <w:next w:val="Normal"/>
    <w:link w:val="Heading8Char"/>
    <w:qFormat/>
    <w:rsid w:val="000A31C6"/>
    <w:pPr>
      <w:keepNext/>
      <w:tabs>
        <w:tab w:val="left" w:pos="288"/>
        <w:tab w:val="left" w:pos="720"/>
        <w:tab w:val="left" w:pos="1152"/>
      </w:tabs>
      <w:ind w:left="288" w:right="90"/>
      <w:outlineLvl w:val="7"/>
    </w:pPr>
    <w:rPr>
      <w:i/>
      <w:sz w:val="20"/>
    </w:rPr>
  </w:style>
  <w:style w:type="paragraph" w:styleId="Heading9">
    <w:name w:val="heading 9"/>
    <w:basedOn w:val="Normal"/>
    <w:next w:val="Normal"/>
    <w:link w:val="Heading9Char"/>
    <w:qFormat/>
    <w:rsid w:val="000A31C6"/>
    <w:pPr>
      <w:keepNext/>
      <w:tabs>
        <w:tab w:val="left" w:pos="288"/>
        <w:tab w:val="left" w:pos="720"/>
        <w:tab w:val="left" w:pos="1080"/>
        <w:tab w:val="left" w:pos="1886"/>
      </w:tabs>
      <w:ind w:left="288" w:hanging="288"/>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4D2"/>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9950F2"/>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
    <w:rsid w:val="008559A6"/>
    <w:rPr>
      <w:rFonts w:ascii="Times New Roman" w:eastAsia="Times New Roman" w:hAnsi="Times New Roman" w:cs="Times New Roman"/>
      <w:b/>
      <w:sz w:val="24"/>
      <w:szCs w:val="16"/>
    </w:rPr>
  </w:style>
  <w:style w:type="character" w:customStyle="1" w:styleId="Heading4Char">
    <w:name w:val="Heading 4 Char"/>
    <w:basedOn w:val="DefaultParagraphFont"/>
    <w:link w:val="Heading4"/>
    <w:rsid w:val="000A31C6"/>
    <w:rPr>
      <w:rFonts w:ascii="Helvetica" w:eastAsia="Times New Roman" w:hAnsi="Helvetica" w:cs="Times New Roman"/>
      <w:i/>
      <w:sz w:val="20"/>
      <w:szCs w:val="20"/>
    </w:rPr>
  </w:style>
  <w:style w:type="character" w:customStyle="1" w:styleId="Heading5Char">
    <w:name w:val="Heading 5 Char"/>
    <w:basedOn w:val="DefaultParagraphFont"/>
    <w:link w:val="Heading5"/>
    <w:rsid w:val="000A31C6"/>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0A31C6"/>
    <w:rPr>
      <w:rFonts w:ascii="Arial" w:eastAsia="Times New Roman" w:hAnsi="Arial" w:cs="Times New Roman"/>
      <w:b/>
      <w:sz w:val="28"/>
      <w:szCs w:val="20"/>
    </w:rPr>
  </w:style>
  <w:style w:type="character" w:customStyle="1" w:styleId="Heading7Char">
    <w:name w:val="Heading 7 Char"/>
    <w:basedOn w:val="DefaultParagraphFont"/>
    <w:link w:val="Heading7"/>
    <w:rsid w:val="000A31C6"/>
    <w:rPr>
      <w:rFonts w:ascii="Arial" w:eastAsia="Times New Roman" w:hAnsi="Arial" w:cs="Times New Roman"/>
      <w:sz w:val="20"/>
      <w:szCs w:val="20"/>
      <w:u w:val="single"/>
    </w:rPr>
  </w:style>
  <w:style w:type="character" w:customStyle="1" w:styleId="Heading8Char">
    <w:name w:val="Heading 8 Char"/>
    <w:basedOn w:val="DefaultParagraphFont"/>
    <w:link w:val="Heading8"/>
    <w:rsid w:val="000A31C6"/>
    <w:rPr>
      <w:rFonts w:ascii="Arial" w:eastAsia="Times New Roman" w:hAnsi="Arial" w:cs="Times New Roman"/>
      <w:i/>
      <w:sz w:val="20"/>
      <w:szCs w:val="20"/>
    </w:rPr>
  </w:style>
  <w:style w:type="character" w:customStyle="1" w:styleId="Heading9Char">
    <w:name w:val="Heading 9 Char"/>
    <w:basedOn w:val="DefaultParagraphFont"/>
    <w:link w:val="Heading9"/>
    <w:rsid w:val="000A31C6"/>
    <w:rPr>
      <w:rFonts w:ascii="Arial" w:eastAsia="Times New Roman" w:hAnsi="Arial" w:cs="Times New Roman"/>
      <w:b/>
      <w:sz w:val="20"/>
      <w:szCs w:val="20"/>
    </w:rPr>
  </w:style>
  <w:style w:type="paragraph" w:styleId="Title">
    <w:name w:val="Title"/>
    <w:basedOn w:val="Normal"/>
    <w:link w:val="TitleChar"/>
    <w:uiPriority w:val="10"/>
    <w:qFormat/>
    <w:rsid w:val="000D14D2"/>
    <w:pPr>
      <w:tabs>
        <w:tab w:val="left" w:pos="9460"/>
      </w:tabs>
      <w:jc w:val="center"/>
    </w:pPr>
    <w:rPr>
      <w:b/>
      <w:sz w:val="48"/>
    </w:rPr>
  </w:style>
  <w:style w:type="character" w:customStyle="1" w:styleId="TitleChar">
    <w:name w:val="Title Char"/>
    <w:basedOn w:val="DefaultParagraphFont"/>
    <w:link w:val="Title"/>
    <w:uiPriority w:val="10"/>
    <w:rsid w:val="000D14D2"/>
    <w:rPr>
      <w:rFonts w:ascii="Times New Roman" w:eastAsia="Times New Roman" w:hAnsi="Times New Roman" w:cs="Times New Roman"/>
      <w:b/>
      <w:sz w:val="48"/>
      <w:szCs w:val="20"/>
    </w:rPr>
  </w:style>
  <w:style w:type="character" w:styleId="Hyperlink">
    <w:name w:val="Hyperlink"/>
    <w:basedOn w:val="DefaultParagraphFont"/>
    <w:uiPriority w:val="99"/>
    <w:rsid w:val="000A31C6"/>
    <w:rPr>
      <w:color w:val="0000FF"/>
      <w:u w:val="single"/>
    </w:rPr>
  </w:style>
  <w:style w:type="paragraph" w:styleId="TOC1">
    <w:name w:val="toc 1"/>
    <w:basedOn w:val="Normal"/>
    <w:next w:val="Normal"/>
    <w:autoRedefine/>
    <w:uiPriority w:val="39"/>
    <w:rsid w:val="00370F3E"/>
    <w:pPr>
      <w:tabs>
        <w:tab w:val="right" w:leader="dot" w:pos="9360"/>
      </w:tabs>
      <w:spacing w:before="240" w:after="120"/>
      <w:ind w:left="720"/>
    </w:pPr>
    <w:rPr>
      <w:b/>
      <w:noProof/>
      <w:szCs w:val="24"/>
    </w:rPr>
  </w:style>
  <w:style w:type="paragraph" w:styleId="TOC2">
    <w:name w:val="toc 2"/>
    <w:basedOn w:val="Normal"/>
    <w:next w:val="Normal"/>
    <w:uiPriority w:val="39"/>
    <w:rsid w:val="000A31C6"/>
    <w:pPr>
      <w:tabs>
        <w:tab w:val="left" w:leader="dot" w:pos="8640"/>
      </w:tabs>
      <w:spacing w:before="120"/>
      <w:ind w:left="240"/>
    </w:pPr>
    <w:rPr>
      <w:i/>
    </w:rPr>
  </w:style>
  <w:style w:type="paragraph" w:customStyle="1" w:styleId="CertStaffHeading1">
    <w:name w:val="Cert Staff Heading 1"/>
    <w:basedOn w:val="Title"/>
    <w:link w:val="CertStaffHeading1Char"/>
    <w:qFormat/>
    <w:rsid w:val="000A31C6"/>
  </w:style>
  <w:style w:type="character" w:customStyle="1" w:styleId="CertStaffHeading1Char">
    <w:name w:val="Cert Staff Heading 1 Char"/>
    <w:basedOn w:val="TitleChar"/>
    <w:link w:val="CertStaffHeading1"/>
    <w:rsid w:val="000A31C6"/>
    <w:rPr>
      <w:rFonts w:ascii="Times New Roman" w:eastAsia="Times New Roman" w:hAnsi="Times New Roman" w:cs="Times New Roman"/>
      <w:b/>
      <w:sz w:val="32"/>
      <w:szCs w:val="20"/>
    </w:rPr>
  </w:style>
  <w:style w:type="paragraph" w:styleId="BodyText">
    <w:name w:val="Body Text"/>
    <w:basedOn w:val="Normal"/>
    <w:link w:val="BodyTextChar"/>
    <w:rsid w:val="000A31C6"/>
    <w:rPr>
      <w:rFonts w:ascii="Palatino" w:hAnsi="Palatino"/>
      <w:sz w:val="20"/>
    </w:rPr>
  </w:style>
  <w:style w:type="character" w:customStyle="1" w:styleId="BodyTextChar">
    <w:name w:val="Body Text Char"/>
    <w:basedOn w:val="DefaultParagraphFont"/>
    <w:link w:val="BodyText"/>
    <w:rsid w:val="000A31C6"/>
    <w:rPr>
      <w:rFonts w:ascii="Palatino" w:eastAsia="Times New Roman" w:hAnsi="Palatino" w:cs="Times New Roman"/>
      <w:sz w:val="20"/>
      <w:szCs w:val="20"/>
    </w:rPr>
  </w:style>
  <w:style w:type="paragraph" w:styleId="Header">
    <w:name w:val="header"/>
    <w:basedOn w:val="Normal"/>
    <w:link w:val="HeaderChar"/>
    <w:rsid w:val="000A31C6"/>
    <w:pPr>
      <w:tabs>
        <w:tab w:val="center" w:pos="4320"/>
        <w:tab w:val="right" w:pos="8640"/>
      </w:tabs>
    </w:pPr>
  </w:style>
  <w:style w:type="character" w:customStyle="1" w:styleId="HeaderChar">
    <w:name w:val="Header Char"/>
    <w:basedOn w:val="DefaultParagraphFont"/>
    <w:link w:val="Header"/>
    <w:uiPriority w:val="99"/>
    <w:rsid w:val="000A31C6"/>
    <w:rPr>
      <w:rFonts w:ascii="Arial" w:eastAsia="Times New Roman" w:hAnsi="Arial" w:cs="Times New Roman"/>
      <w:sz w:val="24"/>
      <w:szCs w:val="20"/>
    </w:rPr>
  </w:style>
  <w:style w:type="paragraph" w:styleId="ListParagraph">
    <w:name w:val="List Paragraph"/>
    <w:basedOn w:val="Normal"/>
    <w:uiPriority w:val="34"/>
    <w:qFormat/>
    <w:rsid w:val="000A31C6"/>
    <w:pPr>
      <w:ind w:left="720"/>
      <w:contextualSpacing/>
    </w:pPr>
  </w:style>
  <w:style w:type="paragraph" w:styleId="BodyText3">
    <w:name w:val="Body Text 3"/>
    <w:basedOn w:val="Normal"/>
    <w:link w:val="BodyText3Char"/>
    <w:unhideWhenUsed/>
    <w:rsid w:val="000A31C6"/>
    <w:pPr>
      <w:spacing w:after="120"/>
    </w:pPr>
    <w:rPr>
      <w:sz w:val="16"/>
      <w:szCs w:val="16"/>
    </w:rPr>
  </w:style>
  <w:style w:type="character" w:customStyle="1" w:styleId="BodyText3Char">
    <w:name w:val="Body Text 3 Char"/>
    <w:basedOn w:val="DefaultParagraphFont"/>
    <w:link w:val="BodyText3"/>
    <w:uiPriority w:val="99"/>
    <w:semiHidden/>
    <w:rsid w:val="000A31C6"/>
    <w:rPr>
      <w:rFonts w:ascii="Arial" w:eastAsia="Times New Roman" w:hAnsi="Arial" w:cs="Times New Roman"/>
      <w:sz w:val="16"/>
      <w:szCs w:val="16"/>
    </w:rPr>
  </w:style>
  <w:style w:type="paragraph" w:styleId="BlockText">
    <w:name w:val="Block Text"/>
    <w:basedOn w:val="Normal"/>
    <w:rsid w:val="000A31C6"/>
    <w:pPr>
      <w:tabs>
        <w:tab w:val="left" w:pos="288"/>
        <w:tab w:val="left" w:pos="720"/>
        <w:tab w:val="left" w:pos="1152"/>
      </w:tabs>
      <w:ind w:left="720" w:right="90"/>
    </w:pPr>
  </w:style>
  <w:style w:type="paragraph" w:styleId="BodyText2">
    <w:name w:val="Body Text 2"/>
    <w:basedOn w:val="Normal"/>
    <w:link w:val="BodyText2Char"/>
    <w:uiPriority w:val="99"/>
    <w:unhideWhenUsed/>
    <w:rsid w:val="000A31C6"/>
    <w:pPr>
      <w:spacing w:after="120" w:line="480" w:lineRule="auto"/>
    </w:pPr>
  </w:style>
  <w:style w:type="character" w:customStyle="1" w:styleId="BodyText2Char">
    <w:name w:val="Body Text 2 Char"/>
    <w:basedOn w:val="DefaultParagraphFont"/>
    <w:link w:val="BodyText2"/>
    <w:uiPriority w:val="99"/>
    <w:rsid w:val="000A31C6"/>
    <w:rPr>
      <w:rFonts w:ascii="Arial" w:eastAsia="Times New Roman" w:hAnsi="Arial" w:cs="Times New Roman"/>
      <w:sz w:val="24"/>
      <w:szCs w:val="20"/>
    </w:rPr>
  </w:style>
  <w:style w:type="paragraph" w:styleId="Footer">
    <w:name w:val="footer"/>
    <w:basedOn w:val="Normal"/>
    <w:link w:val="FooterChar"/>
    <w:uiPriority w:val="99"/>
    <w:rsid w:val="000A31C6"/>
    <w:pPr>
      <w:tabs>
        <w:tab w:val="center" w:pos="4320"/>
        <w:tab w:val="right" w:pos="8640"/>
      </w:tabs>
    </w:pPr>
    <w:rPr>
      <w:rFonts w:ascii="Helvetica" w:hAnsi="Helvetica"/>
      <w:sz w:val="20"/>
    </w:rPr>
  </w:style>
  <w:style w:type="character" w:customStyle="1" w:styleId="FooterChar">
    <w:name w:val="Footer Char"/>
    <w:basedOn w:val="DefaultParagraphFont"/>
    <w:link w:val="Footer"/>
    <w:uiPriority w:val="99"/>
    <w:rsid w:val="000A31C6"/>
    <w:rPr>
      <w:rFonts w:ascii="Helvetica" w:eastAsia="Times New Roman" w:hAnsi="Helvetica" w:cs="Times New Roman"/>
      <w:sz w:val="20"/>
      <w:szCs w:val="20"/>
    </w:rPr>
  </w:style>
  <w:style w:type="character" w:styleId="PageNumber">
    <w:name w:val="page number"/>
    <w:basedOn w:val="DefaultParagraphFont"/>
    <w:rsid w:val="000A31C6"/>
  </w:style>
  <w:style w:type="paragraph" w:styleId="NormalWeb">
    <w:name w:val="Normal (Web)"/>
    <w:basedOn w:val="Normal"/>
    <w:rsid w:val="000A31C6"/>
    <w:pPr>
      <w:spacing w:before="100" w:after="100"/>
    </w:pPr>
    <w:rPr>
      <w:rFonts w:ascii="Arial Unicode MS" w:eastAsia="Arial Unicode MS"/>
    </w:rPr>
  </w:style>
  <w:style w:type="character" w:styleId="FollowedHyperlink">
    <w:name w:val="FollowedHyperlink"/>
    <w:basedOn w:val="DefaultParagraphFont"/>
    <w:uiPriority w:val="99"/>
    <w:rsid w:val="000A31C6"/>
    <w:rPr>
      <w:color w:val="0000FF"/>
      <w:u w:val="single"/>
    </w:rPr>
  </w:style>
  <w:style w:type="paragraph" w:customStyle="1" w:styleId="font5">
    <w:name w:val="font5"/>
    <w:basedOn w:val="Normal"/>
    <w:rsid w:val="000A31C6"/>
    <w:pPr>
      <w:spacing w:before="100" w:after="100"/>
    </w:pPr>
    <w:rPr>
      <w:color w:val="FF0000"/>
      <w:sz w:val="20"/>
    </w:rPr>
  </w:style>
  <w:style w:type="paragraph" w:customStyle="1" w:styleId="font6">
    <w:name w:val="font6"/>
    <w:basedOn w:val="Normal"/>
    <w:rsid w:val="000A31C6"/>
    <w:pPr>
      <w:spacing w:before="100" w:after="100"/>
    </w:pPr>
    <w:rPr>
      <w:color w:val="FF0000"/>
      <w:sz w:val="20"/>
      <w:u w:val="single"/>
    </w:rPr>
  </w:style>
  <w:style w:type="paragraph" w:customStyle="1" w:styleId="xl24">
    <w:name w:val="xl24"/>
    <w:basedOn w:val="Normal"/>
    <w:rsid w:val="000A31C6"/>
    <w:pPr>
      <w:pBdr>
        <w:top w:val="single" w:sz="6" w:space="0" w:color="auto"/>
        <w:left w:val="single" w:sz="6" w:space="0" w:color="auto"/>
        <w:bottom w:val="single" w:sz="6" w:space="0" w:color="auto"/>
        <w:right w:val="single" w:sz="6" w:space="0" w:color="auto"/>
      </w:pBdr>
      <w:spacing w:before="100" w:after="100"/>
    </w:pPr>
    <w:rPr>
      <w:b/>
      <w:sz w:val="22"/>
    </w:rPr>
  </w:style>
  <w:style w:type="paragraph" w:customStyle="1" w:styleId="xl25">
    <w:name w:val="xl25"/>
    <w:basedOn w:val="Normal"/>
    <w:rsid w:val="000A31C6"/>
    <w:pPr>
      <w:pBdr>
        <w:left w:val="single" w:sz="6" w:space="0" w:color="auto"/>
        <w:bottom w:val="single" w:sz="6" w:space="0" w:color="auto"/>
        <w:right w:val="single" w:sz="6" w:space="0" w:color="auto"/>
      </w:pBdr>
      <w:spacing w:before="100" w:after="100"/>
    </w:pPr>
    <w:rPr>
      <w:color w:val="000000"/>
      <w:sz w:val="20"/>
    </w:rPr>
  </w:style>
  <w:style w:type="paragraph" w:customStyle="1" w:styleId="xl26">
    <w:name w:val="xl26"/>
    <w:basedOn w:val="Normal"/>
    <w:rsid w:val="000A31C6"/>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27">
    <w:name w:val="xl27"/>
    <w:basedOn w:val="Normal"/>
    <w:rsid w:val="000A31C6"/>
    <w:pPr>
      <w:pBdr>
        <w:top w:val="single" w:sz="6" w:space="0" w:color="auto"/>
        <w:left w:val="single" w:sz="6" w:space="0" w:color="auto"/>
        <w:bottom w:val="single" w:sz="6" w:space="0" w:color="auto"/>
        <w:right w:val="single" w:sz="6" w:space="0" w:color="auto"/>
      </w:pBdr>
      <w:spacing w:before="100" w:after="100"/>
    </w:pPr>
  </w:style>
  <w:style w:type="paragraph" w:customStyle="1" w:styleId="xl28">
    <w:name w:val="xl28"/>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29">
    <w:name w:val="xl29"/>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30">
    <w:name w:val="xl30"/>
    <w:basedOn w:val="Normal"/>
    <w:rsid w:val="000A31C6"/>
    <w:pPr>
      <w:spacing w:before="100" w:after="100"/>
      <w:jc w:val="center"/>
    </w:pPr>
    <w:rPr>
      <w:sz w:val="28"/>
    </w:rPr>
  </w:style>
  <w:style w:type="paragraph" w:customStyle="1" w:styleId="xl31">
    <w:name w:val="xl31"/>
    <w:basedOn w:val="Normal"/>
    <w:rsid w:val="000A31C6"/>
    <w:pPr>
      <w:spacing w:before="100" w:after="100"/>
      <w:jc w:val="center"/>
    </w:pPr>
    <w:rPr>
      <w:rFonts w:ascii="Arial Unicode MS" w:eastAsia="Arial Unicode MS"/>
      <w:sz w:val="28"/>
    </w:rPr>
  </w:style>
  <w:style w:type="paragraph" w:customStyle="1" w:styleId="xl32">
    <w:name w:val="xl32"/>
    <w:basedOn w:val="Normal"/>
    <w:rsid w:val="000A31C6"/>
    <w:pPr>
      <w:pBdr>
        <w:top w:val="single" w:sz="6" w:space="0" w:color="auto"/>
        <w:left w:val="single" w:sz="6" w:space="0" w:color="auto"/>
        <w:bottom w:val="single" w:sz="6" w:space="0" w:color="auto"/>
        <w:right w:val="single" w:sz="6" w:space="0" w:color="auto"/>
      </w:pBdr>
      <w:spacing w:before="100" w:after="100"/>
    </w:pPr>
    <w:rPr>
      <w:sz w:val="19"/>
    </w:rPr>
  </w:style>
  <w:style w:type="paragraph" w:customStyle="1" w:styleId="xl33">
    <w:name w:val="xl33"/>
    <w:basedOn w:val="Normal"/>
    <w:rsid w:val="000A31C6"/>
    <w:pPr>
      <w:pBdr>
        <w:left w:val="single" w:sz="6" w:space="0" w:color="auto"/>
        <w:bottom w:val="single" w:sz="6" w:space="0" w:color="auto"/>
        <w:right w:val="single" w:sz="6" w:space="0" w:color="auto"/>
      </w:pBdr>
      <w:spacing w:before="100" w:after="100"/>
    </w:pPr>
    <w:rPr>
      <w:color w:val="000000"/>
      <w:sz w:val="20"/>
    </w:rPr>
  </w:style>
  <w:style w:type="paragraph" w:customStyle="1" w:styleId="xl34">
    <w:name w:val="xl34"/>
    <w:basedOn w:val="Normal"/>
    <w:rsid w:val="000A31C6"/>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35">
    <w:name w:val="xl35"/>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36">
    <w:name w:val="xl36"/>
    <w:basedOn w:val="Normal"/>
    <w:rsid w:val="000A31C6"/>
    <w:pPr>
      <w:pBdr>
        <w:left w:val="single" w:sz="6" w:space="0" w:color="auto"/>
        <w:bottom w:val="single" w:sz="6" w:space="0" w:color="auto"/>
        <w:right w:val="single" w:sz="6" w:space="0" w:color="auto"/>
      </w:pBdr>
      <w:spacing w:before="100" w:after="100"/>
    </w:pPr>
    <w:rPr>
      <w:sz w:val="19"/>
    </w:rPr>
  </w:style>
  <w:style w:type="paragraph" w:customStyle="1" w:styleId="xl37">
    <w:name w:val="xl37"/>
    <w:basedOn w:val="Normal"/>
    <w:rsid w:val="000A31C6"/>
    <w:pPr>
      <w:pBdr>
        <w:top w:val="single" w:sz="6" w:space="0" w:color="auto"/>
        <w:left w:val="single" w:sz="6" w:space="0" w:color="auto"/>
        <w:bottom w:val="single" w:sz="6" w:space="0" w:color="auto"/>
        <w:right w:val="single" w:sz="6" w:space="0" w:color="auto"/>
      </w:pBdr>
      <w:spacing w:before="100" w:after="100"/>
    </w:pPr>
    <w:rPr>
      <w:color w:val="000000"/>
      <w:sz w:val="19"/>
    </w:rPr>
  </w:style>
  <w:style w:type="paragraph" w:customStyle="1" w:styleId="xl38">
    <w:name w:val="xl38"/>
    <w:basedOn w:val="Normal"/>
    <w:rsid w:val="000A31C6"/>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39">
    <w:name w:val="xl39"/>
    <w:basedOn w:val="Normal"/>
    <w:rsid w:val="000A31C6"/>
    <w:pPr>
      <w:pBdr>
        <w:top w:val="single" w:sz="6" w:space="0" w:color="auto"/>
        <w:left w:val="single" w:sz="6" w:space="0" w:color="auto"/>
        <w:bottom w:val="single" w:sz="6" w:space="0" w:color="auto"/>
        <w:right w:val="single" w:sz="6" w:space="0" w:color="auto"/>
      </w:pBdr>
      <w:spacing w:before="100" w:after="100"/>
    </w:pPr>
    <w:rPr>
      <w:color w:val="000000"/>
      <w:sz w:val="19"/>
    </w:rPr>
  </w:style>
  <w:style w:type="paragraph" w:customStyle="1" w:styleId="xl40">
    <w:name w:val="xl40"/>
    <w:basedOn w:val="Normal"/>
    <w:rsid w:val="000A31C6"/>
    <w:pPr>
      <w:pBdr>
        <w:top w:val="single" w:sz="6" w:space="0" w:color="auto"/>
        <w:left w:val="single" w:sz="6" w:space="0" w:color="auto"/>
        <w:bottom w:val="single" w:sz="6" w:space="0" w:color="auto"/>
        <w:right w:val="single" w:sz="6" w:space="0" w:color="auto"/>
      </w:pBdr>
      <w:spacing w:before="100" w:after="100"/>
    </w:pPr>
    <w:rPr>
      <w:b/>
      <w:color w:val="000000"/>
      <w:sz w:val="22"/>
    </w:rPr>
  </w:style>
  <w:style w:type="paragraph" w:customStyle="1" w:styleId="xl41">
    <w:name w:val="xl41"/>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42">
    <w:name w:val="xl42"/>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43">
    <w:name w:val="xl43"/>
    <w:basedOn w:val="Normal"/>
    <w:rsid w:val="000A31C6"/>
    <w:pPr>
      <w:pBdr>
        <w:top w:val="single" w:sz="6" w:space="0" w:color="auto"/>
        <w:left w:val="single" w:sz="6" w:space="0" w:color="auto"/>
        <w:bottom w:val="single" w:sz="6" w:space="0" w:color="auto"/>
        <w:right w:val="single" w:sz="6" w:space="0" w:color="auto"/>
      </w:pBdr>
      <w:spacing w:before="100" w:after="100"/>
    </w:pPr>
    <w:rPr>
      <w:rFonts w:ascii="Arial Narrow" w:hAnsi="Arial Narrow"/>
      <w:color w:val="FF0000"/>
      <w:sz w:val="21"/>
    </w:rPr>
  </w:style>
  <w:style w:type="paragraph" w:customStyle="1" w:styleId="xl44">
    <w:name w:val="xl44"/>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45">
    <w:name w:val="xl45"/>
    <w:basedOn w:val="Normal"/>
    <w:rsid w:val="000A31C6"/>
    <w:pPr>
      <w:pBdr>
        <w:top w:val="single" w:sz="6" w:space="0" w:color="auto"/>
        <w:left w:val="single" w:sz="6" w:space="0" w:color="auto"/>
        <w:bottom w:val="single" w:sz="6" w:space="0" w:color="auto"/>
        <w:right w:val="single" w:sz="6" w:space="0" w:color="auto"/>
      </w:pBdr>
      <w:spacing w:before="100" w:after="100"/>
    </w:pPr>
    <w:rPr>
      <w:rFonts w:ascii="Arial Narrow" w:hAnsi="Arial Narrow"/>
      <w:color w:val="FF0000"/>
      <w:sz w:val="19"/>
    </w:rPr>
  </w:style>
  <w:style w:type="paragraph" w:customStyle="1" w:styleId="xl46">
    <w:name w:val="xl46"/>
    <w:basedOn w:val="Normal"/>
    <w:rsid w:val="000A31C6"/>
    <w:pPr>
      <w:pBdr>
        <w:left w:val="single" w:sz="6" w:space="0" w:color="auto"/>
        <w:bottom w:val="single" w:sz="6" w:space="0" w:color="auto"/>
        <w:right w:val="single" w:sz="6" w:space="0" w:color="auto"/>
      </w:pBdr>
      <w:spacing w:before="100" w:after="100"/>
    </w:pPr>
    <w:rPr>
      <w:b/>
      <w:color w:val="000000"/>
      <w:sz w:val="22"/>
    </w:rPr>
  </w:style>
  <w:style w:type="paragraph" w:customStyle="1" w:styleId="xl47">
    <w:name w:val="xl47"/>
    <w:basedOn w:val="Normal"/>
    <w:rsid w:val="000A31C6"/>
    <w:pPr>
      <w:spacing w:before="100" w:after="100"/>
      <w:jc w:val="center"/>
    </w:pPr>
    <w:rPr>
      <w:sz w:val="28"/>
    </w:rPr>
  </w:style>
  <w:style w:type="paragraph" w:customStyle="1" w:styleId="xl48">
    <w:name w:val="xl48"/>
    <w:basedOn w:val="Normal"/>
    <w:rsid w:val="000A31C6"/>
    <w:pPr>
      <w:spacing w:before="100" w:after="100"/>
      <w:jc w:val="center"/>
    </w:pPr>
    <w:rPr>
      <w:rFonts w:ascii="Arial Unicode MS" w:eastAsia="Arial Unicode MS"/>
      <w:sz w:val="28"/>
    </w:rPr>
  </w:style>
  <w:style w:type="paragraph" w:customStyle="1" w:styleId="xl49">
    <w:name w:val="xl49"/>
    <w:basedOn w:val="Normal"/>
    <w:rsid w:val="000A31C6"/>
    <w:pPr>
      <w:pBdr>
        <w:top w:val="single" w:sz="6" w:space="0" w:color="auto"/>
        <w:left w:val="single" w:sz="6" w:space="0" w:color="auto"/>
        <w:bottom w:val="single" w:sz="6" w:space="0" w:color="auto"/>
        <w:right w:val="single" w:sz="6" w:space="0" w:color="auto"/>
      </w:pBdr>
      <w:spacing w:before="100" w:after="100"/>
    </w:pPr>
    <w:rPr>
      <w:b/>
      <w:sz w:val="20"/>
    </w:rPr>
  </w:style>
  <w:style w:type="paragraph" w:customStyle="1" w:styleId="xl50">
    <w:name w:val="xl50"/>
    <w:basedOn w:val="Normal"/>
    <w:rsid w:val="000A31C6"/>
    <w:pPr>
      <w:pBdr>
        <w:top w:val="single" w:sz="6" w:space="0" w:color="auto"/>
        <w:bottom w:val="single" w:sz="6" w:space="0" w:color="auto"/>
        <w:right w:val="single" w:sz="6" w:space="0" w:color="auto"/>
      </w:pBdr>
      <w:spacing w:before="100" w:after="100"/>
    </w:pPr>
    <w:rPr>
      <w:color w:val="000000"/>
      <w:sz w:val="19"/>
    </w:rPr>
  </w:style>
  <w:style w:type="paragraph" w:customStyle="1" w:styleId="xl51">
    <w:name w:val="xl51"/>
    <w:basedOn w:val="Normal"/>
    <w:rsid w:val="000A31C6"/>
    <w:pPr>
      <w:pBdr>
        <w:top w:val="single" w:sz="6" w:space="0" w:color="auto"/>
        <w:bottom w:val="single" w:sz="6" w:space="0" w:color="auto"/>
        <w:right w:val="single" w:sz="6" w:space="0" w:color="auto"/>
      </w:pBdr>
      <w:spacing w:before="100" w:after="100"/>
    </w:pPr>
    <w:rPr>
      <w:color w:val="000000"/>
      <w:sz w:val="19"/>
    </w:rPr>
  </w:style>
  <w:style w:type="paragraph" w:customStyle="1" w:styleId="xl52">
    <w:name w:val="xl52"/>
    <w:basedOn w:val="Normal"/>
    <w:rsid w:val="000A31C6"/>
    <w:pPr>
      <w:pBdr>
        <w:top w:val="single" w:sz="6" w:space="0" w:color="auto"/>
        <w:bottom w:val="single" w:sz="6" w:space="0" w:color="auto"/>
        <w:right w:val="single" w:sz="6" w:space="0" w:color="auto"/>
      </w:pBdr>
      <w:spacing w:before="100" w:after="100"/>
    </w:pPr>
    <w:rPr>
      <w:color w:val="000000"/>
      <w:sz w:val="20"/>
    </w:rPr>
  </w:style>
  <w:style w:type="paragraph" w:customStyle="1" w:styleId="xl53">
    <w:name w:val="xl53"/>
    <w:basedOn w:val="Normal"/>
    <w:rsid w:val="000A31C6"/>
    <w:pPr>
      <w:pBdr>
        <w:top w:val="single" w:sz="6" w:space="0" w:color="auto"/>
        <w:bottom w:val="single" w:sz="6" w:space="0" w:color="auto"/>
        <w:right w:val="single" w:sz="6" w:space="0" w:color="auto"/>
      </w:pBdr>
      <w:spacing w:before="100" w:after="100"/>
    </w:pPr>
    <w:rPr>
      <w:b/>
      <w:sz w:val="22"/>
    </w:rPr>
  </w:style>
  <w:style w:type="paragraph" w:customStyle="1" w:styleId="xl54">
    <w:name w:val="xl54"/>
    <w:basedOn w:val="Normal"/>
    <w:rsid w:val="000A31C6"/>
    <w:pPr>
      <w:pBdr>
        <w:top w:val="single" w:sz="6" w:space="0" w:color="auto"/>
        <w:bottom w:val="single" w:sz="6" w:space="0" w:color="auto"/>
        <w:right w:val="single" w:sz="6" w:space="0" w:color="auto"/>
      </w:pBdr>
      <w:spacing w:before="100" w:after="100"/>
    </w:pPr>
    <w:rPr>
      <w:color w:val="FF0000"/>
      <w:sz w:val="19"/>
    </w:rPr>
  </w:style>
  <w:style w:type="paragraph" w:customStyle="1" w:styleId="xl55">
    <w:name w:val="xl55"/>
    <w:basedOn w:val="Normal"/>
    <w:rsid w:val="000A31C6"/>
    <w:pPr>
      <w:pBdr>
        <w:top w:val="single" w:sz="6" w:space="0" w:color="auto"/>
        <w:bottom w:val="single" w:sz="6" w:space="0" w:color="auto"/>
        <w:right w:val="single" w:sz="6" w:space="0" w:color="auto"/>
      </w:pBdr>
      <w:spacing w:before="100" w:after="100"/>
    </w:pPr>
    <w:rPr>
      <w:color w:val="000000"/>
      <w:sz w:val="20"/>
    </w:rPr>
  </w:style>
  <w:style w:type="paragraph" w:customStyle="1" w:styleId="xl56">
    <w:name w:val="xl56"/>
    <w:basedOn w:val="Normal"/>
    <w:rsid w:val="000A31C6"/>
    <w:pPr>
      <w:pBdr>
        <w:top w:val="single" w:sz="6" w:space="0" w:color="auto"/>
        <w:bottom w:val="single" w:sz="6" w:space="0" w:color="auto"/>
        <w:right w:val="single" w:sz="6" w:space="0" w:color="auto"/>
      </w:pBdr>
      <w:spacing w:before="100" w:after="100"/>
    </w:pPr>
    <w:rPr>
      <w:color w:val="000000"/>
      <w:sz w:val="19"/>
    </w:rPr>
  </w:style>
  <w:style w:type="paragraph" w:customStyle="1" w:styleId="xl57">
    <w:name w:val="xl57"/>
    <w:basedOn w:val="Normal"/>
    <w:rsid w:val="000A31C6"/>
    <w:pPr>
      <w:pBdr>
        <w:right w:val="single" w:sz="6" w:space="0" w:color="auto"/>
      </w:pBdr>
      <w:shd w:val="clear" w:color="auto" w:fill="FFFFFF"/>
      <w:spacing w:before="100" w:after="100"/>
    </w:pPr>
  </w:style>
  <w:style w:type="paragraph" w:styleId="DocumentMap">
    <w:name w:val="Document Map"/>
    <w:basedOn w:val="Normal"/>
    <w:link w:val="DocumentMapChar"/>
    <w:rsid w:val="000A31C6"/>
    <w:pPr>
      <w:shd w:val="clear" w:color="auto" w:fill="000080"/>
    </w:pPr>
    <w:rPr>
      <w:rFonts w:ascii="Tahoma" w:hAnsi="Tahoma"/>
    </w:rPr>
  </w:style>
  <w:style w:type="character" w:customStyle="1" w:styleId="DocumentMapChar">
    <w:name w:val="Document Map Char"/>
    <w:basedOn w:val="DefaultParagraphFont"/>
    <w:link w:val="DocumentMap"/>
    <w:rsid w:val="000A31C6"/>
    <w:rPr>
      <w:rFonts w:ascii="Tahoma" w:eastAsia="Times New Roman" w:hAnsi="Tahoma" w:cs="Times New Roman"/>
      <w:sz w:val="24"/>
      <w:szCs w:val="20"/>
      <w:shd w:val="clear" w:color="auto" w:fill="000080"/>
    </w:rPr>
  </w:style>
  <w:style w:type="paragraph" w:styleId="TOC3">
    <w:name w:val="toc 3"/>
    <w:basedOn w:val="Normal"/>
    <w:next w:val="Normal"/>
    <w:uiPriority w:val="39"/>
    <w:rsid w:val="000A31C6"/>
    <w:pPr>
      <w:ind w:left="480"/>
    </w:pPr>
  </w:style>
  <w:style w:type="paragraph" w:customStyle="1" w:styleId="Default">
    <w:name w:val="Default"/>
    <w:rsid w:val="000A31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Emphasis">
    <w:name w:val="Emphasis"/>
    <w:basedOn w:val="DefaultParagraphFont"/>
    <w:qFormat/>
    <w:rsid w:val="000A31C6"/>
    <w:rPr>
      <w:i/>
      <w:iCs/>
    </w:rPr>
  </w:style>
  <w:style w:type="paragraph" w:customStyle="1" w:styleId="Content">
    <w:name w:val="Content"/>
    <w:basedOn w:val="Normal"/>
    <w:link w:val="ContentChar"/>
    <w:rsid w:val="000A31C6"/>
    <w:pPr>
      <w:tabs>
        <w:tab w:val="left" w:pos="11659"/>
        <w:tab w:val="left" w:pos="12714"/>
        <w:tab w:val="left" w:pos="13983"/>
        <w:tab w:val="left" w:pos="14094"/>
        <w:tab w:val="left" w:pos="18600"/>
        <w:tab w:val="left" w:pos="18706"/>
        <w:tab w:val="left" w:pos="18812"/>
        <w:tab w:val="left" w:pos="20033"/>
        <w:tab w:val="left" w:pos="21254"/>
        <w:tab w:val="left" w:pos="22310"/>
      </w:tabs>
      <w:overflowPunct/>
      <w:autoSpaceDE/>
      <w:autoSpaceDN/>
      <w:adjustRightInd/>
      <w:ind w:left="720"/>
      <w:jc w:val="center"/>
      <w:textAlignment w:val="auto"/>
    </w:pPr>
    <w:rPr>
      <w:rFonts w:cs="Arial"/>
      <w:b/>
      <w:sz w:val="32"/>
      <w:szCs w:val="28"/>
    </w:rPr>
  </w:style>
  <w:style w:type="character" w:customStyle="1" w:styleId="ContentChar">
    <w:name w:val="Content Char"/>
    <w:basedOn w:val="DefaultParagraphFont"/>
    <w:link w:val="Content"/>
    <w:rsid w:val="000A31C6"/>
    <w:rPr>
      <w:rFonts w:ascii="Arial" w:eastAsia="Times New Roman" w:hAnsi="Arial" w:cs="Arial"/>
      <w:b/>
      <w:sz w:val="32"/>
      <w:szCs w:val="28"/>
    </w:rPr>
  </w:style>
  <w:style w:type="table" w:styleId="TableGrid">
    <w:name w:val="Table Grid"/>
    <w:basedOn w:val="TableNormal"/>
    <w:uiPriority w:val="39"/>
    <w:rsid w:val="000A31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Cont">
    <w:name w:val="TableofCont"/>
    <w:basedOn w:val="Normal"/>
    <w:link w:val="TableofContChar"/>
    <w:rsid w:val="000A31C6"/>
    <w:pPr>
      <w:jc w:val="center"/>
    </w:pPr>
    <w:rPr>
      <w:b/>
      <w:i/>
      <w:sz w:val="28"/>
    </w:rPr>
  </w:style>
  <w:style w:type="character" w:customStyle="1" w:styleId="TableofContChar">
    <w:name w:val="TableofCont Char"/>
    <w:basedOn w:val="DefaultParagraphFont"/>
    <w:link w:val="TableofCont"/>
    <w:rsid w:val="000A31C6"/>
    <w:rPr>
      <w:rFonts w:ascii="Arial" w:eastAsia="Times New Roman" w:hAnsi="Arial" w:cs="Times New Roman"/>
      <w:b/>
      <w:i/>
      <w:sz w:val="28"/>
      <w:szCs w:val="20"/>
    </w:rPr>
  </w:style>
  <w:style w:type="paragraph" w:customStyle="1" w:styleId="NewContentSub">
    <w:name w:val="New ContentSub"/>
    <w:basedOn w:val="Normal"/>
    <w:rsid w:val="000A31C6"/>
    <w:pPr>
      <w:tabs>
        <w:tab w:val="left" w:pos="288"/>
        <w:tab w:val="left" w:pos="720"/>
        <w:tab w:val="left" w:pos="1080"/>
        <w:tab w:val="left" w:pos="1886"/>
      </w:tabs>
    </w:pPr>
    <w:rPr>
      <w:b/>
      <w:color w:val="008000"/>
      <w:sz w:val="28"/>
    </w:rPr>
  </w:style>
  <w:style w:type="paragraph" w:customStyle="1" w:styleId="ContSub">
    <w:name w:val="ContSub"/>
    <w:basedOn w:val="Normal"/>
    <w:link w:val="ContSubChar"/>
    <w:rsid w:val="000A31C6"/>
    <w:pPr>
      <w:numPr>
        <w:numId w:val="8"/>
      </w:numPr>
      <w:tabs>
        <w:tab w:val="left" w:pos="720"/>
        <w:tab w:val="left" w:pos="1080"/>
        <w:tab w:val="left" w:pos="1886"/>
      </w:tabs>
    </w:pPr>
    <w:rPr>
      <w:b/>
      <w:color w:val="008000"/>
      <w:sz w:val="20"/>
    </w:rPr>
  </w:style>
  <w:style w:type="character" w:customStyle="1" w:styleId="ContSubChar">
    <w:name w:val="ContSub Char"/>
    <w:basedOn w:val="DefaultParagraphFont"/>
    <w:link w:val="ContSub"/>
    <w:rsid w:val="000A31C6"/>
    <w:rPr>
      <w:rFonts w:ascii="Arial" w:eastAsia="Times New Roman" w:hAnsi="Arial" w:cs="Times New Roman"/>
      <w:b/>
      <w:color w:val="008000"/>
      <w:sz w:val="20"/>
      <w:szCs w:val="20"/>
    </w:rPr>
  </w:style>
  <w:style w:type="character" w:customStyle="1" w:styleId="BalloonTextChar">
    <w:name w:val="Balloon Text Char"/>
    <w:basedOn w:val="DefaultParagraphFont"/>
    <w:link w:val="BalloonText"/>
    <w:uiPriority w:val="99"/>
    <w:semiHidden/>
    <w:rsid w:val="000A31C6"/>
    <w:rPr>
      <w:rFonts w:ascii="Tahoma" w:eastAsia="Times New Roman" w:hAnsi="Tahoma" w:cs="Tahoma"/>
      <w:sz w:val="16"/>
      <w:szCs w:val="16"/>
    </w:rPr>
  </w:style>
  <w:style w:type="paragraph" w:styleId="BalloonText">
    <w:name w:val="Balloon Text"/>
    <w:basedOn w:val="Normal"/>
    <w:link w:val="BalloonTextChar"/>
    <w:uiPriority w:val="99"/>
    <w:semiHidden/>
    <w:rsid w:val="000A31C6"/>
    <w:rPr>
      <w:rFonts w:ascii="Tahoma" w:hAnsi="Tahoma" w:cs="Tahoma"/>
      <w:sz w:val="16"/>
      <w:szCs w:val="16"/>
    </w:rPr>
  </w:style>
  <w:style w:type="character" w:styleId="Strong">
    <w:name w:val="Strong"/>
    <w:basedOn w:val="DefaultParagraphFont"/>
    <w:qFormat/>
    <w:rsid w:val="000A31C6"/>
    <w:rPr>
      <w:b/>
      <w:bCs/>
    </w:rPr>
  </w:style>
  <w:style w:type="paragraph" w:styleId="BodyTextFirstIndent">
    <w:name w:val="Body Text First Indent"/>
    <w:basedOn w:val="BodyText"/>
    <w:link w:val="BodyTextFirstIndentChar"/>
    <w:rsid w:val="000A31C6"/>
    <w:pPr>
      <w:ind w:firstLine="360"/>
    </w:pPr>
    <w:rPr>
      <w:rFonts w:ascii="Arial" w:hAnsi="Arial"/>
      <w:sz w:val="24"/>
    </w:rPr>
  </w:style>
  <w:style w:type="character" w:customStyle="1" w:styleId="BodyTextFirstIndentChar">
    <w:name w:val="Body Text First Indent Char"/>
    <w:basedOn w:val="BodyTextChar"/>
    <w:link w:val="BodyTextFirstIndent"/>
    <w:rsid w:val="000A31C6"/>
    <w:rPr>
      <w:rFonts w:ascii="Arial" w:eastAsia="Times New Roman" w:hAnsi="Arial" w:cs="Times New Roman"/>
      <w:sz w:val="24"/>
      <w:szCs w:val="20"/>
    </w:rPr>
  </w:style>
  <w:style w:type="paragraph" w:styleId="BodyTextIndent">
    <w:name w:val="Body Text Indent"/>
    <w:basedOn w:val="Normal"/>
    <w:link w:val="BodyTextIndentChar"/>
    <w:rsid w:val="000A31C6"/>
    <w:pPr>
      <w:spacing w:after="120"/>
      <w:ind w:left="360"/>
    </w:pPr>
  </w:style>
  <w:style w:type="character" w:customStyle="1" w:styleId="BodyTextIndentChar">
    <w:name w:val="Body Text Indent Char"/>
    <w:basedOn w:val="DefaultParagraphFont"/>
    <w:link w:val="BodyTextIndent"/>
    <w:rsid w:val="000A31C6"/>
    <w:rPr>
      <w:rFonts w:ascii="Arial" w:eastAsia="Times New Roman" w:hAnsi="Arial" w:cs="Times New Roman"/>
      <w:sz w:val="24"/>
      <w:szCs w:val="20"/>
    </w:rPr>
  </w:style>
  <w:style w:type="paragraph" w:styleId="BodyTextFirstIndent2">
    <w:name w:val="Body Text First Indent 2"/>
    <w:basedOn w:val="BodyTextIndent"/>
    <w:link w:val="BodyTextFirstIndent2Char"/>
    <w:rsid w:val="000A31C6"/>
    <w:pPr>
      <w:spacing w:after="0"/>
      <w:ind w:firstLine="360"/>
    </w:pPr>
  </w:style>
  <w:style w:type="character" w:customStyle="1" w:styleId="BodyTextFirstIndent2Char">
    <w:name w:val="Body Text First Indent 2 Char"/>
    <w:basedOn w:val="BodyTextIndentChar"/>
    <w:link w:val="BodyTextFirstIndent2"/>
    <w:rsid w:val="000A31C6"/>
    <w:rPr>
      <w:rFonts w:ascii="Arial" w:eastAsia="Times New Roman" w:hAnsi="Arial" w:cs="Times New Roman"/>
      <w:sz w:val="24"/>
      <w:szCs w:val="20"/>
    </w:rPr>
  </w:style>
  <w:style w:type="paragraph" w:styleId="BodyTextIndent2">
    <w:name w:val="Body Text Indent 2"/>
    <w:basedOn w:val="Normal"/>
    <w:link w:val="BodyTextIndent2Char"/>
    <w:rsid w:val="000A31C6"/>
    <w:pPr>
      <w:spacing w:after="120" w:line="480" w:lineRule="auto"/>
      <w:ind w:left="360"/>
    </w:pPr>
  </w:style>
  <w:style w:type="character" w:customStyle="1" w:styleId="BodyTextIndent2Char">
    <w:name w:val="Body Text Indent 2 Char"/>
    <w:basedOn w:val="DefaultParagraphFont"/>
    <w:link w:val="BodyTextIndent2"/>
    <w:rsid w:val="000A31C6"/>
    <w:rPr>
      <w:rFonts w:ascii="Arial" w:eastAsia="Times New Roman" w:hAnsi="Arial" w:cs="Times New Roman"/>
      <w:sz w:val="24"/>
      <w:szCs w:val="20"/>
    </w:rPr>
  </w:style>
  <w:style w:type="paragraph" w:styleId="BodyTextIndent3">
    <w:name w:val="Body Text Indent 3"/>
    <w:basedOn w:val="Normal"/>
    <w:link w:val="BodyTextIndent3Char"/>
    <w:rsid w:val="000A31C6"/>
    <w:pPr>
      <w:spacing w:after="120"/>
      <w:ind w:left="360"/>
    </w:pPr>
    <w:rPr>
      <w:sz w:val="16"/>
      <w:szCs w:val="16"/>
    </w:rPr>
  </w:style>
  <w:style w:type="character" w:customStyle="1" w:styleId="BodyTextIndent3Char">
    <w:name w:val="Body Text Indent 3 Char"/>
    <w:basedOn w:val="DefaultParagraphFont"/>
    <w:link w:val="BodyTextIndent3"/>
    <w:rsid w:val="000A31C6"/>
    <w:rPr>
      <w:rFonts w:ascii="Arial" w:eastAsia="Times New Roman" w:hAnsi="Arial" w:cs="Times New Roman"/>
      <w:sz w:val="16"/>
      <w:szCs w:val="16"/>
    </w:rPr>
  </w:style>
  <w:style w:type="paragraph" w:styleId="Closing">
    <w:name w:val="Closing"/>
    <w:basedOn w:val="Normal"/>
    <w:link w:val="ClosingChar"/>
    <w:rsid w:val="000A31C6"/>
    <w:pPr>
      <w:ind w:left="4320"/>
    </w:pPr>
  </w:style>
  <w:style w:type="character" w:customStyle="1" w:styleId="ClosingChar">
    <w:name w:val="Closing Char"/>
    <w:basedOn w:val="DefaultParagraphFont"/>
    <w:link w:val="Closing"/>
    <w:rsid w:val="000A31C6"/>
    <w:rPr>
      <w:rFonts w:ascii="Arial" w:eastAsia="Times New Roman" w:hAnsi="Arial" w:cs="Times New Roman"/>
      <w:sz w:val="24"/>
      <w:szCs w:val="20"/>
    </w:rPr>
  </w:style>
  <w:style w:type="paragraph" w:styleId="CommentText">
    <w:name w:val="annotation text"/>
    <w:basedOn w:val="Normal"/>
    <w:link w:val="CommentTextChar"/>
    <w:rsid w:val="000A31C6"/>
    <w:rPr>
      <w:sz w:val="20"/>
    </w:rPr>
  </w:style>
  <w:style w:type="character" w:customStyle="1" w:styleId="CommentTextChar">
    <w:name w:val="Comment Text Char"/>
    <w:basedOn w:val="DefaultParagraphFont"/>
    <w:link w:val="CommentText"/>
    <w:rsid w:val="000A31C6"/>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0A31C6"/>
    <w:rPr>
      <w:b/>
      <w:bCs/>
    </w:rPr>
  </w:style>
  <w:style w:type="character" w:customStyle="1" w:styleId="CommentSubjectChar">
    <w:name w:val="Comment Subject Char"/>
    <w:basedOn w:val="CommentTextChar"/>
    <w:link w:val="CommentSubject"/>
    <w:rsid w:val="000A31C6"/>
    <w:rPr>
      <w:rFonts w:ascii="Arial" w:eastAsia="Times New Roman" w:hAnsi="Arial" w:cs="Times New Roman"/>
      <w:b/>
      <w:bCs/>
      <w:sz w:val="20"/>
      <w:szCs w:val="20"/>
    </w:rPr>
  </w:style>
  <w:style w:type="paragraph" w:styleId="Date">
    <w:name w:val="Date"/>
    <w:basedOn w:val="Normal"/>
    <w:next w:val="Normal"/>
    <w:link w:val="DateChar"/>
    <w:rsid w:val="000A31C6"/>
  </w:style>
  <w:style w:type="character" w:customStyle="1" w:styleId="DateChar">
    <w:name w:val="Date Char"/>
    <w:basedOn w:val="DefaultParagraphFont"/>
    <w:link w:val="Date"/>
    <w:rsid w:val="000A31C6"/>
    <w:rPr>
      <w:rFonts w:ascii="Arial" w:eastAsia="Times New Roman" w:hAnsi="Arial" w:cs="Times New Roman"/>
      <w:sz w:val="24"/>
      <w:szCs w:val="20"/>
    </w:rPr>
  </w:style>
  <w:style w:type="paragraph" w:styleId="E-mailSignature">
    <w:name w:val="E-mail Signature"/>
    <w:basedOn w:val="Normal"/>
    <w:link w:val="E-mailSignatureChar"/>
    <w:rsid w:val="000A31C6"/>
  </w:style>
  <w:style w:type="character" w:customStyle="1" w:styleId="E-mailSignatureChar">
    <w:name w:val="E-mail Signature Char"/>
    <w:basedOn w:val="DefaultParagraphFont"/>
    <w:link w:val="E-mailSignature"/>
    <w:rsid w:val="000A31C6"/>
    <w:rPr>
      <w:rFonts w:ascii="Arial" w:eastAsia="Times New Roman" w:hAnsi="Arial" w:cs="Times New Roman"/>
      <w:sz w:val="24"/>
      <w:szCs w:val="20"/>
    </w:rPr>
  </w:style>
  <w:style w:type="paragraph" w:styleId="EndnoteText">
    <w:name w:val="endnote text"/>
    <w:basedOn w:val="Normal"/>
    <w:link w:val="EndnoteTextChar"/>
    <w:rsid w:val="000A31C6"/>
    <w:rPr>
      <w:sz w:val="20"/>
    </w:rPr>
  </w:style>
  <w:style w:type="character" w:customStyle="1" w:styleId="EndnoteTextChar">
    <w:name w:val="Endnote Text Char"/>
    <w:basedOn w:val="DefaultParagraphFont"/>
    <w:link w:val="EndnoteText"/>
    <w:rsid w:val="000A31C6"/>
    <w:rPr>
      <w:rFonts w:ascii="Arial" w:eastAsia="Times New Roman" w:hAnsi="Arial" w:cs="Times New Roman"/>
      <w:sz w:val="20"/>
      <w:szCs w:val="20"/>
    </w:rPr>
  </w:style>
  <w:style w:type="paragraph" w:styleId="EnvelopeAddress">
    <w:name w:val="envelope address"/>
    <w:basedOn w:val="Normal"/>
    <w:rsid w:val="000A31C6"/>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0A31C6"/>
    <w:rPr>
      <w:rFonts w:asciiTheme="majorHAnsi" w:eastAsiaTheme="majorEastAsia" w:hAnsiTheme="majorHAnsi" w:cstheme="majorBidi"/>
      <w:sz w:val="20"/>
    </w:rPr>
  </w:style>
  <w:style w:type="paragraph" w:styleId="FootnoteText">
    <w:name w:val="footnote text"/>
    <w:basedOn w:val="Normal"/>
    <w:link w:val="FootnoteTextChar"/>
    <w:rsid w:val="000A31C6"/>
    <w:rPr>
      <w:sz w:val="20"/>
    </w:rPr>
  </w:style>
  <w:style w:type="character" w:customStyle="1" w:styleId="FootnoteTextChar">
    <w:name w:val="Footnote Text Char"/>
    <w:basedOn w:val="DefaultParagraphFont"/>
    <w:link w:val="FootnoteText"/>
    <w:rsid w:val="000A31C6"/>
    <w:rPr>
      <w:rFonts w:ascii="Arial" w:eastAsia="Times New Roman" w:hAnsi="Arial" w:cs="Times New Roman"/>
      <w:sz w:val="20"/>
      <w:szCs w:val="20"/>
    </w:rPr>
  </w:style>
  <w:style w:type="paragraph" w:styleId="HTMLAddress">
    <w:name w:val="HTML Address"/>
    <w:basedOn w:val="Normal"/>
    <w:link w:val="HTMLAddressChar"/>
    <w:rsid w:val="000A31C6"/>
    <w:rPr>
      <w:i/>
      <w:iCs/>
    </w:rPr>
  </w:style>
  <w:style w:type="character" w:customStyle="1" w:styleId="HTMLAddressChar">
    <w:name w:val="HTML Address Char"/>
    <w:basedOn w:val="DefaultParagraphFont"/>
    <w:link w:val="HTMLAddress"/>
    <w:rsid w:val="000A31C6"/>
    <w:rPr>
      <w:rFonts w:ascii="Arial" w:eastAsia="Times New Roman" w:hAnsi="Arial" w:cs="Times New Roman"/>
      <w:i/>
      <w:iCs/>
      <w:sz w:val="24"/>
      <w:szCs w:val="20"/>
    </w:rPr>
  </w:style>
  <w:style w:type="paragraph" w:styleId="HTMLPreformatted">
    <w:name w:val="HTML Preformatted"/>
    <w:basedOn w:val="Normal"/>
    <w:link w:val="HTMLPreformattedChar"/>
    <w:rsid w:val="000A31C6"/>
    <w:rPr>
      <w:rFonts w:ascii="Consolas" w:hAnsi="Consolas"/>
      <w:sz w:val="20"/>
    </w:rPr>
  </w:style>
  <w:style w:type="character" w:customStyle="1" w:styleId="HTMLPreformattedChar">
    <w:name w:val="HTML Preformatted Char"/>
    <w:basedOn w:val="DefaultParagraphFont"/>
    <w:link w:val="HTMLPreformatted"/>
    <w:rsid w:val="000A31C6"/>
    <w:rPr>
      <w:rFonts w:ascii="Consolas" w:eastAsia="Times New Roman" w:hAnsi="Consolas" w:cs="Times New Roman"/>
      <w:sz w:val="20"/>
      <w:szCs w:val="20"/>
    </w:rPr>
  </w:style>
  <w:style w:type="paragraph" w:styleId="Index1">
    <w:name w:val="index 1"/>
    <w:basedOn w:val="Normal"/>
    <w:next w:val="Normal"/>
    <w:autoRedefine/>
    <w:rsid w:val="000A31C6"/>
    <w:pPr>
      <w:ind w:left="240" w:hanging="240"/>
    </w:pPr>
  </w:style>
  <w:style w:type="paragraph" w:styleId="Index2">
    <w:name w:val="index 2"/>
    <w:basedOn w:val="Normal"/>
    <w:next w:val="Normal"/>
    <w:autoRedefine/>
    <w:rsid w:val="000A31C6"/>
    <w:pPr>
      <w:ind w:left="480" w:hanging="240"/>
    </w:pPr>
  </w:style>
  <w:style w:type="paragraph" w:styleId="Index3">
    <w:name w:val="index 3"/>
    <w:basedOn w:val="Normal"/>
    <w:next w:val="Normal"/>
    <w:autoRedefine/>
    <w:rsid w:val="000A31C6"/>
    <w:pPr>
      <w:ind w:left="720" w:hanging="240"/>
    </w:pPr>
  </w:style>
  <w:style w:type="paragraph" w:styleId="Index4">
    <w:name w:val="index 4"/>
    <w:basedOn w:val="Normal"/>
    <w:next w:val="Normal"/>
    <w:autoRedefine/>
    <w:rsid w:val="000A31C6"/>
    <w:pPr>
      <w:ind w:left="960" w:hanging="240"/>
    </w:pPr>
  </w:style>
  <w:style w:type="paragraph" w:styleId="Index5">
    <w:name w:val="index 5"/>
    <w:basedOn w:val="Normal"/>
    <w:next w:val="Normal"/>
    <w:autoRedefine/>
    <w:rsid w:val="000A31C6"/>
    <w:pPr>
      <w:ind w:left="1200" w:hanging="240"/>
    </w:pPr>
  </w:style>
  <w:style w:type="paragraph" w:styleId="Index6">
    <w:name w:val="index 6"/>
    <w:basedOn w:val="Normal"/>
    <w:next w:val="Normal"/>
    <w:autoRedefine/>
    <w:rsid w:val="000A31C6"/>
    <w:pPr>
      <w:ind w:left="1440" w:hanging="240"/>
    </w:pPr>
  </w:style>
  <w:style w:type="paragraph" w:styleId="Index7">
    <w:name w:val="index 7"/>
    <w:basedOn w:val="Normal"/>
    <w:next w:val="Normal"/>
    <w:autoRedefine/>
    <w:rsid w:val="000A31C6"/>
    <w:pPr>
      <w:ind w:left="1680" w:hanging="240"/>
    </w:pPr>
  </w:style>
  <w:style w:type="paragraph" w:styleId="Index8">
    <w:name w:val="index 8"/>
    <w:basedOn w:val="Normal"/>
    <w:next w:val="Normal"/>
    <w:autoRedefine/>
    <w:rsid w:val="000A31C6"/>
    <w:pPr>
      <w:ind w:left="1920" w:hanging="240"/>
    </w:pPr>
  </w:style>
  <w:style w:type="paragraph" w:styleId="Index9">
    <w:name w:val="index 9"/>
    <w:basedOn w:val="Normal"/>
    <w:next w:val="Normal"/>
    <w:autoRedefine/>
    <w:rsid w:val="000A31C6"/>
    <w:pPr>
      <w:ind w:left="2160" w:hanging="240"/>
    </w:pPr>
  </w:style>
  <w:style w:type="paragraph" w:styleId="IndexHeading">
    <w:name w:val="index heading"/>
    <w:basedOn w:val="Normal"/>
    <w:next w:val="Index1"/>
    <w:rsid w:val="000A3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A31C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A31C6"/>
    <w:rPr>
      <w:rFonts w:ascii="Arial" w:eastAsia="Times New Roman" w:hAnsi="Arial" w:cs="Times New Roman"/>
      <w:b/>
      <w:bCs/>
      <w:i/>
      <w:iCs/>
      <w:color w:val="5B9BD5" w:themeColor="accent1"/>
      <w:sz w:val="24"/>
      <w:szCs w:val="20"/>
    </w:rPr>
  </w:style>
  <w:style w:type="paragraph" w:styleId="List">
    <w:name w:val="List"/>
    <w:basedOn w:val="Normal"/>
    <w:rsid w:val="000A31C6"/>
    <w:pPr>
      <w:ind w:left="360" w:hanging="360"/>
      <w:contextualSpacing/>
    </w:pPr>
  </w:style>
  <w:style w:type="paragraph" w:styleId="List2">
    <w:name w:val="List 2"/>
    <w:basedOn w:val="Normal"/>
    <w:rsid w:val="000A31C6"/>
    <w:pPr>
      <w:ind w:left="720" w:hanging="360"/>
      <w:contextualSpacing/>
    </w:pPr>
  </w:style>
  <w:style w:type="paragraph" w:styleId="List3">
    <w:name w:val="List 3"/>
    <w:basedOn w:val="Normal"/>
    <w:rsid w:val="000A31C6"/>
    <w:pPr>
      <w:ind w:left="1080" w:hanging="360"/>
      <w:contextualSpacing/>
    </w:pPr>
  </w:style>
  <w:style w:type="paragraph" w:styleId="List4">
    <w:name w:val="List 4"/>
    <w:basedOn w:val="Normal"/>
    <w:rsid w:val="000A31C6"/>
    <w:pPr>
      <w:ind w:left="1440" w:hanging="360"/>
      <w:contextualSpacing/>
    </w:pPr>
  </w:style>
  <w:style w:type="paragraph" w:styleId="List5">
    <w:name w:val="List 5"/>
    <w:basedOn w:val="Normal"/>
    <w:rsid w:val="000A31C6"/>
    <w:pPr>
      <w:ind w:left="1800" w:hanging="360"/>
      <w:contextualSpacing/>
    </w:pPr>
  </w:style>
  <w:style w:type="paragraph" w:styleId="ListBullet">
    <w:name w:val="List Bullet"/>
    <w:basedOn w:val="Normal"/>
    <w:rsid w:val="000A31C6"/>
    <w:pPr>
      <w:numPr>
        <w:numId w:val="14"/>
      </w:numPr>
      <w:contextualSpacing/>
    </w:pPr>
  </w:style>
  <w:style w:type="paragraph" w:styleId="ListBullet2">
    <w:name w:val="List Bullet 2"/>
    <w:basedOn w:val="Normal"/>
    <w:rsid w:val="000A31C6"/>
    <w:pPr>
      <w:numPr>
        <w:numId w:val="15"/>
      </w:numPr>
      <w:contextualSpacing/>
    </w:pPr>
  </w:style>
  <w:style w:type="paragraph" w:styleId="ListBullet3">
    <w:name w:val="List Bullet 3"/>
    <w:basedOn w:val="Normal"/>
    <w:rsid w:val="000A31C6"/>
    <w:pPr>
      <w:numPr>
        <w:numId w:val="16"/>
      </w:numPr>
      <w:contextualSpacing/>
    </w:pPr>
  </w:style>
  <w:style w:type="paragraph" w:styleId="ListBullet4">
    <w:name w:val="List Bullet 4"/>
    <w:basedOn w:val="Normal"/>
    <w:rsid w:val="000A31C6"/>
    <w:pPr>
      <w:numPr>
        <w:numId w:val="17"/>
      </w:numPr>
      <w:contextualSpacing/>
    </w:pPr>
  </w:style>
  <w:style w:type="paragraph" w:styleId="ListBullet5">
    <w:name w:val="List Bullet 5"/>
    <w:basedOn w:val="Normal"/>
    <w:rsid w:val="000A31C6"/>
    <w:pPr>
      <w:numPr>
        <w:numId w:val="18"/>
      </w:numPr>
      <w:contextualSpacing/>
    </w:pPr>
  </w:style>
  <w:style w:type="paragraph" w:styleId="ListContinue">
    <w:name w:val="List Continue"/>
    <w:basedOn w:val="Normal"/>
    <w:rsid w:val="000A31C6"/>
    <w:pPr>
      <w:spacing w:after="120"/>
      <w:ind w:left="360"/>
      <w:contextualSpacing/>
    </w:pPr>
  </w:style>
  <w:style w:type="paragraph" w:styleId="ListContinue2">
    <w:name w:val="List Continue 2"/>
    <w:basedOn w:val="Normal"/>
    <w:rsid w:val="000A31C6"/>
    <w:pPr>
      <w:spacing w:after="120"/>
      <w:ind w:left="720"/>
      <w:contextualSpacing/>
    </w:pPr>
  </w:style>
  <w:style w:type="paragraph" w:styleId="ListContinue3">
    <w:name w:val="List Continue 3"/>
    <w:basedOn w:val="Normal"/>
    <w:rsid w:val="000A31C6"/>
    <w:pPr>
      <w:spacing w:after="120"/>
      <w:ind w:left="1080"/>
      <w:contextualSpacing/>
    </w:pPr>
  </w:style>
  <w:style w:type="paragraph" w:styleId="ListContinue4">
    <w:name w:val="List Continue 4"/>
    <w:basedOn w:val="Normal"/>
    <w:rsid w:val="000A31C6"/>
    <w:pPr>
      <w:spacing w:after="120"/>
      <w:ind w:left="1440"/>
      <w:contextualSpacing/>
    </w:pPr>
  </w:style>
  <w:style w:type="paragraph" w:styleId="ListContinue5">
    <w:name w:val="List Continue 5"/>
    <w:basedOn w:val="Normal"/>
    <w:rsid w:val="000A31C6"/>
    <w:pPr>
      <w:spacing w:after="120"/>
      <w:ind w:left="1800"/>
      <w:contextualSpacing/>
    </w:pPr>
  </w:style>
  <w:style w:type="paragraph" w:styleId="ListNumber">
    <w:name w:val="List Number"/>
    <w:basedOn w:val="Normal"/>
    <w:rsid w:val="000A31C6"/>
    <w:pPr>
      <w:numPr>
        <w:numId w:val="19"/>
      </w:numPr>
      <w:contextualSpacing/>
    </w:pPr>
  </w:style>
  <w:style w:type="paragraph" w:styleId="ListNumber2">
    <w:name w:val="List Number 2"/>
    <w:basedOn w:val="Normal"/>
    <w:rsid w:val="000A31C6"/>
    <w:pPr>
      <w:numPr>
        <w:numId w:val="20"/>
      </w:numPr>
      <w:contextualSpacing/>
    </w:pPr>
  </w:style>
  <w:style w:type="paragraph" w:styleId="ListNumber3">
    <w:name w:val="List Number 3"/>
    <w:basedOn w:val="Normal"/>
    <w:rsid w:val="000A31C6"/>
    <w:pPr>
      <w:numPr>
        <w:numId w:val="21"/>
      </w:numPr>
      <w:contextualSpacing/>
    </w:pPr>
  </w:style>
  <w:style w:type="paragraph" w:styleId="ListNumber4">
    <w:name w:val="List Number 4"/>
    <w:basedOn w:val="Normal"/>
    <w:rsid w:val="000A31C6"/>
    <w:pPr>
      <w:numPr>
        <w:numId w:val="22"/>
      </w:numPr>
      <w:contextualSpacing/>
    </w:pPr>
  </w:style>
  <w:style w:type="paragraph" w:styleId="ListNumber5">
    <w:name w:val="List Number 5"/>
    <w:basedOn w:val="Normal"/>
    <w:rsid w:val="000A31C6"/>
    <w:pPr>
      <w:numPr>
        <w:numId w:val="23"/>
      </w:numPr>
      <w:contextualSpacing/>
    </w:pPr>
  </w:style>
  <w:style w:type="paragraph" w:styleId="MacroText">
    <w:name w:val="macro"/>
    <w:link w:val="MacroTextChar"/>
    <w:rsid w:val="000A31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rsid w:val="000A31C6"/>
    <w:rPr>
      <w:rFonts w:ascii="Consolas" w:eastAsia="Times New Roman" w:hAnsi="Consolas" w:cs="Times New Roman"/>
      <w:sz w:val="20"/>
      <w:szCs w:val="20"/>
    </w:rPr>
  </w:style>
  <w:style w:type="paragraph" w:styleId="MessageHeader">
    <w:name w:val="Message Header"/>
    <w:basedOn w:val="Normal"/>
    <w:link w:val="MessageHeaderChar"/>
    <w:rsid w:val="000A31C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0A31C6"/>
    <w:rPr>
      <w:rFonts w:asciiTheme="majorHAnsi" w:eastAsiaTheme="majorEastAsia" w:hAnsiTheme="majorHAnsi" w:cstheme="majorBidi"/>
      <w:sz w:val="24"/>
      <w:szCs w:val="24"/>
      <w:shd w:val="pct20" w:color="auto" w:fill="auto"/>
    </w:rPr>
  </w:style>
  <w:style w:type="paragraph" w:styleId="NoSpacing">
    <w:name w:val="No Spacing"/>
    <w:uiPriority w:val="1"/>
    <w:qFormat/>
    <w:rsid w:val="000A31C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NormalIndent">
    <w:name w:val="Normal Indent"/>
    <w:basedOn w:val="Normal"/>
    <w:rsid w:val="000A31C6"/>
    <w:pPr>
      <w:ind w:left="720"/>
    </w:pPr>
  </w:style>
  <w:style w:type="paragraph" w:styleId="NoteHeading">
    <w:name w:val="Note Heading"/>
    <w:basedOn w:val="Normal"/>
    <w:next w:val="Normal"/>
    <w:link w:val="NoteHeadingChar"/>
    <w:rsid w:val="000A31C6"/>
  </w:style>
  <w:style w:type="character" w:customStyle="1" w:styleId="NoteHeadingChar">
    <w:name w:val="Note Heading Char"/>
    <w:basedOn w:val="DefaultParagraphFont"/>
    <w:link w:val="NoteHeading"/>
    <w:rsid w:val="000A31C6"/>
    <w:rPr>
      <w:rFonts w:ascii="Arial" w:eastAsia="Times New Roman" w:hAnsi="Arial" w:cs="Times New Roman"/>
      <w:sz w:val="24"/>
      <w:szCs w:val="20"/>
    </w:rPr>
  </w:style>
  <w:style w:type="paragraph" w:styleId="PlainText">
    <w:name w:val="Plain Text"/>
    <w:basedOn w:val="Normal"/>
    <w:link w:val="PlainTextChar"/>
    <w:rsid w:val="000A31C6"/>
    <w:rPr>
      <w:rFonts w:ascii="Consolas" w:hAnsi="Consolas"/>
      <w:sz w:val="21"/>
      <w:szCs w:val="21"/>
    </w:rPr>
  </w:style>
  <w:style w:type="character" w:customStyle="1" w:styleId="PlainTextChar">
    <w:name w:val="Plain Text Char"/>
    <w:basedOn w:val="DefaultParagraphFont"/>
    <w:link w:val="PlainText"/>
    <w:rsid w:val="000A31C6"/>
    <w:rPr>
      <w:rFonts w:ascii="Consolas" w:eastAsia="Times New Roman" w:hAnsi="Consolas" w:cs="Times New Roman"/>
      <w:sz w:val="21"/>
      <w:szCs w:val="21"/>
    </w:rPr>
  </w:style>
  <w:style w:type="paragraph" w:styleId="Quote">
    <w:name w:val="Quote"/>
    <w:basedOn w:val="Normal"/>
    <w:next w:val="Normal"/>
    <w:link w:val="QuoteChar"/>
    <w:uiPriority w:val="29"/>
    <w:qFormat/>
    <w:rsid w:val="000A31C6"/>
    <w:rPr>
      <w:i/>
      <w:iCs/>
      <w:color w:val="000000" w:themeColor="text1"/>
    </w:rPr>
  </w:style>
  <w:style w:type="character" w:customStyle="1" w:styleId="QuoteChar">
    <w:name w:val="Quote Char"/>
    <w:basedOn w:val="DefaultParagraphFont"/>
    <w:link w:val="Quote"/>
    <w:uiPriority w:val="29"/>
    <w:rsid w:val="000A31C6"/>
    <w:rPr>
      <w:rFonts w:ascii="Arial" w:eastAsia="Times New Roman" w:hAnsi="Arial" w:cs="Times New Roman"/>
      <w:i/>
      <w:iCs/>
      <w:color w:val="000000" w:themeColor="text1"/>
      <w:sz w:val="24"/>
      <w:szCs w:val="20"/>
    </w:rPr>
  </w:style>
  <w:style w:type="paragraph" w:styleId="Salutation">
    <w:name w:val="Salutation"/>
    <w:basedOn w:val="Normal"/>
    <w:next w:val="Normal"/>
    <w:link w:val="SalutationChar"/>
    <w:rsid w:val="000A31C6"/>
  </w:style>
  <w:style w:type="character" w:customStyle="1" w:styleId="SalutationChar">
    <w:name w:val="Salutation Char"/>
    <w:basedOn w:val="DefaultParagraphFont"/>
    <w:link w:val="Salutation"/>
    <w:rsid w:val="000A31C6"/>
    <w:rPr>
      <w:rFonts w:ascii="Arial" w:eastAsia="Times New Roman" w:hAnsi="Arial" w:cs="Times New Roman"/>
      <w:sz w:val="24"/>
      <w:szCs w:val="20"/>
    </w:rPr>
  </w:style>
  <w:style w:type="paragraph" w:styleId="Signature">
    <w:name w:val="Signature"/>
    <w:basedOn w:val="Normal"/>
    <w:link w:val="SignatureChar"/>
    <w:rsid w:val="000A31C6"/>
    <w:pPr>
      <w:ind w:left="4320"/>
    </w:pPr>
  </w:style>
  <w:style w:type="character" w:customStyle="1" w:styleId="SignatureChar">
    <w:name w:val="Signature Char"/>
    <w:basedOn w:val="DefaultParagraphFont"/>
    <w:link w:val="Signature"/>
    <w:rsid w:val="000A31C6"/>
    <w:rPr>
      <w:rFonts w:ascii="Arial" w:eastAsia="Times New Roman" w:hAnsi="Arial" w:cs="Times New Roman"/>
      <w:sz w:val="24"/>
      <w:szCs w:val="20"/>
    </w:rPr>
  </w:style>
  <w:style w:type="paragraph" w:styleId="Subtitle">
    <w:name w:val="Subtitle"/>
    <w:basedOn w:val="Normal"/>
    <w:next w:val="Normal"/>
    <w:link w:val="SubtitleChar"/>
    <w:qFormat/>
    <w:rsid w:val="000A31C6"/>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0A31C6"/>
    <w:rPr>
      <w:rFonts w:asciiTheme="majorHAnsi" w:eastAsiaTheme="majorEastAsia" w:hAnsiTheme="majorHAnsi" w:cstheme="majorBidi"/>
      <w:i/>
      <w:iCs/>
      <w:color w:val="5B9BD5" w:themeColor="accent1"/>
      <w:spacing w:val="15"/>
      <w:sz w:val="24"/>
      <w:szCs w:val="24"/>
    </w:rPr>
  </w:style>
  <w:style w:type="paragraph" w:styleId="TableofAuthorities">
    <w:name w:val="table of authorities"/>
    <w:basedOn w:val="Normal"/>
    <w:next w:val="Normal"/>
    <w:rsid w:val="000A31C6"/>
    <w:pPr>
      <w:ind w:left="240" w:hanging="240"/>
    </w:pPr>
  </w:style>
  <w:style w:type="paragraph" w:styleId="TableofFigures">
    <w:name w:val="table of figures"/>
    <w:basedOn w:val="Normal"/>
    <w:next w:val="Normal"/>
    <w:rsid w:val="000A31C6"/>
  </w:style>
  <w:style w:type="paragraph" w:styleId="TOAHeading">
    <w:name w:val="toa heading"/>
    <w:basedOn w:val="Normal"/>
    <w:next w:val="Normal"/>
    <w:rsid w:val="000A31C6"/>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0A31C6"/>
    <w:pPr>
      <w:keepLines/>
      <w:spacing w:before="480"/>
      <w:ind w:left="0" w:right="0"/>
      <w:jc w:val="left"/>
      <w:outlineLvl w:val="9"/>
    </w:pPr>
    <w:rPr>
      <w:rFonts w:asciiTheme="majorHAnsi" w:eastAsiaTheme="majorEastAsia" w:hAnsiTheme="majorHAnsi" w:cstheme="majorBidi"/>
      <w:b w:val="0"/>
      <w:bCs/>
      <w:color w:val="2E74B5" w:themeColor="accent1" w:themeShade="BF"/>
      <w:sz w:val="28"/>
      <w:szCs w:val="28"/>
      <w:u w:val="none"/>
    </w:rPr>
  </w:style>
  <w:style w:type="character" w:styleId="CommentReference">
    <w:name w:val="annotation reference"/>
    <w:basedOn w:val="DefaultParagraphFont"/>
    <w:rsid w:val="000A31C6"/>
    <w:rPr>
      <w:sz w:val="16"/>
      <w:szCs w:val="16"/>
    </w:rPr>
  </w:style>
  <w:style w:type="paragraph" w:customStyle="1" w:styleId="xl67">
    <w:name w:val="xl67"/>
    <w:basedOn w:val="Normal"/>
    <w:rsid w:val="000A31C6"/>
    <w:pPr>
      <w:pBdr>
        <w:top w:val="single" w:sz="4" w:space="0" w:color="000000"/>
        <w:left w:val="single" w:sz="4" w:space="0" w:color="000000"/>
        <w:bottom w:val="single" w:sz="4" w:space="0" w:color="000000"/>
        <w:right w:val="single" w:sz="4" w:space="0" w:color="000000"/>
      </w:pBdr>
      <w:shd w:val="clear" w:color="000000" w:fill="C0C0C0"/>
      <w:overflowPunct/>
      <w:autoSpaceDE/>
      <w:autoSpaceDN/>
      <w:adjustRightInd/>
      <w:spacing w:before="100" w:beforeAutospacing="1" w:after="100" w:afterAutospacing="1"/>
      <w:jc w:val="center"/>
      <w:textAlignment w:val="auto"/>
    </w:pPr>
    <w:rPr>
      <w:color w:val="000000"/>
      <w:szCs w:val="24"/>
    </w:rPr>
  </w:style>
  <w:style w:type="paragraph" w:customStyle="1" w:styleId="xl68">
    <w:name w:val="xl68"/>
    <w:basedOn w:val="Normal"/>
    <w:rsid w:val="000A31C6"/>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color w:val="000000"/>
      <w:szCs w:val="24"/>
    </w:rPr>
  </w:style>
  <w:style w:type="paragraph" w:customStyle="1" w:styleId="xl69">
    <w:name w:val="xl69"/>
    <w:basedOn w:val="Normal"/>
    <w:rsid w:val="000A31C6"/>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color w:val="000000"/>
      <w:szCs w:val="24"/>
    </w:rPr>
  </w:style>
  <w:style w:type="paragraph" w:customStyle="1" w:styleId="xl70">
    <w:name w:val="xl70"/>
    <w:basedOn w:val="Normal"/>
    <w:rsid w:val="000A31C6"/>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color w:val="FF0000"/>
      <w:szCs w:val="24"/>
    </w:rPr>
  </w:style>
  <w:style w:type="paragraph" w:customStyle="1" w:styleId="xl71">
    <w:name w:val="xl71"/>
    <w:basedOn w:val="Normal"/>
    <w:rsid w:val="000A31C6"/>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color w:val="FF0000"/>
      <w:szCs w:val="24"/>
    </w:rPr>
  </w:style>
  <w:style w:type="paragraph" w:customStyle="1" w:styleId="xl65">
    <w:name w:val="xl65"/>
    <w:basedOn w:val="Normal"/>
    <w:rsid w:val="000A31C6"/>
    <w:pPr>
      <w:overflowPunct/>
      <w:autoSpaceDE/>
      <w:autoSpaceDN/>
      <w:adjustRightInd/>
      <w:spacing w:before="100" w:beforeAutospacing="1" w:after="100" w:afterAutospacing="1"/>
      <w:textAlignment w:val="auto"/>
    </w:pPr>
    <w:rPr>
      <w:rFonts w:cs="Arial"/>
      <w:sz w:val="32"/>
      <w:szCs w:val="32"/>
    </w:rPr>
  </w:style>
  <w:style w:type="paragraph" w:customStyle="1" w:styleId="xl66">
    <w:name w:val="xl66"/>
    <w:basedOn w:val="Normal"/>
    <w:rsid w:val="000A31C6"/>
    <w:pPr>
      <w:overflowPunct/>
      <w:autoSpaceDE/>
      <w:autoSpaceDN/>
      <w:adjustRightInd/>
      <w:spacing w:before="100" w:beforeAutospacing="1" w:after="100" w:afterAutospacing="1"/>
      <w:textAlignment w:val="auto"/>
    </w:pPr>
    <w:rPr>
      <w:rFonts w:cs="Arial"/>
      <w:szCs w:val="24"/>
    </w:rPr>
  </w:style>
  <w:style w:type="paragraph" w:customStyle="1" w:styleId="xl72">
    <w:name w:val="xl72"/>
    <w:basedOn w:val="Normal"/>
    <w:rsid w:val="000A31C6"/>
    <w:pPr>
      <w:overflowPunct/>
      <w:autoSpaceDE/>
      <w:autoSpaceDN/>
      <w:adjustRightInd/>
      <w:spacing w:before="100" w:beforeAutospacing="1" w:after="100" w:afterAutospacing="1"/>
      <w:textAlignment w:val="auto"/>
    </w:pPr>
    <w:rPr>
      <w:rFonts w:cs="Arial"/>
      <w:b/>
      <w:bCs/>
      <w:sz w:val="32"/>
      <w:szCs w:val="32"/>
    </w:rPr>
  </w:style>
  <w:style w:type="paragraph" w:customStyle="1" w:styleId="xl73">
    <w:name w:val="xl73"/>
    <w:basedOn w:val="Normal"/>
    <w:rsid w:val="000A31C6"/>
    <w:pPr>
      <w:overflowPunct/>
      <w:autoSpaceDE/>
      <w:autoSpaceDN/>
      <w:adjustRightInd/>
      <w:spacing w:before="100" w:beforeAutospacing="1" w:after="100" w:afterAutospacing="1"/>
      <w:jc w:val="center"/>
      <w:textAlignment w:val="auto"/>
    </w:pPr>
    <w:rPr>
      <w:rFonts w:cs="Arial"/>
      <w:b/>
      <w:bCs/>
      <w:szCs w:val="24"/>
    </w:rPr>
  </w:style>
  <w:style w:type="paragraph" w:customStyle="1" w:styleId="xl74">
    <w:name w:val="xl74"/>
    <w:basedOn w:val="Normal"/>
    <w:rsid w:val="000A31C6"/>
    <w:pPr>
      <w:overflowPunct/>
      <w:autoSpaceDE/>
      <w:autoSpaceDN/>
      <w:adjustRightInd/>
      <w:spacing w:before="100" w:beforeAutospacing="1" w:after="100" w:afterAutospacing="1"/>
      <w:jc w:val="center"/>
      <w:textAlignment w:val="auto"/>
    </w:pPr>
    <w:rPr>
      <w:rFonts w:cs="Arial"/>
      <w:sz w:val="32"/>
      <w:szCs w:val="32"/>
    </w:rPr>
  </w:style>
  <w:style w:type="paragraph" w:customStyle="1" w:styleId="xl75">
    <w:name w:val="xl75"/>
    <w:basedOn w:val="Normal"/>
    <w:rsid w:val="000A31C6"/>
    <w:pPr>
      <w:overflowPunct/>
      <w:autoSpaceDE/>
      <w:autoSpaceDN/>
      <w:adjustRightInd/>
      <w:spacing w:before="100" w:beforeAutospacing="1" w:after="100" w:afterAutospacing="1"/>
      <w:jc w:val="center"/>
      <w:textAlignment w:val="auto"/>
    </w:pPr>
    <w:rPr>
      <w:rFonts w:cs="Arial"/>
      <w:szCs w:val="24"/>
    </w:rPr>
  </w:style>
  <w:style w:type="paragraph" w:customStyle="1" w:styleId="xl76">
    <w:name w:val="xl76"/>
    <w:basedOn w:val="Normal"/>
    <w:rsid w:val="000A31C6"/>
    <w:pPr>
      <w:pBdr>
        <w:bottom w:val="single" w:sz="4" w:space="0" w:color="auto"/>
      </w:pBdr>
      <w:overflowPunct/>
      <w:autoSpaceDE/>
      <w:autoSpaceDN/>
      <w:adjustRightInd/>
      <w:spacing w:before="100" w:beforeAutospacing="1" w:after="100" w:afterAutospacing="1"/>
      <w:jc w:val="center"/>
      <w:textAlignment w:val="auto"/>
    </w:pPr>
    <w:rPr>
      <w:rFonts w:cs="Arial"/>
      <w:b/>
      <w:bCs/>
      <w:szCs w:val="24"/>
    </w:rPr>
  </w:style>
  <w:style w:type="paragraph" w:customStyle="1" w:styleId="xl77">
    <w:name w:val="xl77"/>
    <w:basedOn w:val="Normal"/>
    <w:rsid w:val="000A31C6"/>
    <w:pPr>
      <w:overflowPunct/>
      <w:autoSpaceDE/>
      <w:autoSpaceDN/>
      <w:adjustRightInd/>
      <w:spacing w:before="100" w:beforeAutospacing="1" w:after="100" w:afterAutospacing="1"/>
      <w:textAlignment w:val="auto"/>
    </w:pPr>
    <w:rPr>
      <w:rFonts w:cs="Arial"/>
      <w:color w:val="FF0000"/>
      <w:szCs w:val="24"/>
    </w:rPr>
  </w:style>
  <w:style w:type="paragraph" w:customStyle="1" w:styleId="xl78">
    <w:name w:val="xl78"/>
    <w:basedOn w:val="Normal"/>
    <w:rsid w:val="000A31C6"/>
    <w:pPr>
      <w:overflowPunct/>
      <w:autoSpaceDE/>
      <w:autoSpaceDN/>
      <w:adjustRightInd/>
      <w:spacing w:before="100" w:beforeAutospacing="1" w:after="100" w:afterAutospacing="1"/>
      <w:jc w:val="center"/>
      <w:textAlignment w:val="auto"/>
    </w:pPr>
    <w:rPr>
      <w:rFonts w:cs="Arial"/>
      <w:szCs w:val="24"/>
    </w:rPr>
  </w:style>
  <w:style w:type="paragraph" w:customStyle="1" w:styleId="xl79">
    <w:name w:val="xl79"/>
    <w:basedOn w:val="Normal"/>
    <w:rsid w:val="000A31C6"/>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0">
    <w:name w:val="xl80"/>
    <w:basedOn w:val="Normal"/>
    <w:rsid w:val="000A31C6"/>
    <w:pPr>
      <w:overflowPunct/>
      <w:autoSpaceDE/>
      <w:autoSpaceDN/>
      <w:adjustRightInd/>
      <w:spacing w:before="100" w:beforeAutospacing="1" w:after="100" w:afterAutospacing="1"/>
      <w:textAlignment w:val="auto"/>
    </w:pPr>
    <w:rPr>
      <w:rFonts w:cs="Arial"/>
      <w:color w:val="000000"/>
      <w:szCs w:val="24"/>
    </w:rPr>
  </w:style>
  <w:style w:type="paragraph" w:customStyle="1" w:styleId="xl81">
    <w:name w:val="xl81"/>
    <w:basedOn w:val="Normal"/>
    <w:rsid w:val="000A31C6"/>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2">
    <w:name w:val="xl82"/>
    <w:basedOn w:val="Normal"/>
    <w:rsid w:val="000A31C6"/>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3">
    <w:name w:val="xl83"/>
    <w:basedOn w:val="Normal"/>
    <w:rsid w:val="000A31C6"/>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xl84">
    <w:name w:val="xl84"/>
    <w:basedOn w:val="Normal"/>
    <w:rsid w:val="000A31C6"/>
    <w:pPr>
      <w:overflowPunct/>
      <w:autoSpaceDE/>
      <w:autoSpaceDN/>
      <w:adjustRightInd/>
      <w:spacing w:before="100" w:beforeAutospacing="1" w:after="100" w:afterAutospacing="1"/>
      <w:textAlignment w:val="auto"/>
    </w:pPr>
    <w:rPr>
      <w:rFonts w:cs="Arial"/>
      <w:color w:val="000000"/>
      <w:szCs w:val="24"/>
    </w:rPr>
  </w:style>
  <w:style w:type="paragraph" w:customStyle="1" w:styleId="xl85">
    <w:name w:val="xl85"/>
    <w:basedOn w:val="Normal"/>
    <w:rsid w:val="000A31C6"/>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xl86">
    <w:name w:val="xl86"/>
    <w:basedOn w:val="Normal"/>
    <w:rsid w:val="000A31C6"/>
    <w:pPr>
      <w:overflowPunct/>
      <w:autoSpaceDE/>
      <w:autoSpaceDN/>
      <w:adjustRightInd/>
      <w:spacing w:before="100" w:beforeAutospacing="1" w:after="100" w:afterAutospacing="1"/>
      <w:textAlignment w:val="auto"/>
    </w:pPr>
    <w:rPr>
      <w:rFonts w:cs="Arial"/>
      <w:color w:val="FF0000"/>
      <w:szCs w:val="24"/>
    </w:rPr>
  </w:style>
  <w:style w:type="paragraph" w:customStyle="1" w:styleId="xl87">
    <w:name w:val="xl87"/>
    <w:basedOn w:val="Normal"/>
    <w:rsid w:val="000A31C6"/>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SL-FlLftSgl">
    <w:name w:val="SL-Fl Lft Sgl"/>
    <w:rsid w:val="000A31C6"/>
    <w:pPr>
      <w:spacing w:after="0" w:line="240" w:lineRule="atLeast"/>
      <w:jc w:val="both"/>
    </w:pPr>
    <w:rPr>
      <w:rFonts w:ascii="Times New Roman" w:eastAsia="Times New Roman" w:hAnsi="Times New Roman" w:cs="Times New Roman"/>
      <w:szCs w:val="20"/>
    </w:rPr>
  </w:style>
  <w:style w:type="paragraph" w:customStyle="1" w:styleId="BodyText1">
    <w:name w:val="Body Text 1"/>
    <w:basedOn w:val="Normal"/>
    <w:rsid w:val="000A31C6"/>
    <w:pPr>
      <w:widowControl w:val="0"/>
      <w:overflowPunct/>
      <w:autoSpaceDE/>
      <w:autoSpaceDN/>
      <w:adjustRightInd/>
      <w:spacing w:after="100"/>
      <w:textAlignment w:val="auto"/>
    </w:pPr>
  </w:style>
  <w:style w:type="paragraph" w:customStyle="1" w:styleId="MonthNames">
    <w:name w:val="Month Names"/>
    <w:basedOn w:val="Normal"/>
    <w:rsid w:val="000A31C6"/>
    <w:pPr>
      <w:overflowPunct/>
      <w:autoSpaceDE/>
      <w:autoSpaceDN/>
      <w:adjustRightInd/>
      <w:jc w:val="center"/>
      <w:textAlignment w:val="auto"/>
    </w:pPr>
    <w:rPr>
      <w:rFonts w:ascii="Century Gothic" w:hAnsi="Century Gothic"/>
      <w:bCs/>
      <w:sz w:val="48"/>
    </w:rPr>
  </w:style>
  <w:style w:type="paragraph" w:customStyle="1" w:styleId="Dates">
    <w:name w:val="Dates"/>
    <w:basedOn w:val="Normal"/>
    <w:rsid w:val="000A31C6"/>
    <w:pPr>
      <w:overflowPunct/>
      <w:autoSpaceDE/>
      <w:autoSpaceDN/>
      <w:adjustRightInd/>
      <w:textAlignment w:val="auto"/>
    </w:pPr>
    <w:rPr>
      <w:rFonts w:ascii="Century Gothic" w:hAnsi="Century Gothic" w:cs="Arial"/>
      <w:sz w:val="20"/>
    </w:rPr>
  </w:style>
  <w:style w:type="paragraph" w:customStyle="1" w:styleId="Weekdays">
    <w:name w:val="Weekdays"/>
    <w:basedOn w:val="Normal"/>
    <w:rsid w:val="000A31C6"/>
    <w:pPr>
      <w:overflowPunct/>
      <w:autoSpaceDE/>
      <w:autoSpaceDN/>
      <w:adjustRightInd/>
      <w:jc w:val="center"/>
      <w:textAlignment w:val="auto"/>
    </w:pPr>
    <w:rPr>
      <w:rFonts w:ascii="Century Gothic" w:hAnsi="Century Gothic"/>
      <w:b/>
      <w:spacing w:val="1"/>
      <w:sz w:val="16"/>
      <w:szCs w:val="16"/>
    </w:rPr>
  </w:style>
  <w:style w:type="character" w:customStyle="1" w:styleId="FAQcontent">
    <w:name w:val="FAQ content"/>
    <w:basedOn w:val="DefaultParagraphFont"/>
    <w:rsid w:val="000A31C6"/>
    <w:rPr>
      <w:rFonts w:ascii="Arial" w:hAnsi="Arial"/>
      <w:b/>
      <w:bCs/>
      <w:i/>
      <w:iCs/>
      <w:color w:val="800000"/>
    </w:rPr>
  </w:style>
  <w:style w:type="paragraph" w:customStyle="1" w:styleId="contentsub">
    <w:name w:val="content sub"/>
    <w:basedOn w:val="Normal"/>
    <w:rsid w:val="000A31C6"/>
    <w:pPr>
      <w:tabs>
        <w:tab w:val="left" w:pos="18812"/>
        <w:tab w:val="left" w:pos="20033"/>
        <w:tab w:val="left" w:pos="21254"/>
        <w:tab w:val="left" w:pos="22310"/>
      </w:tabs>
      <w:overflowPunct/>
      <w:autoSpaceDE/>
      <w:autoSpaceDN/>
      <w:adjustRightInd/>
      <w:textAlignment w:val="auto"/>
    </w:pPr>
    <w:rPr>
      <w:b/>
      <w:i/>
      <w:color w:val="800000"/>
      <w:szCs w:val="24"/>
    </w:rPr>
  </w:style>
  <w:style w:type="paragraph" w:customStyle="1" w:styleId="MyBody2">
    <w:name w:val="MyBody2"/>
    <w:basedOn w:val="Normal"/>
    <w:link w:val="MyBody2Char"/>
    <w:rsid w:val="000A31C6"/>
    <w:pPr>
      <w:tabs>
        <w:tab w:val="left" w:pos="360"/>
      </w:tabs>
      <w:overflowPunct/>
      <w:autoSpaceDE/>
      <w:autoSpaceDN/>
      <w:adjustRightInd/>
      <w:spacing w:after="120"/>
      <w:ind w:left="360"/>
      <w:textAlignment w:val="auto"/>
      <w:outlineLvl w:val="3"/>
    </w:pPr>
    <w:rPr>
      <w:rFonts w:ascii="Times New (W1)" w:hAnsi="Times New (W1)"/>
      <w:bCs/>
      <w:szCs w:val="28"/>
    </w:rPr>
  </w:style>
  <w:style w:type="character" w:customStyle="1" w:styleId="MyBody2Char">
    <w:name w:val="MyBody2 Char"/>
    <w:basedOn w:val="DefaultParagraphFont"/>
    <w:link w:val="MyBody2"/>
    <w:rsid w:val="000A31C6"/>
    <w:rPr>
      <w:rFonts w:ascii="Times New (W1)" w:eastAsia="Times New Roman" w:hAnsi="Times New (W1)" w:cs="Times New Roman"/>
      <w:bCs/>
      <w:sz w:val="24"/>
      <w:szCs w:val="28"/>
    </w:rPr>
  </w:style>
  <w:style w:type="character" w:customStyle="1" w:styleId="text-bold1">
    <w:name w:val="text-bold1"/>
    <w:basedOn w:val="DefaultParagraphFont"/>
    <w:rsid w:val="000A31C6"/>
    <w:rPr>
      <w:b/>
      <w:bCs/>
    </w:rPr>
  </w:style>
  <w:style w:type="paragraph" w:customStyle="1" w:styleId="CertStaffHeading2">
    <w:name w:val="Cert Staff Heading 2"/>
    <w:next w:val="Normal"/>
    <w:link w:val="CertStaffHeading2Char"/>
    <w:autoRedefine/>
    <w:qFormat/>
    <w:rsid w:val="00370F3E"/>
    <w:pPr>
      <w:spacing w:after="120" w:line="240" w:lineRule="auto"/>
      <w:jc w:val="center"/>
    </w:pPr>
    <w:rPr>
      <w:rFonts w:ascii="Times New Roman" w:eastAsia="Times New Roman" w:hAnsi="Times New Roman" w:cs="Times New Roman"/>
      <w:b/>
      <w:sz w:val="24"/>
      <w:szCs w:val="20"/>
    </w:rPr>
  </w:style>
  <w:style w:type="character" w:customStyle="1" w:styleId="CertStaffHeading2Char">
    <w:name w:val="Cert Staff Heading 2 Char"/>
    <w:basedOn w:val="Heading1Char"/>
    <w:link w:val="CertStaffHeading2"/>
    <w:rsid w:val="00370F3E"/>
    <w:rPr>
      <w:rFonts w:ascii="Times New Roman" w:eastAsia="Times New Roman" w:hAnsi="Times New Roman" w:cs="Times New Roman"/>
      <w:b/>
      <w:sz w:val="24"/>
      <w:szCs w:val="20"/>
      <w:u w:val="single"/>
    </w:rPr>
  </w:style>
  <w:style w:type="table" w:styleId="PlainTable2">
    <w:name w:val="Plain Table 2"/>
    <w:basedOn w:val="TableNormal"/>
    <w:uiPriority w:val="42"/>
    <w:rsid w:val="000A31C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ertStaffTables1">
    <w:name w:val="Cert Staff Tables1"/>
    <w:basedOn w:val="CertStaffHeading1"/>
    <w:link w:val="CertStaffTables1Char"/>
    <w:qFormat/>
    <w:rsid w:val="000A31C6"/>
  </w:style>
  <w:style w:type="character" w:customStyle="1" w:styleId="CertStaffTables1Char">
    <w:name w:val="Cert Staff Tables1 Char"/>
    <w:basedOn w:val="CertStaffHeading1Char"/>
    <w:link w:val="CertStaffTables1"/>
    <w:rsid w:val="000A31C6"/>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67017D"/>
    <w:rPr>
      <w:color w:val="605E5C"/>
      <w:shd w:val="clear" w:color="auto" w:fill="E1DFDD"/>
    </w:rPr>
  </w:style>
  <w:style w:type="character" w:styleId="Mention">
    <w:name w:val="Mention"/>
    <w:basedOn w:val="DefaultParagraphFont"/>
    <w:uiPriority w:val="99"/>
    <w:unhideWhenUsed/>
    <w:rsid w:val="004E45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22157">
      <w:bodyDiv w:val="1"/>
      <w:marLeft w:val="0"/>
      <w:marRight w:val="0"/>
      <w:marTop w:val="0"/>
      <w:marBottom w:val="0"/>
      <w:divBdr>
        <w:top w:val="none" w:sz="0" w:space="0" w:color="auto"/>
        <w:left w:val="none" w:sz="0" w:space="0" w:color="auto"/>
        <w:bottom w:val="none" w:sz="0" w:space="0" w:color="auto"/>
        <w:right w:val="none" w:sz="0" w:space="0" w:color="auto"/>
      </w:divBdr>
    </w:div>
    <w:div w:id="538011243">
      <w:bodyDiv w:val="1"/>
      <w:marLeft w:val="0"/>
      <w:marRight w:val="0"/>
      <w:marTop w:val="0"/>
      <w:marBottom w:val="0"/>
      <w:divBdr>
        <w:top w:val="none" w:sz="0" w:space="0" w:color="auto"/>
        <w:left w:val="none" w:sz="0" w:space="0" w:color="auto"/>
        <w:bottom w:val="none" w:sz="0" w:space="0" w:color="auto"/>
        <w:right w:val="none" w:sz="0" w:space="0" w:color="auto"/>
      </w:divBdr>
    </w:div>
    <w:div w:id="977102599">
      <w:bodyDiv w:val="1"/>
      <w:marLeft w:val="0"/>
      <w:marRight w:val="0"/>
      <w:marTop w:val="0"/>
      <w:marBottom w:val="0"/>
      <w:divBdr>
        <w:top w:val="none" w:sz="0" w:space="0" w:color="auto"/>
        <w:left w:val="none" w:sz="0" w:space="0" w:color="auto"/>
        <w:bottom w:val="none" w:sz="0" w:space="0" w:color="auto"/>
        <w:right w:val="none" w:sz="0" w:space="0" w:color="auto"/>
      </w:divBdr>
    </w:div>
    <w:div w:id="1008870867">
      <w:bodyDiv w:val="1"/>
      <w:marLeft w:val="0"/>
      <w:marRight w:val="0"/>
      <w:marTop w:val="0"/>
      <w:marBottom w:val="0"/>
      <w:divBdr>
        <w:top w:val="none" w:sz="0" w:space="0" w:color="auto"/>
        <w:left w:val="none" w:sz="0" w:space="0" w:color="auto"/>
        <w:bottom w:val="none" w:sz="0" w:space="0" w:color="auto"/>
        <w:right w:val="none" w:sz="0" w:space="0" w:color="auto"/>
      </w:divBdr>
    </w:div>
    <w:div w:id="1257863177">
      <w:bodyDiv w:val="1"/>
      <w:marLeft w:val="0"/>
      <w:marRight w:val="0"/>
      <w:marTop w:val="0"/>
      <w:marBottom w:val="0"/>
      <w:divBdr>
        <w:top w:val="none" w:sz="0" w:space="0" w:color="auto"/>
        <w:left w:val="none" w:sz="0" w:space="0" w:color="auto"/>
        <w:bottom w:val="none" w:sz="0" w:space="0" w:color="auto"/>
        <w:right w:val="none" w:sz="0" w:space="0" w:color="auto"/>
      </w:divBdr>
    </w:div>
    <w:div w:id="1673987112">
      <w:bodyDiv w:val="1"/>
      <w:marLeft w:val="0"/>
      <w:marRight w:val="0"/>
      <w:marTop w:val="0"/>
      <w:marBottom w:val="0"/>
      <w:divBdr>
        <w:top w:val="none" w:sz="0" w:space="0" w:color="auto"/>
        <w:left w:val="none" w:sz="0" w:space="0" w:color="auto"/>
        <w:bottom w:val="none" w:sz="0" w:space="0" w:color="auto"/>
        <w:right w:val="none" w:sz="0" w:space="0" w:color="auto"/>
      </w:divBdr>
    </w:div>
    <w:div w:id="196431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ther.kahklen@alaska.gov" TargetMode="External"/><Relationship Id="rId18" Type="http://schemas.openxmlformats.org/officeDocument/2006/relationships/hyperlink" Target="mailto:colleen.walker@alaska.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kleg.gov/basis/Bill/Detail/33?Root=HB230" TargetMode="External"/><Relationship Id="rId7" Type="http://schemas.openxmlformats.org/officeDocument/2006/relationships/settings" Target="settings.xml"/><Relationship Id="rId12" Type="http://schemas.openxmlformats.org/officeDocument/2006/relationships/hyperlink" Target="https://srm.eed.state.ak.us/srm/" TargetMode="External"/><Relationship Id="rId17" Type="http://schemas.openxmlformats.org/officeDocument/2006/relationships/hyperlink" Target="file:///\\eedjnugb-na2\groups\TLS\SASI\ASSESSMENTS\SQLAssessments\ODM\Staff%20Accounting\Paraprofessionals_Classified\2017-18%20Paraprofessional%20&amp;%20Classified\Forms%20and%20Handbooks\heather.kahklen@alaska.gov%2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heather.kahklen@alaska.gov" TargetMode="External"/><Relationship Id="rId20" Type="http://schemas.openxmlformats.org/officeDocument/2006/relationships/hyperlink" Target="https://education.alaska.gov/alaskan_schools/publi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rm.eed.state.ak.us/sr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drianne.schwartz@alask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rmtest.eed.state.ak.us/sr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ac37eda-f897-49eb-801c-08fa018b6265"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7F0819F624B64380D4A57CCDAC7781" ma:contentTypeVersion="18" ma:contentTypeDescription="Create a new document." ma:contentTypeScope="" ma:versionID="957d419f8e9c73c7ac57e8e107a53f54">
  <xsd:schema xmlns:xsd="http://www.w3.org/2001/XMLSchema" xmlns:xs="http://www.w3.org/2001/XMLSchema" xmlns:p="http://schemas.microsoft.com/office/2006/metadata/properties" xmlns:ns1="http://schemas.microsoft.com/sharepoint/v3" xmlns:ns3="98f28830-e830-43ef-8ed3-456beba03c0a" xmlns:ns4="eac37eda-f897-49eb-801c-08fa018b6265" targetNamespace="http://schemas.microsoft.com/office/2006/metadata/properties" ma:root="true" ma:fieldsID="dee969aae328512e032056e52166cf79" ns1:_="" ns3:_="" ns4:_="">
    <xsd:import namespace="http://schemas.microsoft.com/sharepoint/v3"/>
    <xsd:import namespace="98f28830-e830-43ef-8ed3-456beba03c0a"/>
    <xsd:import namespace="eac37eda-f897-49eb-801c-08fa018b62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28830-e830-43ef-8ed3-456beba03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37eda-f897-49eb-801c-08fa018b6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E397C-5F72-415B-ACC6-12A8DF574D09}">
  <ds:schemaRefs>
    <ds:schemaRef ds:uri="http://schemas.openxmlformats.org/officeDocument/2006/bibliography"/>
  </ds:schemaRefs>
</ds:datastoreItem>
</file>

<file path=customXml/itemProps2.xml><?xml version="1.0" encoding="utf-8"?>
<ds:datastoreItem xmlns:ds="http://schemas.openxmlformats.org/officeDocument/2006/customXml" ds:itemID="{4D903C76-69B5-492B-A890-BBB5031F3205}">
  <ds:schemaRefs>
    <ds:schemaRef ds:uri="98f28830-e830-43ef-8ed3-456beba03c0a"/>
    <ds:schemaRef ds:uri="http://schemas.microsoft.com/sharepoint/v3"/>
    <ds:schemaRef ds:uri="http://purl.org/dc/elements/1.1/"/>
    <ds:schemaRef ds:uri="http://schemas.microsoft.com/office/2006/documentManagement/types"/>
    <ds:schemaRef ds:uri="http://purl.org/dc/terms/"/>
    <ds:schemaRef ds:uri="eac37eda-f897-49eb-801c-08fa018b6265"/>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C6E7471-1674-4633-BB70-2765B7AA87BA}">
  <ds:schemaRefs>
    <ds:schemaRef ds:uri="http://schemas.microsoft.com/sharepoint/v3/contenttype/forms"/>
  </ds:schemaRefs>
</ds:datastoreItem>
</file>

<file path=customXml/itemProps4.xml><?xml version="1.0" encoding="utf-8"?>
<ds:datastoreItem xmlns:ds="http://schemas.openxmlformats.org/officeDocument/2006/customXml" ds:itemID="{B7D399CB-AAFB-4546-88A3-9BFD8A8A4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f28830-e830-43ef-8ed3-456beba03c0a"/>
    <ds:schemaRef ds:uri="eac37eda-f897-49eb-801c-08fa018b6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13964</Words>
  <Characters>79596</Characters>
  <Application>Microsoft Office Word</Application>
  <DocSecurity>4</DocSecurity>
  <Lines>663</Lines>
  <Paragraphs>186</Paragraphs>
  <ScaleCrop>false</ScaleCrop>
  <HeadingPairs>
    <vt:vector size="2" baseType="variant">
      <vt:variant>
        <vt:lpstr>Title</vt:lpstr>
      </vt:variant>
      <vt:variant>
        <vt:i4>1</vt:i4>
      </vt:variant>
    </vt:vector>
  </HeadingPairs>
  <TitlesOfParts>
    <vt:vector size="1" baseType="lpstr">
      <vt:lpstr>Certified Staff Accounting Handbook</vt:lpstr>
    </vt:vector>
  </TitlesOfParts>
  <Company>SoA - Education and Early Development</Company>
  <LinksUpToDate>false</LinksUpToDate>
  <CharactersWithSpaces>93374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Staff Accounting Handbook</dc:title>
  <dc:subject/>
  <dc:creator>Kahklen, Mary-Heather (EED)</dc:creator>
  <cp:keywords/>
  <dc:description/>
  <cp:lastModifiedBy>Schweissing, Rachel A L (EED)</cp:lastModifiedBy>
  <cp:revision>2</cp:revision>
  <dcterms:created xsi:type="dcterms:W3CDTF">2025-08-22T17:53:00Z</dcterms:created>
  <dcterms:modified xsi:type="dcterms:W3CDTF">2025-08-22T17:53:00Z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0x010100627F0819F624B64380D4A57CCDAC7781</vt:lpwstr>
  </property>
</Properties>
</file>